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84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</w:t>
      </w:r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管汇水压</w:t>
            </w:r>
            <w:r>
              <w:rPr>
                <w:rFonts w:hint="eastAsia" w:ascii="Times New Roman" w:hAnsi="Times New Roman" w:cs="Times New Roman"/>
              </w:rPr>
              <w:t>密封</w:t>
            </w:r>
            <w:r>
              <w:rPr>
                <w:rFonts w:hint="eastAsia"/>
              </w:rPr>
              <w:t>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2.2MPa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</w:t>
            </w:r>
            <w:r>
              <w:rPr>
                <w:rFonts w:hint="eastAsia" w:ascii="Times New Roman" w:hAnsi="Times New Roman"/>
                <w:lang w:val="en-US" w:eastAsia="zh-CN"/>
              </w:rPr>
              <w:t>064</w:t>
            </w:r>
            <w:bookmarkStart w:id="0" w:name="_GoBack"/>
            <w:bookmarkEnd w:id="0"/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0.2MPa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(0-4)Mpa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0.12MPa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%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CHCL/-01管汇</w:t>
            </w:r>
            <w:r>
              <w:rPr>
                <w:rFonts w:hint="eastAsia" w:ascii="宋体" w:hAnsi="宋体"/>
                <w:color w:val="000000"/>
                <w:szCs w:val="21"/>
              </w:rPr>
              <w:t>水压密封性试验测量过程控制规范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孟佳睿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见《管汇水压密封试验测量不确定度评定》附录B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见《管汇水压密封试验测量过程监视统计记录》附录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见《管汇水压密封试验测量过程监视统计质控图》附录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977900" cy="488950"/>
            <wp:effectExtent l="0" t="0" r="0" b="6350"/>
            <wp:docPr id="2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hint="eastAsia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  <w:rPr>
        <w:rFonts w:hint="eastAsia"/>
      </w:rPr>
    </w:pPr>
    <w:r>
      <w:rPr>
        <w:rFonts w:hint="eastAsia"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rFonts w:hint="eastAsia"/>
        <w:sz w:val="18"/>
        <w:szCs w:val="18"/>
      </w:rPr>
    </w:pPr>
    <w:r>
      <w:rPr>
        <w:rFonts w:hint="eastAsia"/>
        <w:sz w:val="18"/>
      </w:rPr>
      <w:pict>
        <v:line id="直线 1026" o:spid="_x0000_s3073" o:spt="20" style="position:absolute;left:0pt;margin-left:-0.45pt;margin-top:0.75pt;height:0.05pt;width:471.75pt;z-index:251660288;mso-width-relative:page;mso-height-relative:page;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2D6B62"/>
    <w:rsid w:val="00316FFB"/>
    <w:rsid w:val="003216B9"/>
    <w:rsid w:val="00354476"/>
    <w:rsid w:val="00400045"/>
    <w:rsid w:val="00417B50"/>
    <w:rsid w:val="004315D6"/>
    <w:rsid w:val="00466363"/>
    <w:rsid w:val="004B2E00"/>
    <w:rsid w:val="004D3588"/>
    <w:rsid w:val="004F4570"/>
    <w:rsid w:val="00534E12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75840"/>
    <w:rsid w:val="007A5532"/>
    <w:rsid w:val="007E1C9A"/>
    <w:rsid w:val="00810D7E"/>
    <w:rsid w:val="008162FF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0752"/>
    <w:rsid w:val="009462A0"/>
    <w:rsid w:val="009562C2"/>
    <w:rsid w:val="00982080"/>
    <w:rsid w:val="009C6468"/>
    <w:rsid w:val="009E059D"/>
    <w:rsid w:val="009F474F"/>
    <w:rsid w:val="00A06E5A"/>
    <w:rsid w:val="00A106BA"/>
    <w:rsid w:val="00A11416"/>
    <w:rsid w:val="00A11739"/>
    <w:rsid w:val="00A448D3"/>
    <w:rsid w:val="00A554FA"/>
    <w:rsid w:val="00A631FB"/>
    <w:rsid w:val="00A749C6"/>
    <w:rsid w:val="00A804B7"/>
    <w:rsid w:val="00A90F56"/>
    <w:rsid w:val="00AB362A"/>
    <w:rsid w:val="00AF6149"/>
    <w:rsid w:val="00B237BE"/>
    <w:rsid w:val="00B247E1"/>
    <w:rsid w:val="00B50BC6"/>
    <w:rsid w:val="00B73383"/>
    <w:rsid w:val="00B86FEE"/>
    <w:rsid w:val="00B94801"/>
    <w:rsid w:val="00BA0232"/>
    <w:rsid w:val="00BB2835"/>
    <w:rsid w:val="00BC2ED9"/>
    <w:rsid w:val="00BC5E25"/>
    <w:rsid w:val="00BD4C5A"/>
    <w:rsid w:val="00BD7708"/>
    <w:rsid w:val="00C25D43"/>
    <w:rsid w:val="00C361F9"/>
    <w:rsid w:val="00C675B1"/>
    <w:rsid w:val="00C85183"/>
    <w:rsid w:val="00CA0B38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0F91DF7"/>
    <w:rsid w:val="0961121A"/>
    <w:rsid w:val="09661657"/>
    <w:rsid w:val="0F3179E4"/>
    <w:rsid w:val="10B36A9E"/>
    <w:rsid w:val="18B76805"/>
    <w:rsid w:val="1C7F157C"/>
    <w:rsid w:val="1D3C74E0"/>
    <w:rsid w:val="215E56CA"/>
    <w:rsid w:val="259941F9"/>
    <w:rsid w:val="27790BA1"/>
    <w:rsid w:val="30796B89"/>
    <w:rsid w:val="3B8836CF"/>
    <w:rsid w:val="40FC20FC"/>
    <w:rsid w:val="49E46DBA"/>
    <w:rsid w:val="4C3471A0"/>
    <w:rsid w:val="4D152B6D"/>
    <w:rsid w:val="55284CAB"/>
    <w:rsid w:val="56EA6436"/>
    <w:rsid w:val="57654131"/>
    <w:rsid w:val="58FF3EBE"/>
    <w:rsid w:val="59757912"/>
    <w:rsid w:val="5E477E35"/>
    <w:rsid w:val="64C84113"/>
    <w:rsid w:val="6A86693A"/>
    <w:rsid w:val="6F796763"/>
    <w:rsid w:val="70332EB6"/>
    <w:rsid w:val="72941C5D"/>
    <w:rsid w:val="79D40776"/>
    <w:rsid w:val="7B740E88"/>
    <w:rsid w:val="7BA60639"/>
    <w:rsid w:val="7EA02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125</Words>
  <Characters>718</Characters>
  <Lines>5</Lines>
  <Paragraphs>1</Paragraphs>
  <TotalTime>1</TotalTime>
  <ScaleCrop>false</ScaleCrop>
  <LinksUpToDate>false</LinksUpToDate>
  <CharactersWithSpaces>842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2020-10-14T05:51:18Z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