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可燃气体检测仪</w:t>
      </w:r>
      <w:r>
        <w:rPr>
          <w:rFonts w:hint="eastAsia"/>
          <w:b/>
          <w:bCs/>
          <w:sz w:val="28"/>
          <w:szCs w:val="28"/>
        </w:rPr>
        <w:t>检验</w:t>
      </w:r>
      <w:r>
        <w:rPr>
          <w:b/>
          <w:bCs/>
          <w:sz w:val="28"/>
          <w:szCs w:val="28"/>
        </w:rPr>
        <w:t>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1"/>
        <w:gridCol w:w="1850"/>
        <w:gridCol w:w="828"/>
        <w:gridCol w:w="91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2020.02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可燃气体检测仪检验示值误差过程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测量过程规范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GP/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JS-01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示值误差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9360" w:type="dxa"/>
            <w:gridSpan w:val="8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测量过程要素概述：用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甲烷标准气体检定气体检测仪，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读取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仪器上显示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的读数值。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甲烷标准气体：GBW(E)060678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测量方法：详见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JJG693-2011《可燃气体检测报警器》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环境温度0~40℃，相对湿度≤85%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操作者技能：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符合要求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1、查看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甲烷标准气体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（出厂编号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A63905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标准物质认定证书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（GBW（E）060678），结果合格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。校准日期为2019年0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符合要求。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2、检测过程有效性进行确认：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编号为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A63905，56%FS的甲烷标准气体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气体检测仪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进行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次检测，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数据为：53.4%、55.8%、58.9%、59.1%、59.9%、57.9%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平均值为</w:t>
            </w: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</w:rPr>
              <w:object>
                <v:shape id="_x0000_i1025" o:spt="75" type="#_x0000_t75" style="height:15pt;width:10.2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57.5%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编号为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A63905，56%FS的甲烷标准气体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气体检测仪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进行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次检测，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数据为：53.8%、59.6%、54.7%、56.8%、58.9%、53.9%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平均值为</w:t>
            </w: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</w:rPr>
              <w:object>
                <v:shape id="_x0000_i1026" o:spt="75" type="#_x0000_t75" style="height:15pt;width:10.2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56.3%</w:t>
            </w:r>
          </w:p>
          <w:p>
            <w:pPr>
              <w:spacing w:line="360" w:lineRule="auto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 xml:space="preserve">测量过程的扩展不确定度为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4.78</w:t>
            </w:r>
            <w:r>
              <w:rPr>
                <w:rFonts w:hint="eastAsia"/>
                <w:sz w:val="24"/>
                <w:lang w:val="en-US" w:eastAsia="zh-CN"/>
              </w:rPr>
              <w:t>%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 xml:space="preserve">=2） </w:t>
            </w:r>
          </w:p>
          <w:p>
            <w:pPr>
              <w:spacing w:line="360" w:lineRule="auto"/>
              <w:ind w:firstLine="630" w:firstLineChars="300"/>
              <w:rPr>
                <w:rFonts w:hint="default" w:eastAsia="宋体"/>
                <w:kern w:val="0"/>
                <w:position w:val="-10"/>
                <w:szCs w:val="21"/>
                <w:lang w:val="en-US" w:eastAsia="zh-CN"/>
              </w:rPr>
            </w:pP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6.05pt;width:183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=0.18&lt;1</w:t>
            </w:r>
            <w:bookmarkStart w:id="0" w:name="_GoBack"/>
            <w:bookmarkEnd w:id="0"/>
          </w:p>
          <w:p>
            <w:pPr>
              <w:spacing w:line="360" w:lineRule="auto"/>
              <w:ind w:firstLine="630" w:firstLineChars="30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当E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≤1时，此测量过程有效。</w:t>
            </w:r>
          </w:p>
          <w:p>
            <w:pPr>
              <w:spacing w:line="360" w:lineRule="auto"/>
              <w:ind w:firstLine="630" w:firstLineChars="300"/>
              <w:rPr>
                <w:kern w:val="0"/>
                <w:sz w:val="20"/>
              </w:rPr>
            </w:pPr>
            <w:r>
              <w:rPr>
                <w:kern w:val="0"/>
                <w:szCs w:val="21"/>
              </w:rPr>
              <w:t xml:space="preserve">确认人员:  </w:t>
            </w:r>
            <w:r>
              <w:rPr>
                <w:kern w:val="0"/>
                <w:sz w:val="20"/>
              </w:rPr>
              <w:t xml:space="preserve">                        日期：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360" w:type="dxa"/>
            <w:gridSpan w:val="8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变更记录: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position w:val="-38"/>
                <w:sz w:val="21"/>
                <w:szCs w:val="21"/>
              </w:rPr>
            </w:pPr>
          </w:p>
          <w:p>
            <w:pPr>
              <w:tabs>
                <w:tab w:val="left" w:pos="2972"/>
              </w:tabs>
              <w:spacing w:line="400" w:lineRule="exact"/>
              <w:rPr>
                <w:rFonts w:hint="eastAsia" w:ascii="宋体" w:hAnsi="宋体" w:eastAsia="宋体" w:cs="宋体"/>
                <w:kern w:val="0"/>
                <w:position w:val="-38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position w:val="-3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spacing w:line="400" w:lineRule="exact"/>
              <w:ind w:firstLine="315" w:firstLineChars="1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400" w:lineRule="exac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801"/>
    <w:rsid w:val="00155CCF"/>
    <w:rsid w:val="00164E9B"/>
    <w:rsid w:val="00171F23"/>
    <w:rsid w:val="00181538"/>
    <w:rsid w:val="001C6D48"/>
    <w:rsid w:val="001E5F95"/>
    <w:rsid w:val="002803EE"/>
    <w:rsid w:val="002C4D12"/>
    <w:rsid w:val="00300752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45E7"/>
    <w:rsid w:val="0049541E"/>
    <w:rsid w:val="004E5FD2"/>
    <w:rsid w:val="004F2F11"/>
    <w:rsid w:val="00517566"/>
    <w:rsid w:val="00587A06"/>
    <w:rsid w:val="00594683"/>
    <w:rsid w:val="00595BF8"/>
    <w:rsid w:val="005A1CCB"/>
    <w:rsid w:val="005E788F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4927"/>
    <w:rsid w:val="008E7239"/>
    <w:rsid w:val="008F3AF1"/>
    <w:rsid w:val="00900D56"/>
    <w:rsid w:val="00914DC7"/>
    <w:rsid w:val="009207FC"/>
    <w:rsid w:val="00931D48"/>
    <w:rsid w:val="00937E70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7552B"/>
    <w:rsid w:val="00A921C5"/>
    <w:rsid w:val="00AF12AF"/>
    <w:rsid w:val="00B423CF"/>
    <w:rsid w:val="00B42A3A"/>
    <w:rsid w:val="00B50B22"/>
    <w:rsid w:val="00B5443B"/>
    <w:rsid w:val="00BA2C12"/>
    <w:rsid w:val="00BC1B60"/>
    <w:rsid w:val="00BD26B3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2EB2FAA"/>
    <w:rsid w:val="03021002"/>
    <w:rsid w:val="04365136"/>
    <w:rsid w:val="0679379F"/>
    <w:rsid w:val="071972F4"/>
    <w:rsid w:val="074C5225"/>
    <w:rsid w:val="07B93F62"/>
    <w:rsid w:val="084E6AA1"/>
    <w:rsid w:val="0A5C58D6"/>
    <w:rsid w:val="11D6444D"/>
    <w:rsid w:val="15142CA2"/>
    <w:rsid w:val="18501CF9"/>
    <w:rsid w:val="1D385F03"/>
    <w:rsid w:val="1DD168C5"/>
    <w:rsid w:val="219D4FA9"/>
    <w:rsid w:val="22A1188F"/>
    <w:rsid w:val="23514B96"/>
    <w:rsid w:val="23CC311F"/>
    <w:rsid w:val="289D3C40"/>
    <w:rsid w:val="2947057A"/>
    <w:rsid w:val="2F1D2C9A"/>
    <w:rsid w:val="30D46C09"/>
    <w:rsid w:val="33E63BA2"/>
    <w:rsid w:val="34782E49"/>
    <w:rsid w:val="347D7FB3"/>
    <w:rsid w:val="34BF1AE1"/>
    <w:rsid w:val="373D1E25"/>
    <w:rsid w:val="384B6E38"/>
    <w:rsid w:val="39891277"/>
    <w:rsid w:val="3A724877"/>
    <w:rsid w:val="3BFD533D"/>
    <w:rsid w:val="3C58685B"/>
    <w:rsid w:val="3CCB14D8"/>
    <w:rsid w:val="3CD145E8"/>
    <w:rsid w:val="42B508C5"/>
    <w:rsid w:val="43B74994"/>
    <w:rsid w:val="49795353"/>
    <w:rsid w:val="49EF72A3"/>
    <w:rsid w:val="4A9B1265"/>
    <w:rsid w:val="4AAE189C"/>
    <w:rsid w:val="4BB25885"/>
    <w:rsid w:val="4C716AE0"/>
    <w:rsid w:val="4CDD5015"/>
    <w:rsid w:val="51F2139F"/>
    <w:rsid w:val="520E59D4"/>
    <w:rsid w:val="532802BA"/>
    <w:rsid w:val="590A069F"/>
    <w:rsid w:val="5926133F"/>
    <w:rsid w:val="5AB81003"/>
    <w:rsid w:val="5C065F79"/>
    <w:rsid w:val="5C7731EE"/>
    <w:rsid w:val="5CFA7F27"/>
    <w:rsid w:val="5DAA14B8"/>
    <w:rsid w:val="5ED61B50"/>
    <w:rsid w:val="5EFC3A64"/>
    <w:rsid w:val="5FA05DB4"/>
    <w:rsid w:val="601B1353"/>
    <w:rsid w:val="61377A9B"/>
    <w:rsid w:val="6CA74E78"/>
    <w:rsid w:val="6D284A0E"/>
    <w:rsid w:val="6E586E2A"/>
    <w:rsid w:val="6E8F765E"/>
    <w:rsid w:val="7061460C"/>
    <w:rsid w:val="71F8148F"/>
    <w:rsid w:val="72056E7A"/>
    <w:rsid w:val="72F8233F"/>
    <w:rsid w:val="744357EB"/>
    <w:rsid w:val="750A56FA"/>
    <w:rsid w:val="77181D3C"/>
    <w:rsid w:val="77D021B2"/>
    <w:rsid w:val="7A2306FF"/>
    <w:rsid w:val="7A6409BB"/>
    <w:rsid w:val="7CBC5159"/>
    <w:rsid w:val="7D3258D7"/>
    <w:rsid w:val="7DD63E6A"/>
    <w:rsid w:val="7DDA2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117</Words>
  <Characters>669</Characters>
  <Lines>5</Lines>
  <Paragraphs>1</Paragraphs>
  <TotalTime>4</TotalTime>
  <ScaleCrop>false</ScaleCrop>
  <LinksUpToDate>false</LinksUpToDate>
  <CharactersWithSpaces>785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2019-11-14T06:49:00Z</dcterms:created>
  <dc:creator>wsp</dc:creator>
  <cp:lastModifiedBy>ASUS</cp:lastModifiedBy>
  <cp:lastPrinted>2017-05-16T07:28:00Z</cp:lastPrinted>
  <dcterms:modified xsi:type="dcterms:W3CDTF">2020-10-16T04:04:37Z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