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page" w:horzAnchor="page" w:tblpX="549" w:tblpY="3417"/>
        <w:tblW w:w="11023" w:type="dxa"/>
        <w:tblLayout w:type="fixed"/>
        <w:tblLook w:val="04A0" w:firstRow="1" w:lastRow="0" w:firstColumn="1" w:lastColumn="0" w:noHBand="0" w:noVBand="1"/>
      </w:tblPr>
      <w:tblGrid>
        <w:gridCol w:w="1016"/>
        <w:gridCol w:w="1152"/>
        <w:gridCol w:w="1328"/>
        <w:gridCol w:w="1148"/>
        <w:gridCol w:w="1165"/>
        <w:gridCol w:w="1670"/>
        <w:gridCol w:w="1560"/>
        <w:gridCol w:w="1275"/>
        <w:gridCol w:w="709"/>
      </w:tblGrid>
      <w:tr w:rsidR="000248B3" w14:paraId="04991FB8" w14:textId="77777777" w:rsidTr="00B31994">
        <w:trPr>
          <w:trHeight w:val="628"/>
        </w:trPr>
        <w:tc>
          <w:tcPr>
            <w:tcW w:w="1016" w:type="dxa"/>
            <w:vAlign w:val="center"/>
          </w:tcPr>
          <w:p w14:paraId="11BE880F" w14:textId="77777777" w:rsidR="00B31994" w:rsidRDefault="00462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75040A1D" w14:textId="67751549" w:rsidR="000248B3" w:rsidRDefault="00462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463" w:type="dxa"/>
            <w:gridSpan w:val="5"/>
            <w:vAlign w:val="center"/>
          </w:tcPr>
          <w:p w14:paraId="3704F38C" w14:textId="77777777" w:rsidR="000248B3" w:rsidRPr="00B31994" w:rsidRDefault="00462528">
            <w:pPr>
              <w:rPr>
                <w:szCs w:val="21"/>
              </w:rPr>
            </w:pPr>
            <w:r w:rsidRPr="00B31994">
              <w:rPr>
                <w:rFonts w:hint="eastAsia"/>
                <w:szCs w:val="21"/>
              </w:rPr>
              <w:t>南通江海电容器股份有限公司</w:t>
            </w:r>
          </w:p>
        </w:tc>
        <w:tc>
          <w:tcPr>
            <w:tcW w:w="1560" w:type="dxa"/>
            <w:vAlign w:val="center"/>
          </w:tcPr>
          <w:p w14:paraId="540002D2" w14:textId="77777777" w:rsidR="000248B3" w:rsidRDefault="00462528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1984" w:type="dxa"/>
            <w:gridSpan w:val="2"/>
            <w:vAlign w:val="center"/>
          </w:tcPr>
          <w:p w14:paraId="1F791EA3" w14:textId="77777777" w:rsidR="000248B3" w:rsidRDefault="0046252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蔡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萍</w:t>
            </w:r>
          </w:p>
        </w:tc>
      </w:tr>
      <w:tr w:rsidR="000248B3" w14:paraId="47BC58AC" w14:textId="77777777" w:rsidTr="00B31994">
        <w:trPr>
          <w:trHeight w:val="628"/>
        </w:trPr>
        <w:tc>
          <w:tcPr>
            <w:tcW w:w="1016" w:type="dxa"/>
            <w:vAlign w:val="center"/>
          </w:tcPr>
          <w:p w14:paraId="01629AC8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52" w:type="dxa"/>
            <w:vAlign w:val="center"/>
          </w:tcPr>
          <w:p w14:paraId="3ED8A254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28" w:type="dxa"/>
            <w:vAlign w:val="center"/>
          </w:tcPr>
          <w:p w14:paraId="2B59B5DB" w14:textId="77777777" w:rsidR="00B31994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17D848C9" w14:textId="48241580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48" w:type="dxa"/>
            <w:vAlign w:val="center"/>
          </w:tcPr>
          <w:p w14:paraId="5F6D04E9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746239D4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65" w:type="dxa"/>
            <w:vAlign w:val="center"/>
          </w:tcPr>
          <w:p w14:paraId="77517C63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C17D0ED" w14:textId="77777777" w:rsidR="00B31994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</w:t>
            </w:r>
          </w:p>
          <w:p w14:paraId="0C1DE445" w14:textId="2BA24AAE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70" w:type="dxa"/>
            <w:vAlign w:val="center"/>
          </w:tcPr>
          <w:p w14:paraId="71CAD9BE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0E105473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0" w:type="dxa"/>
            <w:vAlign w:val="center"/>
          </w:tcPr>
          <w:p w14:paraId="23846E29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2A82DF15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709" w:type="dxa"/>
            <w:vAlign w:val="center"/>
          </w:tcPr>
          <w:p w14:paraId="79B4E757" w14:textId="77777777" w:rsidR="000248B3" w:rsidRDefault="00462528" w:rsidP="00B319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C1BF615" w14:textId="77777777" w:rsidR="000248B3" w:rsidRDefault="00462528" w:rsidP="00B3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248B3" w14:paraId="3C827594" w14:textId="77777777" w:rsidTr="00B31994">
        <w:trPr>
          <w:trHeight w:val="566"/>
        </w:trPr>
        <w:tc>
          <w:tcPr>
            <w:tcW w:w="1016" w:type="dxa"/>
            <w:vAlign w:val="center"/>
          </w:tcPr>
          <w:p w14:paraId="1FA29E8B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789E8724" w14:textId="77777777" w:rsidR="009B7D91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标准大</w:t>
            </w:r>
          </w:p>
          <w:p w14:paraId="3CA90F17" w14:textId="570F14D1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电容箱</w:t>
            </w:r>
          </w:p>
        </w:tc>
        <w:tc>
          <w:tcPr>
            <w:tcW w:w="1328" w:type="dxa"/>
            <w:vAlign w:val="center"/>
          </w:tcPr>
          <w:p w14:paraId="3CB4C1F8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EC-01-003</w:t>
            </w:r>
          </w:p>
        </w:tc>
        <w:tc>
          <w:tcPr>
            <w:tcW w:w="1148" w:type="dxa"/>
            <w:vAlign w:val="center"/>
          </w:tcPr>
          <w:p w14:paraId="7D820E0C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CY16602</w:t>
            </w:r>
          </w:p>
        </w:tc>
        <w:tc>
          <w:tcPr>
            <w:tcW w:w="1165" w:type="dxa"/>
            <w:vAlign w:val="center"/>
          </w:tcPr>
          <w:p w14:paraId="0161E317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倍率</w:t>
            </w:r>
            <w:r>
              <w:rPr>
                <w:rFonts w:hint="eastAsia"/>
                <w:sz w:val="18"/>
                <w:szCs w:val="18"/>
              </w:rPr>
              <w:t>x1</w:t>
            </w:r>
            <w:r>
              <w:rPr>
                <w:rFonts w:hint="eastAsia"/>
                <w:sz w:val="18"/>
                <w:szCs w:val="18"/>
              </w:rPr>
              <w:t>，</w:t>
            </w:r>
            <w:proofErr w:type="spellStart"/>
            <w:r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670" w:type="dxa"/>
            <w:vAlign w:val="center"/>
          </w:tcPr>
          <w:p w14:paraId="23519F3B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大电容标准装置</w:t>
            </w:r>
            <w:proofErr w:type="spellStart"/>
            <w:r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1.2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×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=2)</w:t>
            </w:r>
          </w:p>
        </w:tc>
        <w:tc>
          <w:tcPr>
            <w:tcW w:w="1560" w:type="dxa"/>
            <w:vAlign w:val="center"/>
          </w:tcPr>
          <w:p w14:paraId="0D5664EB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信息产业部电子</w:t>
            </w:r>
            <w:r>
              <w:rPr>
                <w:rFonts w:hint="eastAsia"/>
                <w:szCs w:val="21"/>
              </w:rPr>
              <w:t>302</w:t>
            </w:r>
            <w:r>
              <w:rPr>
                <w:rFonts w:hint="eastAsia"/>
                <w:szCs w:val="21"/>
              </w:rPr>
              <w:t>计量站</w:t>
            </w:r>
          </w:p>
        </w:tc>
        <w:tc>
          <w:tcPr>
            <w:tcW w:w="1275" w:type="dxa"/>
            <w:vAlign w:val="center"/>
          </w:tcPr>
          <w:p w14:paraId="466A391D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14:paraId="741DF665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48B3" w14:paraId="273C324B" w14:textId="77777777" w:rsidTr="00B31994">
        <w:trPr>
          <w:trHeight w:val="546"/>
        </w:trPr>
        <w:tc>
          <w:tcPr>
            <w:tcW w:w="1016" w:type="dxa"/>
            <w:vAlign w:val="center"/>
          </w:tcPr>
          <w:p w14:paraId="73E5966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1FCB0FCE" w14:textId="77777777" w:rsidR="009B7D91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</w:t>
            </w:r>
          </w:p>
          <w:p w14:paraId="49C75C2F" w14:textId="74B35B86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328" w:type="dxa"/>
            <w:vAlign w:val="center"/>
          </w:tcPr>
          <w:p w14:paraId="0028599C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09-07-V6574</w:t>
            </w:r>
          </w:p>
        </w:tc>
        <w:tc>
          <w:tcPr>
            <w:tcW w:w="1148" w:type="dxa"/>
            <w:vAlign w:val="center"/>
          </w:tcPr>
          <w:p w14:paraId="270263AE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2.5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MPa</w:t>
            </w:r>
          </w:p>
        </w:tc>
        <w:tc>
          <w:tcPr>
            <w:tcW w:w="1165" w:type="dxa"/>
            <w:vAlign w:val="center"/>
          </w:tcPr>
          <w:p w14:paraId="21B6D1EC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70" w:type="dxa"/>
            <w:vAlign w:val="center"/>
          </w:tcPr>
          <w:p w14:paraId="7DA0061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活塞式压力计标准装置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7F1601B5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南通市计量检定测试所</w:t>
            </w:r>
          </w:p>
        </w:tc>
        <w:tc>
          <w:tcPr>
            <w:tcW w:w="1275" w:type="dxa"/>
            <w:vAlign w:val="center"/>
          </w:tcPr>
          <w:p w14:paraId="0A4C71DF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.05.</w:t>
            </w:r>
            <w:r>
              <w:rPr>
                <w:rFonts w:hint="eastAsia"/>
                <w:szCs w:val="21"/>
              </w:rPr>
              <w:t>07</w:t>
            </w:r>
          </w:p>
        </w:tc>
        <w:tc>
          <w:tcPr>
            <w:tcW w:w="709" w:type="dxa"/>
            <w:vAlign w:val="center"/>
          </w:tcPr>
          <w:p w14:paraId="31B927E4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48B3" w14:paraId="7C1F5443" w14:textId="77777777" w:rsidTr="00B31994">
        <w:trPr>
          <w:trHeight w:val="568"/>
        </w:trPr>
        <w:tc>
          <w:tcPr>
            <w:tcW w:w="1016" w:type="dxa"/>
            <w:vAlign w:val="center"/>
          </w:tcPr>
          <w:p w14:paraId="4B622044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0E7CB350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多通道巡检记录仪</w:t>
            </w:r>
          </w:p>
        </w:tc>
        <w:tc>
          <w:tcPr>
            <w:tcW w:w="1328" w:type="dxa"/>
            <w:vAlign w:val="center"/>
          </w:tcPr>
          <w:p w14:paraId="60F7B909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TH2520011</w:t>
            </w:r>
          </w:p>
        </w:tc>
        <w:tc>
          <w:tcPr>
            <w:tcW w:w="1148" w:type="dxa"/>
            <w:vAlign w:val="center"/>
          </w:tcPr>
          <w:p w14:paraId="1A827839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PLTH25</w:t>
            </w:r>
          </w:p>
        </w:tc>
        <w:tc>
          <w:tcPr>
            <w:tcW w:w="1165" w:type="dxa"/>
            <w:vAlign w:val="center"/>
          </w:tcPr>
          <w:p w14:paraId="1A4AD00B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  <w:vertAlign w:val="subscript"/>
              </w:rPr>
              <w:t>=</w:t>
            </w:r>
            <w:r>
              <w:rPr>
                <w:rFonts w:hint="eastAsia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k=2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70" w:type="dxa"/>
            <w:vAlign w:val="center"/>
          </w:tcPr>
          <w:p w14:paraId="431BE55A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560" w:type="dxa"/>
            <w:vAlign w:val="center"/>
          </w:tcPr>
          <w:p w14:paraId="203A7FBE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昆山恒准技术服务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14:paraId="7F4371E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2020.9.27</w:t>
            </w:r>
          </w:p>
        </w:tc>
        <w:tc>
          <w:tcPr>
            <w:tcW w:w="709" w:type="dxa"/>
            <w:vAlign w:val="center"/>
          </w:tcPr>
          <w:p w14:paraId="597517CF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48B3" w14:paraId="661389FE" w14:textId="77777777" w:rsidTr="00B31994">
        <w:trPr>
          <w:trHeight w:val="568"/>
        </w:trPr>
        <w:tc>
          <w:tcPr>
            <w:tcW w:w="1016" w:type="dxa"/>
            <w:vAlign w:val="center"/>
          </w:tcPr>
          <w:p w14:paraId="58F0760A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1BED4676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电导率仪</w:t>
            </w:r>
          </w:p>
        </w:tc>
        <w:tc>
          <w:tcPr>
            <w:tcW w:w="1328" w:type="dxa"/>
            <w:vAlign w:val="center"/>
          </w:tcPr>
          <w:p w14:paraId="78B4D4C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610510N0016110087</w:t>
            </w:r>
          </w:p>
        </w:tc>
        <w:tc>
          <w:tcPr>
            <w:tcW w:w="1148" w:type="dxa"/>
            <w:vAlign w:val="center"/>
          </w:tcPr>
          <w:p w14:paraId="4C532A0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DDS-307</w:t>
            </w:r>
          </w:p>
        </w:tc>
        <w:tc>
          <w:tcPr>
            <w:tcW w:w="1165" w:type="dxa"/>
            <w:vAlign w:val="center"/>
          </w:tcPr>
          <w:p w14:paraId="2D7F8198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70" w:type="dxa"/>
            <w:vAlign w:val="center"/>
          </w:tcPr>
          <w:p w14:paraId="0F9B6928" w14:textId="77777777" w:rsidR="000248B3" w:rsidRDefault="00462528" w:rsidP="00B31994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电导率检定装置，交流电阻箱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0.05~0.1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0" w:type="dxa"/>
            <w:vAlign w:val="center"/>
          </w:tcPr>
          <w:p w14:paraId="581DDB34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南通市计量检定测试所</w:t>
            </w:r>
          </w:p>
        </w:tc>
        <w:tc>
          <w:tcPr>
            <w:tcW w:w="1275" w:type="dxa"/>
            <w:vAlign w:val="center"/>
          </w:tcPr>
          <w:p w14:paraId="0C6F3229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709" w:type="dxa"/>
            <w:vAlign w:val="center"/>
          </w:tcPr>
          <w:p w14:paraId="20E4015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48B3" w14:paraId="586655A3" w14:textId="77777777" w:rsidTr="00B31994">
        <w:trPr>
          <w:trHeight w:val="568"/>
        </w:trPr>
        <w:tc>
          <w:tcPr>
            <w:tcW w:w="1016" w:type="dxa"/>
            <w:vAlign w:val="center"/>
          </w:tcPr>
          <w:p w14:paraId="16A1C1FF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569C1C9E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电容器耐久性试验电源</w:t>
            </w:r>
          </w:p>
        </w:tc>
        <w:tc>
          <w:tcPr>
            <w:tcW w:w="1328" w:type="dxa"/>
            <w:vAlign w:val="center"/>
          </w:tcPr>
          <w:p w14:paraId="3E02B017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EVI-L1-16</w:t>
            </w:r>
          </w:p>
        </w:tc>
        <w:tc>
          <w:tcPr>
            <w:tcW w:w="1148" w:type="dxa"/>
            <w:vAlign w:val="center"/>
          </w:tcPr>
          <w:p w14:paraId="082A4244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SP5050A</w:t>
            </w:r>
          </w:p>
        </w:tc>
        <w:tc>
          <w:tcPr>
            <w:tcW w:w="1165" w:type="dxa"/>
            <w:vAlign w:val="center"/>
          </w:tcPr>
          <w:p w14:paraId="583CF15C" w14:textId="4C2A0982" w:rsidR="000248B3" w:rsidRDefault="00462528" w:rsidP="00B31994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0.30</w:t>
            </w:r>
            <w:r w:rsidR="009B7D91">
              <w:rPr>
                <w:rFonts w:ascii="宋体" w:eastAsia="宋体" w:hAnsi="宋体"/>
                <w:color w:val="000000"/>
                <w:szCs w:val="21"/>
              </w:rPr>
              <w:t>A</w:t>
            </w:r>
          </w:p>
        </w:tc>
        <w:tc>
          <w:tcPr>
            <w:tcW w:w="1670" w:type="dxa"/>
            <w:vAlign w:val="center"/>
          </w:tcPr>
          <w:p w14:paraId="35043B47" w14:textId="77777777" w:rsidR="000248B3" w:rsidRDefault="00462528" w:rsidP="00B31994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高精度交直流电流表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1560" w:type="dxa"/>
            <w:vAlign w:val="center"/>
          </w:tcPr>
          <w:p w14:paraId="7E62D8FF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昆山恒准技术服务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14:paraId="312BB668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09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750192B6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48B3" w14:paraId="327D5ADB" w14:textId="77777777" w:rsidTr="00B31994">
        <w:trPr>
          <w:trHeight w:val="568"/>
        </w:trPr>
        <w:tc>
          <w:tcPr>
            <w:tcW w:w="1016" w:type="dxa"/>
            <w:vAlign w:val="center"/>
          </w:tcPr>
          <w:p w14:paraId="68F0426D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6431453C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微量水分测定仪</w:t>
            </w:r>
          </w:p>
        </w:tc>
        <w:tc>
          <w:tcPr>
            <w:tcW w:w="1328" w:type="dxa"/>
            <w:vAlign w:val="center"/>
          </w:tcPr>
          <w:p w14:paraId="5139EF61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08838</w:t>
            </w:r>
          </w:p>
        </w:tc>
        <w:tc>
          <w:tcPr>
            <w:tcW w:w="1148" w:type="dxa"/>
            <w:vAlign w:val="center"/>
          </w:tcPr>
          <w:p w14:paraId="36A13B40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CA-200</w:t>
            </w:r>
          </w:p>
        </w:tc>
        <w:tc>
          <w:tcPr>
            <w:tcW w:w="1165" w:type="dxa"/>
            <w:vAlign w:val="center"/>
          </w:tcPr>
          <w:p w14:paraId="626AC60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  <w:vertAlign w:val="subscript"/>
              </w:rPr>
              <w:t>=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%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k=2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70" w:type="dxa"/>
            <w:vAlign w:val="center"/>
          </w:tcPr>
          <w:p w14:paraId="353B5109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液体水分标准物质</w:t>
            </w:r>
            <w:proofErr w:type="spellStart"/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  <w:vertAlign w:val="subscript"/>
              </w:rPr>
              <w:t>=</w:t>
            </w:r>
            <w:r>
              <w:rPr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×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=2)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FA087FB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南通市计量检定测试所</w:t>
            </w:r>
          </w:p>
        </w:tc>
        <w:tc>
          <w:tcPr>
            <w:tcW w:w="1275" w:type="dxa"/>
            <w:vAlign w:val="center"/>
          </w:tcPr>
          <w:p w14:paraId="0C8D8D7D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</w:t>
            </w:r>
            <w:r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709" w:type="dxa"/>
            <w:vAlign w:val="center"/>
          </w:tcPr>
          <w:p w14:paraId="2D79BE11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48B3" w14:paraId="641D262F" w14:textId="77777777" w:rsidTr="00B31994">
        <w:trPr>
          <w:trHeight w:val="568"/>
        </w:trPr>
        <w:tc>
          <w:tcPr>
            <w:tcW w:w="1016" w:type="dxa"/>
            <w:vAlign w:val="center"/>
          </w:tcPr>
          <w:p w14:paraId="0E1364BE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190C970E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1328" w:type="dxa"/>
            <w:vAlign w:val="center"/>
          </w:tcPr>
          <w:p w14:paraId="130BB93F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080154</w:t>
            </w:r>
          </w:p>
        </w:tc>
        <w:tc>
          <w:tcPr>
            <w:tcW w:w="1148" w:type="dxa"/>
            <w:vAlign w:val="center"/>
          </w:tcPr>
          <w:p w14:paraId="43CE7277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10-291.8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mm/12</w:t>
            </w:r>
            <w:r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1165" w:type="dxa"/>
            <w:vAlign w:val="center"/>
          </w:tcPr>
          <w:p w14:paraId="620A0B22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70" w:type="dxa"/>
            <w:vAlign w:val="center"/>
          </w:tcPr>
          <w:p w14:paraId="3659F144" w14:textId="77777777" w:rsidR="000248B3" w:rsidRDefault="00462528" w:rsidP="00B3199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标准量块</w:t>
            </w:r>
          </w:p>
          <w:p w14:paraId="33899658" w14:textId="77777777" w:rsidR="000248B3" w:rsidRDefault="00462528" w:rsidP="00B3199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4059833D" w14:textId="77777777" w:rsidR="000248B3" w:rsidRDefault="00462528" w:rsidP="00B3199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南通市计量检定测试所</w:t>
            </w:r>
          </w:p>
        </w:tc>
        <w:tc>
          <w:tcPr>
            <w:tcW w:w="1275" w:type="dxa"/>
            <w:vAlign w:val="center"/>
          </w:tcPr>
          <w:p w14:paraId="450C89C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14:paraId="64747E46" w14:textId="77777777" w:rsidR="000248B3" w:rsidRDefault="00462528" w:rsidP="00B31994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48B3" w14:paraId="0222FF74" w14:textId="77777777" w:rsidTr="00B31994">
        <w:trPr>
          <w:trHeight w:val="568"/>
        </w:trPr>
        <w:tc>
          <w:tcPr>
            <w:tcW w:w="1016" w:type="dxa"/>
            <w:vAlign w:val="center"/>
          </w:tcPr>
          <w:p w14:paraId="4D4EC259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6182B209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328" w:type="dxa"/>
            <w:vAlign w:val="center"/>
          </w:tcPr>
          <w:p w14:paraId="6DF4FE1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2.01818e+010</w:t>
            </w:r>
          </w:p>
        </w:tc>
        <w:tc>
          <w:tcPr>
            <w:tcW w:w="1148" w:type="dxa"/>
            <w:vAlign w:val="center"/>
          </w:tcPr>
          <w:p w14:paraId="6AC413F0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JA303P</w:t>
            </w:r>
          </w:p>
        </w:tc>
        <w:tc>
          <w:tcPr>
            <w:tcW w:w="1165" w:type="dxa"/>
            <w:vAlign w:val="center"/>
          </w:tcPr>
          <w:p w14:paraId="7F3DD3E5" w14:textId="77777777" w:rsidR="000248B3" w:rsidRDefault="00462528" w:rsidP="00B31994">
            <w:pPr>
              <w:spacing w:line="260" w:lineRule="exact"/>
              <w:ind w:firstLineChars="200" w:firstLine="36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Ⅰ级</w:t>
            </w:r>
          </w:p>
        </w:tc>
        <w:tc>
          <w:tcPr>
            <w:tcW w:w="1670" w:type="dxa"/>
            <w:vAlign w:val="center"/>
          </w:tcPr>
          <w:p w14:paraId="01F7061C" w14:textId="77777777" w:rsidR="000248B3" w:rsidRDefault="00462528" w:rsidP="00B3199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  <w:r>
              <w:rPr>
                <w:rFonts w:hint="eastAsia"/>
                <w:sz w:val="18"/>
                <w:szCs w:val="18"/>
              </w:rPr>
              <w:t>E2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14:paraId="7CB214D8" w14:textId="77777777" w:rsidR="000248B3" w:rsidRDefault="00462528" w:rsidP="00B3199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南通市通州区综合检验检测中心</w:t>
            </w:r>
          </w:p>
        </w:tc>
        <w:tc>
          <w:tcPr>
            <w:tcW w:w="1275" w:type="dxa"/>
            <w:vAlign w:val="center"/>
          </w:tcPr>
          <w:p w14:paraId="56D696E9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2020.03.06</w:t>
            </w:r>
          </w:p>
        </w:tc>
        <w:tc>
          <w:tcPr>
            <w:tcW w:w="709" w:type="dxa"/>
            <w:vAlign w:val="center"/>
          </w:tcPr>
          <w:p w14:paraId="170DA942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48B3" w14:paraId="03693394" w14:textId="77777777" w:rsidTr="00B31994">
        <w:trPr>
          <w:trHeight w:val="568"/>
        </w:trPr>
        <w:tc>
          <w:tcPr>
            <w:tcW w:w="1016" w:type="dxa"/>
            <w:vAlign w:val="center"/>
          </w:tcPr>
          <w:p w14:paraId="13AEC625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32F42FBB" w14:textId="77777777" w:rsidR="000248B3" w:rsidRDefault="00462528" w:rsidP="00B3199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酸度</w:t>
            </w:r>
            <w:r>
              <w:rPr>
                <w:rFonts w:hint="eastAsia"/>
                <w:color w:val="000000"/>
                <w:szCs w:val="21"/>
              </w:rPr>
              <w:t>计</w:t>
            </w:r>
          </w:p>
        </w:tc>
        <w:tc>
          <w:tcPr>
            <w:tcW w:w="1328" w:type="dxa"/>
            <w:vAlign w:val="center"/>
          </w:tcPr>
          <w:p w14:paraId="5CD7E732" w14:textId="77777777" w:rsidR="000248B3" w:rsidRDefault="00462528" w:rsidP="00B3199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90295</w:t>
            </w:r>
          </w:p>
        </w:tc>
        <w:tc>
          <w:tcPr>
            <w:tcW w:w="1148" w:type="dxa"/>
            <w:vAlign w:val="center"/>
          </w:tcPr>
          <w:p w14:paraId="61CD4B95" w14:textId="77777777" w:rsidR="000248B3" w:rsidRDefault="00462528" w:rsidP="00B3199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PHS-3B</w:t>
            </w:r>
          </w:p>
        </w:tc>
        <w:tc>
          <w:tcPr>
            <w:tcW w:w="1165" w:type="dxa"/>
            <w:vAlign w:val="center"/>
          </w:tcPr>
          <w:p w14:paraId="1BD97031" w14:textId="77777777" w:rsidR="000248B3" w:rsidRDefault="00462528" w:rsidP="00B3199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0.01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670" w:type="dxa"/>
            <w:vAlign w:val="center"/>
          </w:tcPr>
          <w:p w14:paraId="7FB1D233" w14:textId="77777777" w:rsidR="000248B3" w:rsidRDefault="00462528" w:rsidP="00B31994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酸度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离子计检定仪</w:t>
            </w:r>
            <w:r>
              <w:rPr>
                <w:rFonts w:hint="eastAsia"/>
                <w:color w:val="000000"/>
                <w:sz w:val="18"/>
                <w:szCs w:val="18"/>
              </w:rPr>
              <w:t>0.0006</w:t>
            </w:r>
            <w:r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63D9FCE4" w14:textId="77777777" w:rsidR="000248B3" w:rsidRDefault="00462528" w:rsidP="00B3199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南通市计量检定测试所</w:t>
            </w:r>
          </w:p>
        </w:tc>
        <w:tc>
          <w:tcPr>
            <w:tcW w:w="1275" w:type="dxa"/>
            <w:vAlign w:val="center"/>
          </w:tcPr>
          <w:p w14:paraId="3CC7952A" w14:textId="77777777" w:rsidR="000248B3" w:rsidRDefault="00462528" w:rsidP="00B31994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2020.04.03</w:t>
            </w:r>
          </w:p>
        </w:tc>
        <w:tc>
          <w:tcPr>
            <w:tcW w:w="709" w:type="dxa"/>
            <w:vAlign w:val="center"/>
          </w:tcPr>
          <w:p w14:paraId="4FB23A08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0248B3" w14:paraId="24CF35F5" w14:textId="77777777" w:rsidTr="00B31994">
        <w:trPr>
          <w:trHeight w:val="568"/>
        </w:trPr>
        <w:tc>
          <w:tcPr>
            <w:tcW w:w="1016" w:type="dxa"/>
            <w:vAlign w:val="center"/>
          </w:tcPr>
          <w:p w14:paraId="75EC731A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0B08B172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模拟式万用表</w:t>
            </w:r>
          </w:p>
        </w:tc>
        <w:tc>
          <w:tcPr>
            <w:tcW w:w="1328" w:type="dxa"/>
          </w:tcPr>
          <w:p w14:paraId="678C25C6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EVIR-02-048</w:t>
            </w:r>
          </w:p>
        </w:tc>
        <w:tc>
          <w:tcPr>
            <w:tcW w:w="1148" w:type="dxa"/>
            <w:vAlign w:val="center"/>
          </w:tcPr>
          <w:p w14:paraId="06920216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MF-14</w:t>
            </w:r>
          </w:p>
        </w:tc>
        <w:tc>
          <w:tcPr>
            <w:tcW w:w="1165" w:type="dxa"/>
            <w:vAlign w:val="center"/>
          </w:tcPr>
          <w:p w14:paraId="2A66C1B6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电阻</w:t>
            </w:r>
            <w:proofErr w:type="spellStart"/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  <w:vertAlign w:val="subscript"/>
              </w:rPr>
              <w:t>=</w:t>
            </w:r>
            <w:r>
              <w:rPr>
                <w:rFonts w:hint="eastAsia"/>
                <w:szCs w:val="21"/>
              </w:rPr>
              <w:t>0.6</w:t>
            </w:r>
            <w:r>
              <w:rPr>
                <w:szCs w:val="21"/>
              </w:rPr>
              <w:t xml:space="preserve">%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k=2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70" w:type="dxa"/>
            <w:vAlign w:val="center"/>
          </w:tcPr>
          <w:p w14:paraId="4322340A" w14:textId="77777777" w:rsidR="000248B3" w:rsidRDefault="00462528" w:rsidP="00B31994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三用表校准仪电阻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14:paraId="12334412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南通江海电容器股份有限公司</w:t>
            </w:r>
          </w:p>
        </w:tc>
        <w:tc>
          <w:tcPr>
            <w:tcW w:w="1275" w:type="dxa"/>
            <w:vAlign w:val="center"/>
          </w:tcPr>
          <w:p w14:paraId="53C7113F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2020.3.23</w:t>
            </w:r>
          </w:p>
        </w:tc>
        <w:tc>
          <w:tcPr>
            <w:tcW w:w="709" w:type="dxa"/>
            <w:vAlign w:val="center"/>
          </w:tcPr>
          <w:p w14:paraId="322A88CF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0248B3" w14:paraId="7C21C437" w14:textId="77777777" w:rsidTr="00B31994">
        <w:trPr>
          <w:trHeight w:val="568"/>
        </w:trPr>
        <w:tc>
          <w:tcPr>
            <w:tcW w:w="1016" w:type="dxa"/>
            <w:vAlign w:val="center"/>
          </w:tcPr>
          <w:p w14:paraId="3C55B9CB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品质保证部</w:t>
            </w:r>
          </w:p>
        </w:tc>
        <w:tc>
          <w:tcPr>
            <w:tcW w:w="1152" w:type="dxa"/>
            <w:vAlign w:val="center"/>
          </w:tcPr>
          <w:p w14:paraId="3FC566A8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LCR</w:t>
            </w:r>
            <w:r>
              <w:rPr>
                <w:rFonts w:hint="eastAsia"/>
                <w:szCs w:val="21"/>
              </w:rPr>
              <w:t>多参数测试仪</w:t>
            </w:r>
          </w:p>
        </w:tc>
        <w:tc>
          <w:tcPr>
            <w:tcW w:w="1328" w:type="dxa"/>
          </w:tcPr>
          <w:p w14:paraId="13000091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ELCR-04-07</w:t>
            </w:r>
          </w:p>
        </w:tc>
        <w:tc>
          <w:tcPr>
            <w:tcW w:w="1148" w:type="dxa"/>
            <w:vAlign w:val="center"/>
          </w:tcPr>
          <w:p w14:paraId="022283BC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TH2817</w:t>
            </w:r>
          </w:p>
        </w:tc>
        <w:tc>
          <w:tcPr>
            <w:tcW w:w="1165" w:type="dxa"/>
            <w:vAlign w:val="center"/>
          </w:tcPr>
          <w:p w14:paraId="01247A99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  <w:vertAlign w:val="subscript"/>
              </w:rPr>
              <w:t>=</w:t>
            </w:r>
            <w:r>
              <w:rPr>
                <w:rFonts w:hint="eastAsia"/>
                <w:szCs w:val="21"/>
              </w:rPr>
              <w:t>0.06</w:t>
            </w:r>
            <w:r>
              <w:rPr>
                <w:szCs w:val="21"/>
              </w:rPr>
              <w:t xml:space="preserve">%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k=2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70" w:type="dxa"/>
            <w:vAlign w:val="center"/>
          </w:tcPr>
          <w:p w14:paraId="6F7FF501" w14:textId="77777777" w:rsidR="000248B3" w:rsidRDefault="00462528" w:rsidP="00B3199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标准大电容箱</w:t>
            </w:r>
          </w:p>
          <w:p w14:paraId="1AE72BC2" w14:textId="77777777" w:rsidR="000248B3" w:rsidRDefault="00462528" w:rsidP="00B3199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318676A3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南通江海电容器股份有限公司</w:t>
            </w:r>
          </w:p>
        </w:tc>
        <w:tc>
          <w:tcPr>
            <w:tcW w:w="1275" w:type="dxa"/>
            <w:vAlign w:val="center"/>
          </w:tcPr>
          <w:p w14:paraId="0E8217CB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2020.09.07</w:t>
            </w:r>
          </w:p>
        </w:tc>
        <w:tc>
          <w:tcPr>
            <w:tcW w:w="709" w:type="dxa"/>
            <w:vAlign w:val="center"/>
          </w:tcPr>
          <w:p w14:paraId="2FD792A6" w14:textId="77777777" w:rsidR="000248B3" w:rsidRDefault="00462528" w:rsidP="00B3199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0248B3" w14:paraId="0DE12866" w14:textId="77777777" w:rsidTr="00B31994">
        <w:trPr>
          <w:trHeight w:val="1193"/>
        </w:trPr>
        <w:tc>
          <w:tcPr>
            <w:tcW w:w="11023" w:type="dxa"/>
            <w:gridSpan w:val="9"/>
          </w:tcPr>
          <w:p w14:paraId="367170FC" w14:textId="77777777" w:rsidR="000248B3" w:rsidRDefault="004625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90848E4" w14:textId="77777777" w:rsidR="000248B3" w:rsidRDefault="004625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该公司所有测量设备均送检至上级法定计量单位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建立了</w:t>
            </w:r>
            <w:r>
              <w:rPr>
                <w:rFonts w:hint="eastAsia"/>
                <w:color w:val="000000" w:themeColor="text1"/>
              </w:rPr>
              <w:t>卡尺量具</w:t>
            </w:r>
            <w:r>
              <w:rPr>
                <w:rFonts w:ascii="宋体"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</w:rPr>
              <w:t>数字多用表</w:t>
            </w:r>
            <w:r>
              <w:rPr>
                <w:rFonts w:ascii="宋体"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</w:rPr>
              <w:t>压力表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电容器漏电流测试仪</w:t>
            </w:r>
            <w:r>
              <w:rPr>
                <w:rFonts w:ascii="宋体"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</w:rPr>
              <w:t>LCR</w:t>
            </w:r>
            <w:r>
              <w:rPr>
                <w:rFonts w:hint="eastAsia"/>
                <w:color w:val="000000" w:themeColor="text1"/>
              </w:rPr>
              <w:t>测量仪</w:t>
            </w:r>
            <w:r>
              <w:rPr>
                <w:rFonts w:ascii="宋体" w:hint="eastAsia"/>
                <w:szCs w:val="21"/>
              </w:rPr>
              <w:t>等十二</w:t>
            </w:r>
            <w:r>
              <w:rPr>
                <w:rFonts w:ascii="宋体" w:hint="eastAsia"/>
                <w:szCs w:val="21"/>
              </w:rPr>
              <w:t>个计量标准</w:t>
            </w:r>
            <w:r>
              <w:rPr>
                <w:rFonts w:ascii="宋体" w:hint="eastAsia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经查</w:t>
            </w:r>
            <w:r>
              <w:rPr>
                <w:rFonts w:ascii="宋体" w:hint="eastAsia"/>
                <w:szCs w:val="21"/>
              </w:rPr>
              <w:t>11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填写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规范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无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遗漏，授权人签章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资质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有效，量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值均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可溯源至上级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定计量标准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器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</w:tc>
      </w:tr>
      <w:tr w:rsidR="000248B3" w14:paraId="07329F46" w14:textId="77777777" w:rsidTr="00B31994">
        <w:trPr>
          <w:trHeight w:val="557"/>
        </w:trPr>
        <w:tc>
          <w:tcPr>
            <w:tcW w:w="11023" w:type="dxa"/>
            <w:gridSpan w:val="9"/>
          </w:tcPr>
          <w:p w14:paraId="11D7952B" w14:textId="77777777" w:rsidR="000248B3" w:rsidRDefault="0046252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E909FC5" w14:textId="7A7F8AF9" w:rsidR="009B7D91" w:rsidRDefault="009B7D91">
            <w:pPr>
              <w:rPr>
                <w:rFonts w:ascii="宋体" w:eastAsia="宋体" w:hAnsi="宋体" w:cs="Times New Roman"/>
                <w:szCs w:val="21"/>
              </w:rPr>
            </w:pPr>
          </w:p>
          <w:p w14:paraId="0A035F7B" w14:textId="77777777" w:rsidR="00B31994" w:rsidRPr="009B7D91" w:rsidRDefault="00B31994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1F6BD762" w14:textId="7C8FA34F" w:rsidR="000248B3" w:rsidRDefault="00462528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9B7D91"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3C14FDA6" w14:textId="77777777" w:rsidR="000248B3" w:rsidRDefault="00462528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87-2020</w:t>
      </w:r>
      <w:bookmarkEnd w:id="0"/>
    </w:p>
    <w:p w14:paraId="0C538C25" w14:textId="77777777" w:rsidR="000248B3" w:rsidRDefault="00462528">
      <w:pPr>
        <w:spacing w:before="240" w:after="240"/>
        <w:ind w:firstLineChars="1250" w:firstLine="3514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0248B3">
      <w:headerReference w:type="default" r:id="rId7"/>
      <w:footerReference w:type="default" r:id="rId8"/>
      <w:pgSz w:w="11906" w:h="16838"/>
      <w:pgMar w:top="1417" w:right="1266" w:bottom="1383" w:left="1293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61829" w14:textId="77777777" w:rsidR="00462528" w:rsidRDefault="00462528">
      <w:r>
        <w:separator/>
      </w:r>
    </w:p>
  </w:endnote>
  <w:endnote w:type="continuationSeparator" w:id="0">
    <w:p w14:paraId="15F34893" w14:textId="77777777" w:rsidR="00462528" w:rsidRDefault="0046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0018DC6" w14:textId="77777777" w:rsidR="000248B3" w:rsidRDefault="004625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6A8C1C5" w14:textId="77777777" w:rsidR="000248B3" w:rsidRDefault="00024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0F8D" w14:textId="77777777" w:rsidR="00462528" w:rsidRDefault="00462528">
      <w:r>
        <w:separator/>
      </w:r>
    </w:p>
  </w:footnote>
  <w:footnote w:type="continuationSeparator" w:id="0">
    <w:p w14:paraId="4D741DE9" w14:textId="77777777" w:rsidR="00462528" w:rsidRDefault="0046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38302" w14:textId="77777777" w:rsidR="000248B3" w:rsidRDefault="00462528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CE6590" wp14:editId="411AF74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65B121" w14:textId="77777777" w:rsidR="000248B3" w:rsidRDefault="0046252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490AD2" w14:textId="77777777" w:rsidR="000248B3" w:rsidRDefault="00462528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28DB1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299A37D" w14:textId="77777777" w:rsidR="000248B3" w:rsidRDefault="0046252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330C6E0" w14:textId="77777777" w:rsidR="000248B3" w:rsidRDefault="00462528">
    <w:r>
      <w:pict w14:anchorId="50E4BFA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8752;mso-width-relative:page;mso-height-relative:page"/>
      </w:pict>
    </w:r>
  </w:p>
  <w:p w14:paraId="214A35C6" w14:textId="77777777" w:rsidR="000248B3" w:rsidRDefault="000248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248B3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62528"/>
    <w:rsid w:val="00474F39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B7D91"/>
    <w:rsid w:val="009C6468"/>
    <w:rsid w:val="009E059D"/>
    <w:rsid w:val="009F652A"/>
    <w:rsid w:val="00A10BE3"/>
    <w:rsid w:val="00A13FE4"/>
    <w:rsid w:val="00A35855"/>
    <w:rsid w:val="00A60DEA"/>
    <w:rsid w:val="00A870BE"/>
    <w:rsid w:val="00AB3CF0"/>
    <w:rsid w:val="00AF1461"/>
    <w:rsid w:val="00B00041"/>
    <w:rsid w:val="00B01161"/>
    <w:rsid w:val="00B1431A"/>
    <w:rsid w:val="00B31994"/>
    <w:rsid w:val="00B37E28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0842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1D434A4"/>
    <w:rsid w:val="01E24D84"/>
    <w:rsid w:val="02C828DC"/>
    <w:rsid w:val="04C10DD5"/>
    <w:rsid w:val="050577A7"/>
    <w:rsid w:val="05964E49"/>
    <w:rsid w:val="06C92C43"/>
    <w:rsid w:val="0755501A"/>
    <w:rsid w:val="077623D3"/>
    <w:rsid w:val="07D10B19"/>
    <w:rsid w:val="08814A9C"/>
    <w:rsid w:val="08B12EB5"/>
    <w:rsid w:val="0A84377B"/>
    <w:rsid w:val="0B3410FA"/>
    <w:rsid w:val="0D091A8B"/>
    <w:rsid w:val="0D1E3A83"/>
    <w:rsid w:val="0E07379C"/>
    <w:rsid w:val="0ED03123"/>
    <w:rsid w:val="11661E8D"/>
    <w:rsid w:val="14BE3EFD"/>
    <w:rsid w:val="16494720"/>
    <w:rsid w:val="1789526D"/>
    <w:rsid w:val="188C6DC0"/>
    <w:rsid w:val="194D01DF"/>
    <w:rsid w:val="1A1F4F50"/>
    <w:rsid w:val="1C735607"/>
    <w:rsid w:val="1D4220BE"/>
    <w:rsid w:val="1DA11972"/>
    <w:rsid w:val="1EA15576"/>
    <w:rsid w:val="1F4E03A9"/>
    <w:rsid w:val="20271ECF"/>
    <w:rsid w:val="21C405FE"/>
    <w:rsid w:val="21DE7FA2"/>
    <w:rsid w:val="22911E4D"/>
    <w:rsid w:val="23767BCE"/>
    <w:rsid w:val="24612810"/>
    <w:rsid w:val="249C7E16"/>
    <w:rsid w:val="251A6FFB"/>
    <w:rsid w:val="253033ED"/>
    <w:rsid w:val="25A9209D"/>
    <w:rsid w:val="279B2521"/>
    <w:rsid w:val="27D23EF7"/>
    <w:rsid w:val="293E6004"/>
    <w:rsid w:val="299B3F12"/>
    <w:rsid w:val="2A641751"/>
    <w:rsid w:val="2C242602"/>
    <w:rsid w:val="2DBE69E4"/>
    <w:rsid w:val="2EB249F0"/>
    <w:rsid w:val="327C7BF7"/>
    <w:rsid w:val="32901FEC"/>
    <w:rsid w:val="337C5882"/>
    <w:rsid w:val="35054013"/>
    <w:rsid w:val="3A805CD9"/>
    <w:rsid w:val="3B906A34"/>
    <w:rsid w:val="3BF36DA7"/>
    <w:rsid w:val="3CB55FAA"/>
    <w:rsid w:val="3D443484"/>
    <w:rsid w:val="3D9C4172"/>
    <w:rsid w:val="3E262A64"/>
    <w:rsid w:val="3E3C5C2B"/>
    <w:rsid w:val="4206500A"/>
    <w:rsid w:val="422D25E2"/>
    <w:rsid w:val="42395EF2"/>
    <w:rsid w:val="43153ABC"/>
    <w:rsid w:val="46266449"/>
    <w:rsid w:val="47042E44"/>
    <w:rsid w:val="48F402D8"/>
    <w:rsid w:val="48F901D8"/>
    <w:rsid w:val="4A49315E"/>
    <w:rsid w:val="4C1907F7"/>
    <w:rsid w:val="4DBA5218"/>
    <w:rsid w:val="4F780243"/>
    <w:rsid w:val="5163038B"/>
    <w:rsid w:val="520C0890"/>
    <w:rsid w:val="521E42F1"/>
    <w:rsid w:val="53AA71EE"/>
    <w:rsid w:val="54954B72"/>
    <w:rsid w:val="561E4BF7"/>
    <w:rsid w:val="56337006"/>
    <w:rsid w:val="59695030"/>
    <w:rsid w:val="59D1665F"/>
    <w:rsid w:val="5A1B0383"/>
    <w:rsid w:val="5BDD62AB"/>
    <w:rsid w:val="5DB22B1D"/>
    <w:rsid w:val="5E6D616C"/>
    <w:rsid w:val="5F140ED1"/>
    <w:rsid w:val="5F4268DD"/>
    <w:rsid w:val="609C0DD0"/>
    <w:rsid w:val="610B651A"/>
    <w:rsid w:val="61383D73"/>
    <w:rsid w:val="620F0E20"/>
    <w:rsid w:val="649A19ED"/>
    <w:rsid w:val="66262389"/>
    <w:rsid w:val="6A066008"/>
    <w:rsid w:val="6A5807F4"/>
    <w:rsid w:val="6A7F3C6E"/>
    <w:rsid w:val="6B180F2C"/>
    <w:rsid w:val="6B517C2B"/>
    <w:rsid w:val="6C8C7FF6"/>
    <w:rsid w:val="6D0815D9"/>
    <w:rsid w:val="6D5E1452"/>
    <w:rsid w:val="6DE41069"/>
    <w:rsid w:val="6FAC4A1F"/>
    <w:rsid w:val="6FBF39C1"/>
    <w:rsid w:val="700E1A29"/>
    <w:rsid w:val="704E3CDD"/>
    <w:rsid w:val="7050385C"/>
    <w:rsid w:val="707824F9"/>
    <w:rsid w:val="70B80FD9"/>
    <w:rsid w:val="71A5176B"/>
    <w:rsid w:val="72556932"/>
    <w:rsid w:val="755522A4"/>
    <w:rsid w:val="758C5DB9"/>
    <w:rsid w:val="75BC4089"/>
    <w:rsid w:val="762838D3"/>
    <w:rsid w:val="77AE2E43"/>
    <w:rsid w:val="782E749B"/>
    <w:rsid w:val="7996459C"/>
    <w:rsid w:val="79EB3FAB"/>
    <w:rsid w:val="7AB5131B"/>
    <w:rsid w:val="7B170E44"/>
    <w:rsid w:val="7B18314A"/>
    <w:rsid w:val="7B7504B6"/>
    <w:rsid w:val="7B9B6626"/>
    <w:rsid w:val="7CB54C01"/>
    <w:rsid w:val="7D754E90"/>
    <w:rsid w:val="7DB92796"/>
    <w:rsid w:val="7DE7002D"/>
    <w:rsid w:val="7DEB1EDF"/>
    <w:rsid w:val="7E331276"/>
    <w:rsid w:val="7F19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F9D367"/>
  <w15:docId w15:val="{674F9898-16A2-4607-8A5C-63482650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2015-11-02T14:51:00Z</dcterms:created>
  <dcterms:modified xsi:type="dcterms:W3CDTF">2020-10-13T04:57:00Z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