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嘉瑞福（浙江）家具有限公司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浙江省安吉阳光工业功能区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张健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0572-5226608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313300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0539-2020-O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转椅、休闲椅的生产所涉及的相关职业健康安全管理活动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23.01.01;23.01.04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2020年10月07日 上午至2020年10月10日 上午 (共3.5天)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13588800890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王央央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13757120929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应红艳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bookmarkStart w:id="17" w:name="_GoBack"/>
            <w:bookmarkEnd w:id="17"/>
            <w:r>
              <w:rPr>
                <w:sz w:val="20"/>
              </w:rPr>
              <w:t>23.01.01,23.01.04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13185020658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林兵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13588800890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2020-10-06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2020-10-06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79"/>
        <w:gridCol w:w="981"/>
        <w:gridCol w:w="5398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2020.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8:00～8:30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22" w:firstLineChars="200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2020.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8:30～12:00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车间现场查看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2020.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</w:p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12:00～1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left"/>
              <w:rPr>
                <w:rFonts w:hint="default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午餐休息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2020.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13:00～17:00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管理层、员工代表、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OHMS:4.1理解组织及其环境、4.2理解相关方的需求和期望、4.3 确定管理体系的范围、4.4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安全管理体系及其过程、5.1领导作用和承诺、5.2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安全方针、5.3组织的岗位、职责和权限、5.4协商与参与、6.1应对风险和机遇的措施、6.2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安全目标及其实现的策划、7.1资源总则、7.4沟通/信息交流、9.3管理评审、10.1改进、10.3持续改进，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职业健康安全财务支出；</w:t>
            </w:r>
          </w:p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国家/地方监督抽查情况；顾客满意、相关方投诉及处理情况；一阶段问题验证，验证企业相关资质证明的有效性；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 B   </w:t>
            </w:r>
          </w:p>
          <w:p>
            <w:pPr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rPr>
                <w:rFonts w:ascii="宋体" w:hAnsi="宋体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2020.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13:00～17:30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OHMS: 5.3组织的岗位、职责和权限、6.2职业健康安全目标、6.1.2危险源辨识与评价、8.1运行策划和控制、8.2应急准备和响应，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2020.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12:00-13:00午餐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:00～1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OHMS: 5.3组织的岗位、职责和权限、6.2职业健康安全目标、6.1.2危险源辨识与评价、8.2应急准备和响应，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 B   </w:t>
            </w: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2020.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</w:p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:00～1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OHMS: 5.3组织的岗位、职责和权限、6.2职业健康安全目标、6.1.2危险源辨识与评价、8.1运行策划和控制、8.2应急准备和响应，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2020.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</w:p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12:00-13:00午餐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休息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物流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OHMS: 5.3组织的岗位、职责和权限、6.2职业健康安全目标、6.1.2危险源辨识与评价、8.2应急准备和响应，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B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2020.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</w:p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品质部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宋体" w:cs="Arial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OHMS: 5.3组织的岗位、职责和权限、6.2职业健康安全目标、6.1.2危险源辨识与评价、8.1运行策划和控制、8.2应急准备和响应，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2020.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12:00-13:00午餐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:00～1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办公室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B审核  OHMS: 5.3组织的岗位、职责和权限、6.2.1职业健康安全目标、6.2.2实现职业健康安全目标措施的策划7.2能力、7.3意识、7.5.1形成文件的信息总则、7.5.2形成文件的信息的创建和更新、7.5.3形成文件的信息的控制、9.2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</w:rPr>
              <w:t>AC审核  OHMS:6.1.2危险源的辨识与评价、6.1.3合规义务、6.1.4措施的策划、8.1运行策划和控制、9.1监视、测量、分析和评价（9.1.1总则、9.1.2合规性评价）、8.2应急准备和响应,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1" w:firstLineChars="100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</w:rPr>
              <w:t xml:space="preserve">  A C  </w:t>
            </w:r>
          </w:p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 B   </w:t>
            </w:r>
          </w:p>
          <w:p>
            <w:pPr>
              <w:spacing w:line="24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2020.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sz w:val="21"/>
                <w:szCs w:val="21"/>
              </w:rPr>
              <w:t>.1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:30～1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末次会：综合评价OHSMS管理体系运行总体情况及改进要求，宣告审核发现及审核结论。</w:t>
            </w:r>
          </w:p>
          <w:p>
            <w:pPr>
              <w:spacing w:line="280" w:lineRule="exact"/>
              <w:ind w:firstLine="420" w:firstLineChars="200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审核结束准备。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 BC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7A796D"/>
    <w:rsid w:val="12CE22F2"/>
    <w:rsid w:val="687E41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1688</Words>
  <Characters>2443</Characters>
  <Lines>8</Lines>
  <Paragraphs>2</Paragraphs>
  <TotalTime>1</TotalTime>
  <ScaleCrop>false</ScaleCrop>
  <LinksUpToDate>false</LinksUpToDate>
  <CharactersWithSpaces>2499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森林</cp:lastModifiedBy>
  <dcterms:modified xsi:type="dcterms:W3CDTF">2020-10-09T06:59:41Z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