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6DC2E" w14:textId="77777777" w:rsidR="00E954C4" w:rsidRPr="005002B6" w:rsidRDefault="00B6150E">
      <w:pPr>
        <w:spacing w:line="480" w:lineRule="exact"/>
        <w:jc w:val="center"/>
        <w:rPr>
          <w:rFonts w:ascii="隶书" w:eastAsia="隶书" w:hAnsi="宋体"/>
          <w:bCs/>
          <w:color w:val="000000"/>
          <w:sz w:val="36"/>
          <w:szCs w:val="36"/>
        </w:rPr>
      </w:pPr>
      <w:r w:rsidRPr="005002B6">
        <w:rPr>
          <w:rFonts w:ascii="隶书" w:eastAsia="隶书" w:hAnsi="宋体" w:hint="eastAsia"/>
          <w:bCs/>
          <w:color w:val="000000"/>
          <w:sz w:val="36"/>
          <w:szCs w:val="36"/>
        </w:rPr>
        <w:t>管理体系审核记录表</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895"/>
      </w:tblGrid>
      <w:tr w:rsidR="00E954C4" w:rsidRPr="005002B6" w14:paraId="1A809BE0" w14:textId="77777777" w:rsidTr="00440658">
        <w:trPr>
          <w:trHeight w:val="341"/>
          <w:jc w:val="center"/>
        </w:trPr>
        <w:tc>
          <w:tcPr>
            <w:tcW w:w="2160" w:type="dxa"/>
            <w:vMerge w:val="restart"/>
            <w:vAlign w:val="center"/>
          </w:tcPr>
          <w:p w14:paraId="1FE99905" w14:textId="77777777" w:rsidR="00E954C4" w:rsidRPr="005002B6" w:rsidRDefault="00B6150E">
            <w:pPr>
              <w:spacing w:before="120"/>
              <w:jc w:val="center"/>
              <w:rPr>
                <w:sz w:val="24"/>
                <w:szCs w:val="24"/>
              </w:rPr>
            </w:pPr>
            <w:r w:rsidRPr="005002B6">
              <w:rPr>
                <w:rFonts w:hint="eastAsia"/>
                <w:sz w:val="24"/>
                <w:szCs w:val="24"/>
              </w:rPr>
              <w:t>过程与活动、</w:t>
            </w:r>
          </w:p>
          <w:p w14:paraId="5FA01328" w14:textId="77777777" w:rsidR="00E954C4" w:rsidRPr="005002B6" w:rsidRDefault="00B6150E">
            <w:pPr>
              <w:jc w:val="center"/>
            </w:pPr>
            <w:r w:rsidRPr="005002B6">
              <w:rPr>
                <w:rFonts w:hint="eastAsia"/>
                <w:sz w:val="24"/>
                <w:szCs w:val="24"/>
              </w:rPr>
              <w:t>抽样计划</w:t>
            </w:r>
          </w:p>
        </w:tc>
        <w:tc>
          <w:tcPr>
            <w:tcW w:w="960" w:type="dxa"/>
            <w:vMerge w:val="restart"/>
            <w:vAlign w:val="center"/>
          </w:tcPr>
          <w:p w14:paraId="1B0BC42B" w14:textId="77777777" w:rsidR="00E954C4" w:rsidRPr="005002B6" w:rsidRDefault="00B6150E">
            <w:pPr>
              <w:rPr>
                <w:sz w:val="24"/>
                <w:szCs w:val="24"/>
              </w:rPr>
            </w:pPr>
            <w:r w:rsidRPr="005002B6">
              <w:rPr>
                <w:rFonts w:hint="eastAsia"/>
                <w:sz w:val="24"/>
                <w:szCs w:val="24"/>
              </w:rPr>
              <w:t>涉及</w:t>
            </w:r>
          </w:p>
          <w:p w14:paraId="2D7168E8" w14:textId="77777777" w:rsidR="00E954C4" w:rsidRPr="005002B6" w:rsidRDefault="00B6150E">
            <w:r w:rsidRPr="005002B6">
              <w:rPr>
                <w:rFonts w:hint="eastAsia"/>
                <w:sz w:val="24"/>
                <w:szCs w:val="24"/>
              </w:rPr>
              <w:t>条款</w:t>
            </w:r>
          </w:p>
        </w:tc>
        <w:tc>
          <w:tcPr>
            <w:tcW w:w="10694" w:type="dxa"/>
            <w:vAlign w:val="center"/>
          </w:tcPr>
          <w:p w14:paraId="72D26A77" w14:textId="3B3E9538" w:rsidR="00E954C4" w:rsidRPr="005002B6" w:rsidRDefault="00B6150E" w:rsidP="00526127">
            <w:pPr>
              <w:rPr>
                <w:sz w:val="24"/>
                <w:szCs w:val="24"/>
              </w:rPr>
            </w:pPr>
            <w:r w:rsidRPr="005002B6">
              <w:rPr>
                <w:rFonts w:hint="eastAsia"/>
                <w:sz w:val="24"/>
                <w:szCs w:val="24"/>
              </w:rPr>
              <w:t>受审核部门：</w:t>
            </w:r>
            <w:r w:rsidR="00F77FDE" w:rsidRPr="005002B6">
              <w:rPr>
                <w:rFonts w:hint="eastAsia"/>
                <w:sz w:val="24"/>
                <w:szCs w:val="24"/>
              </w:rPr>
              <w:t>行政部及厂区</w:t>
            </w:r>
            <w:r w:rsidR="00526127" w:rsidRPr="005002B6">
              <w:rPr>
                <w:rFonts w:hint="eastAsia"/>
                <w:sz w:val="24"/>
                <w:szCs w:val="24"/>
              </w:rPr>
              <w:t xml:space="preserve">   </w:t>
            </w:r>
            <w:r w:rsidR="00036143" w:rsidRPr="005002B6">
              <w:rPr>
                <w:rFonts w:hint="eastAsia"/>
                <w:sz w:val="24"/>
                <w:szCs w:val="24"/>
              </w:rPr>
              <w:t xml:space="preserve"> </w:t>
            </w:r>
            <w:r w:rsidRPr="005002B6">
              <w:rPr>
                <w:rFonts w:hint="eastAsia"/>
                <w:sz w:val="24"/>
                <w:szCs w:val="24"/>
              </w:rPr>
              <w:t>主管领导：</w:t>
            </w:r>
            <w:r w:rsidR="00F77FDE" w:rsidRPr="005002B6">
              <w:rPr>
                <w:rFonts w:hint="eastAsia"/>
                <w:sz w:val="24"/>
                <w:szCs w:val="24"/>
              </w:rPr>
              <w:t>彭修海</w:t>
            </w:r>
            <w:r w:rsidR="003F5657" w:rsidRPr="005002B6">
              <w:rPr>
                <w:rFonts w:hint="eastAsia"/>
                <w:sz w:val="24"/>
                <w:szCs w:val="24"/>
              </w:rPr>
              <w:t xml:space="preserve"> </w:t>
            </w:r>
            <w:r w:rsidR="003F5657" w:rsidRPr="005002B6">
              <w:rPr>
                <w:sz w:val="24"/>
                <w:szCs w:val="24"/>
              </w:rPr>
              <w:t xml:space="preserve"> </w:t>
            </w:r>
            <w:r w:rsidRPr="005002B6">
              <w:rPr>
                <w:rFonts w:hint="eastAsia"/>
                <w:sz w:val="24"/>
                <w:szCs w:val="24"/>
              </w:rPr>
              <w:t>陪同人员：</w:t>
            </w:r>
            <w:r w:rsidR="00F77FDE" w:rsidRPr="005002B6">
              <w:rPr>
                <w:rFonts w:hint="eastAsia"/>
                <w:sz w:val="24"/>
                <w:szCs w:val="24"/>
              </w:rPr>
              <w:t>彭修海</w:t>
            </w:r>
          </w:p>
        </w:tc>
        <w:tc>
          <w:tcPr>
            <w:tcW w:w="895" w:type="dxa"/>
            <w:vMerge w:val="restart"/>
            <w:vAlign w:val="center"/>
          </w:tcPr>
          <w:p w14:paraId="0D4B3D70" w14:textId="77777777" w:rsidR="00E954C4" w:rsidRPr="005002B6" w:rsidRDefault="00B6150E">
            <w:pPr>
              <w:rPr>
                <w:sz w:val="24"/>
                <w:szCs w:val="24"/>
              </w:rPr>
            </w:pPr>
            <w:r w:rsidRPr="005002B6">
              <w:rPr>
                <w:rFonts w:hint="eastAsia"/>
                <w:sz w:val="24"/>
                <w:szCs w:val="24"/>
              </w:rPr>
              <w:t>判定</w:t>
            </w:r>
          </w:p>
        </w:tc>
      </w:tr>
      <w:tr w:rsidR="00E954C4" w:rsidRPr="005002B6" w14:paraId="3AC34C7D" w14:textId="77777777" w:rsidTr="00440658">
        <w:trPr>
          <w:trHeight w:val="403"/>
          <w:jc w:val="center"/>
        </w:trPr>
        <w:tc>
          <w:tcPr>
            <w:tcW w:w="2160" w:type="dxa"/>
            <w:vMerge/>
            <w:vAlign w:val="center"/>
          </w:tcPr>
          <w:p w14:paraId="52E89DF7" w14:textId="77777777" w:rsidR="00E954C4" w:rsidRPr="005002B6" w:rsidRDefault="00E954C4"/>
        </w:tc>
        <w:tc>
          <w:tcPr>
            <w:tcW w:w="960" w:type="dxa"/>
            <w:vMerge/>
            <w:vAlign w:val="center"/>
          </w:tcPr>
          <w:p w14:paraId="4100F269" w14:textId="77777777" w:rsidR="00E954C4" w:rsidRPr="005002B6" w:rsidRDefault="00E954C4"/>
        </w:tc>
        <w:tc>
          <w:tcPr>
            <w:tcW w:w="10694" w:type="dxa"/>
            <w:vAlign w:val="center"/>
          </w:tcPr>
          <w:p w14:paraId="5C606C47" w14:textId="6A97E033" w:rsidR="00E954C4" w:rsidRPr="005002B6" w:rsidRDefault="00B6150E" w:rsidP="00526127">
            <w:pPr>
              <w:rPr>
                <w:sz w:val="24"/>
                <w:szCs w:val="24"/>
              </w:rPr>
            </w:pPr>
            <w:r w:rsidRPr="005002B6">
              <w:rPr>
                <w:rFonts w:hint="eastAsia"/>
                <w:sz w:val="24"/>
                <w:szCs w:val="24"/>
              </w:rPr>
              <w:t>审核员：</w:t>
            </w:r>
            <w:r w:rsidR="00470352" w:rsidRPr="005002B6">
              <w:rPr>
                <w:rFonts w:hint="eastAsia"/>
                <w:sz w:val="24"/>
                <w:szCs w:val="24"/>
              </w:rPr>
              <w:t>张鹏</w:t>
            </w:r>
            <w:r w:rsidR="00384E2C" w:rsidRPr="005002B6">
              <w:rPr>
                <w:rFonts w:hint="eastAsia"/>
                <w:sz w:val="24"/>
                <w:szCs w:val="24"/>
              </w:rPr>
              <w:t xml:space="preserve">    </w:t>
            </w:r>
            <w:r w:rsidRPr="005002B6">
              <w:rPr>
                <w:rFonts w:hint="eastAsia"/>
                <w:sz w:val="24"/>
                <w:szCs w:val="24"/>
              </w:rPr>
              <w:t>审核时间：</w:t>
            </w:r>
            <w:r w:rsidRPr="005002B6">
              <w:rPr>
                <w:rFonts w:hint="eastAsia"/>
                <w:sz w:val="24"/>
                <w:szCs w:val="24"/>
              </w:rPr>
              <w:t>20</w:t>
            </w:r>
            <w:r w:rsidR="00F95653" w:rsidRPr="005002B6">
              <w:rPr>
                <w:rFonts w:hint="eastAsia"/>
                <w:sz w:val="24"/>
                <w:szCs w:val="24"/>
              </w:rPr>
              <w:t>20</w:t>
            </w:r>
            <w:r w:rsidRPr="005002B6">
              <w:rPr>
                <w:rFonts w:hint="eastAsia"/>
                <w:sz w:val="24"/>
                <w:szCs w:val="24"/>
              </w:rPr>
              <w:t>年</w:t>
            </w:r>
            <w:r w:rsidR="003F5657" w:rsidRPr="005002B6">
              <w:rPr>
                <w:sz w:val="24"/>
                <w:szCs w:val="24"/>
              </w:rPr>
              <w:t>10</w:t>
            </w:r>
            <w:r w:rsidRPr="005002B6">
              <w:rPr>
                <w:rFonts w:hint="eastAsia"/>
                <w:sz w:val="24"/>
                <w:szCs w:val="24"/>
              </w:rPr>
              <w:t>月</w:t>
            </w:r>
            <w:r w:rsidR="003F5657" w:rsidRPr="005002B6">
              <w:rPr>
                <w:sz w:val="24"/>
                <w:szCs w:val="24"/>
              </w:rPr>
              <w:t>1</w:t>
            </w:r>
            <w:r w:rsidR="00F77FDE" w:rsidRPr="005002B6">
              <w:rPr>
                <w:sz w:val="24"/>
                <w:szCs w:val="24"/>
              </w:rPr>
              <w:t>8</w:t>
            </w:r>
            <w:r w:rsidRPr="005002B6">
              <w:rPr>
                <w:rFonts w:hint="eastAsia"/>
                <w:sz w:val="24"/>
                <w:szCs w:val="24"/>
              </w:rPr>
              <w:t>日</w:t>
            </w:r>
          </w:p>
        </w:tc>
        <w:tc>
          <w:tcPr>
            <w:tcW w:w="895" w:type="dxa"/>
            <w:vMerge/>
          </w:tcPr>
          <w:p w14:paraId="7A26BA3A" w14:textId="77777777" w:rsidR="00E954C4" w:rsidRPr="005002B6" w:rsidRDefault="00E954C4"/>
        </w:tc>
      </w:tr>
      <w:tr w:rsidR="00E954C4" w:rsidRPr="005002B6" w14:paraId="4AC5D621" w14:textId="77777777" w:rsidTr="00440658">
        <w:trPr>
          <w:trHeight w:val="516"/>
          <w:jc w:val="center"/>
        </w:trPr>
        <w:tc>
          <w:tcPr>
            <w:tcW w:w="2160" w:type="dxa"/>
            <w:vMerge/>
            <w:vAlign w:val="center"/>
          </w:tcPr>
          <w:p w14:paraId="715A3657" w14:textId="77777777" w:rsidR="00E954C4" w:rsidRPr="005002B6" w:rsidRDefault="00E954C4"/>
        </w:tc>
        <w:tc>
          <w:tcPr>
            <w:tcW w:w="960" w:type="dxa"/>
            <w:vMerge/>
            <w:vAlign w:val="center"/>
          </w:tcPr>
          <w:p w14:paraId="2CE3AD21" w14:textId="77777777" w:rsidR="00E954C4" w:rsidRPr="005002B6" w:rsidRDefault="00E954C4"/>
        </w:tc>
        <w:tc>
          <w:tcPr>
            <w:tcW w:w="10694" w:type="dxa"/>
            <w:vAlign w:val="center"/>
          </w:tcPr>
          <w:p w14:paraId="0548F361" w14:textId="442D7BD0" w:rsidR="00FF050E" w:rsidRPr="005002B6" w:rsidRDefault="00B6150E" w:rsidP="00D513CF">
            <w:pPr>
              <w:rPr>
                <w:szCs w:val="22"/>
              </w:rPr>
            </w:pPr>
            <w:r w:rsidRPr="005002B6">
              <w:rPr>
                <w:rFonts w:hint="eastAsia"/>
                <w:sz w:val="24"/>
                <w:szCs w:val="24"/>
              </w:rPr>
              <w:t>审核条款：</w:t>
            </w:r>
            <w:r w:rsidR="00F77FDE" w:rsidRPr="005002B6">
              <w:rPr>
                <w:szCs w:val="22"/>
              </w:rPr>
              <w:t xml:space="preserve"> </w:t>
            </w:r>
            <w:r w:rsidR="00D513CF" w:rsidRPr="005002B6">
              <w:rPr>
                <w:rFonts w:hint="eastAsia"/>
                <w:szCs w:val="22"/>
              </w:rPr>
              <w:t>O</w:t>
            </w:r>
            <w:r w:rsidR="00FF050E" w:rsidRPr="005002B6">
              <w:rPr>
                <w:szCs w:val="22"/>
              </w:rPr>
              <w:t>5.3</w:t>
            </w:r>
            <w:r w:rsidR="00D513CF" w:rsidRPr="005002B6">
              <w:rPr>
                <w:szCs w:val="22"/>
              </w:rPr>
              <w:t>/</w:t>
            </w:r>
            <w:r w:rsidR="00517F1D" w:rsidRPr="005002B6">
              <w:rPr>
                <w:szCs w:val="22"/>
              </w:rPr>
              <w:t>6.1.2/</w:t>
            </w:r>
            <w:r w:rsidR="00FF050E" w:rsidRPr="005002B6">
              <w:rPr>
                <w:rFonts w:hint="eastAsia"/>
                <w:szCs w:val="22"/>
              </w:rPr>
              <w:t>6.2</w:t>
            </w:r>
            <w:r w:rsidR="00F77FDE" w:rsidRPr="005002B6">
              <w:rPr>
                <w:szCs w:val="22"/>
              </w:rPr>
              <w:t>.1</w:t>
            </w:r>
            <w:r w:rsidR="00FF050E" w:rsidRPr="005002B6">
              <w:rPr>
                <w:rFonts w:hint="eastAsia"/>
                <w:szCs w:val="22"/>
              </w:rPr>
              <w:t>/</w:t>
            </w:r>
            <w:r w:rsidR="00F77FDE" w:rsidRPr="005002B6">
              <w:rPr>
                <w:szCs w:val="22"/>
              </w:rPr>
              <w:t>6.2.2</w:t>
            </w:r>
            <w:r w:rsidR="00D513CF" w:rsidRPr="005002B6">
              <w:rPr>
                <w:szCs w:val="22"/>
              </w:rPr>
              <w:t>/</w:t>
            </w:r>
            <w:r w:rsidR="00FF050E" w:rsidRPr="005002B6">
              <w:rPr>
                <w:szCs w:val="22"/>
              </w:rPr>
              <w:t>7.2/7.3/7.5/</w:t>
            </w:r>
            <w:r w:rsidR="00D513CF" w:rsidRPr="005002B6">
              <w:rPr>
                <w:szCs w:val="22"/>
              </w:rPr>
              <w:t>8.1/</w:t>
            </w:r>
            <w:r w:rsidR="00FF050E" w:rsidRPr="005002B6">
              <w:rPr>
                <w:szCs w:val="22"/>
              </w:rPr>
              <w:t>8.2/</w:t>
            </w:r>
            <w:r w:rsidR="00D513CF" w:rsidRPr="005002B6">
              <w:rPr>
                <w:szCs w:val="22"/>
              </w:rPr>
              <w:t>9.1.2/</w:t>
            </w:r>
            <w:r w:rsidR="00FF050E" w:rsidRPr="005002B6">
              <w:rPr>
                <w:szCs w:val="22"/>
              </w:rPr>
              <w:t>9.2</w:t>
            </w:r>
            <w:r w:rsidR="00D513CF" w:rsidRPr="005002B6">
              <w:rPr>
                <w:szCs w:val="22"/>
              </w:rPr>
              <w:t>/10.2</w:t>
            </w:r>
            <w:r w:rsidR="00FF050E" w:rsidRPr="005002B6">
              <w:rPr>
                <w:rFonts w:hint="eastAsia"/>
                <w:szCs w:val="22"/>
              </w:rPr>
              <w:t>；</w:t>
            </w:r>
          </w:p>
        </w:tc>
        <w:tc>
          <w:tcPr>
            <w:tcW w:w="895" w:type="dxa"/>
            <w:vMerge/>
          </w:tcPr>
          <w:p w14:paraId="5AAD709B" w14:textId="77777777" w:rsidR="00E954C4" w:rsidRPr="005002B6" w:rsidRDefault="00E954C4"/>
        </w:tc>
      </w:tr>
      <w:tr w:rsidR="00E954C4" w:rsidRPr="005002B6" w14:paraId="000146A9" w14:textId="77777777" w:rsidTr="00440658">
        <w:trPr>
          <w:trHeight w:val="660"/>
          <w:jc w:val="center"/>
        </w:trPr>
        <w:tc>
          <w:tcPr>
            <w:tcW w:w="2160" w:type="dxa"/>
            <w:vAlign w:val="center"/>
          </w:tcPr>
          <w:p w14:paraId="22B49871" w14:textId="77777777" w:rsidR="00E954C4" w:rsidRPr="005002B6" w:rsidRDefault="00B6150E">
            <w:r w:rsidRPr="005002B6">
              <w:rPr>
                <w:rFonts w:hint="eastAsia"/>
                <w:szCs w:val="21"/>
              </w:rPr>
              <w:t>组织的岗位、职责权限</w:t>
            </w:r>
          </w:p>
        </w:tc>
        <w:tc>
          <w:tcPr>
            <w:tcW w:w="960" w:type="dxa"/>
            <w:vAlign w:val="center"/>
          </w:tcPr>
          <w:p w14:paraId="0548E279" w14:textId="3C612E06" w:rsidR="00E954C4" w:rsidRPr="005002B6" w:rsidRDefault="00036143">
            <w:pPr>
              <w:rPr>
                <w:szCs w:val="21"/>
              </w:rPr>
            </w:pPr>
            <w:r w:rsidRPr="005002B6">
              <w:rPr>
                <w:rFonts w:hint="eastAsia"/>
                <w:szCs w:val="21"/>
              </w:rPr>
              <w:t>O</w:t>
            </w:r>
            <w:r w:rsidR="00B6150E" w:rsidRPr="005002B6">
              <w:rPr>
                <w:rFonts w:hint="eastAsia"/>
                <w:szCs w:val="21"/>
              </w:rPr>
              <w:t>5.3</w:t>
            </w:r>
          </w:p>
          <w:p w14:paraId="5824F101" w14:textId="77777777" w:rsidR="00E954C4" w:rsidRPr="005002B6" w:rsidRDefault="00E954C4">
            <w:pPr>
              <w:pStyle w:val="ab"/>
            </w:pPr>
          </w:p>
        </w:tc>
        <w:tc>
          <w:tcPr>
            <w:tcW w:w="10694" w:type="dxa"/>
            <w:vAlign w:val="center"/>
          </w:tcPr>
          <w:p w14:paraId="1C3EA448" w14:textId="0A1C1A26" w:rsidR="00E954C4" w:rsidRPr="005002B6" w:rsidRDefault="00B6150E" w:rsidP="00A50632">
            <w:pPr>
              <w:ind w:firstLineChars="200" w:firstLine="420"/>
            </w:pPr>
            <w:r w:rsidRPr="005002B6">
              <w:rPr>
                <w:rFonts w:hint="eastAsia"/>
              </w:rPr>
              <w:t>部门负责人：</w:t>
            </w:r>
            <w:r w:rsidR="00C0361D" w:rsidRPr="005002B6">
              <w:rPr>
                <w:rFonts w:hint="eastAsia"/>
              </w:rPr>
              <w:t>彭修海</w:t>
            </w:r>
          </w:p>
          <w:p w14:paraId="621F32B2" w14:textId="01600357" w:rsidR="00243532" w:rsidRPr="005002B6" w:rsidRDefault="00243532" w:rsidP="00243532">
            <w:pPr>
              <w:ind w:firstLineChars="200" w:firstLine="420"/>
            </w:pPr>
            <w:r w:rsidRPr="005002B6">
              <w:rPr>
                <w:rFonts w:hint="eastAsia"/>
              </w:rPr>
              <w:t>行政部部门职责为：</w:t>
            </w:r>
          </w:p>
          <w:p w14:paraId="7E655D22" w14:textId="45EAF754" w:rsidR="00243532" w:rsidRPr="005002B6" w:rsidRDefault="00243532" w:rsidP="00243532">
            <w:pPr>
              <w:ind w:firstLineChars="200" w:firstLine="420"/>
            </w:pPr>
            <w:r w:rsidRPr="005002B6">
              <w:t>A.</w:t>
            </w:r>
            <w:r w:rsidRPr="005002B6">
              <w:t>负责文件</w:t>
            </w:r>
            <w:r w:rsidRPr="005002B6">
              <w:t>\</w:t>
            </w:r>
            <w:r w:rsidRPr="005002B6">
              <w:t>记录</w:t>
            </w:r>
            <w:r w:rsidRPr="005002B6">
              <w:t>\</w:t>
            </w:r>
            <w:r w:rsidRPr="005002B6">
              <w:t>人力资源管理</w:t>
            </w:r>
            <w:r w:rsidRPr="005002B6">
              <w:t>;</w:t>
            </w:r>
          </w:p>
          <w:p w14:paraId="11B2E959" w14:textId="77777777" w:rsidR="00243532" w:rsidRPr="005002B6" w:rsidRDefault="00243532" w:rsidP="00243532">
            <w:pPr>
              <w:ind w:firstLineChars="200" w:firstLine="420"/>
            </w:pPr>
            <w:r w:rsidRPr="005002B6">
              <w:t>B.</w:t>
            </w:r>
            <w:r w:rsidRPr="005002B6">
              <w:t>负责质量</w:t>
            </w:r>
            <w:r w:rsidRPr="005002B6">
              <w:t>/</w:t>
            </w:r>
            <w:r w:rsidRPr="005002B6">
              <w:t>环境</w:t>
            </w:r>
            <w:r w:rsidRPr="005002B6">
              <w:t>/</w:t>
            </w:r>
            <w:r w:rsidRPr="005002B6">
              <w:t>职业健康安全体系过程的监视和测量，绩效测量和监视；</w:t>
            </w:r>
          </w:p>
          <w:p w14:paraId="17AEC8E3" w14:textId="77777777" w:rsidR="00243532" w:rsidRPr="005002B6" w:rsidRDefault="00243532" w:rsidP="00243532">
            <w:pPr>
              <w:ind w:firstLineChars="200" w:firstLine="420"/>
            </w:pPr>
            <w:r w:rsidRPr="005002B6">
              <w:t>C.</w:t>
            </w:r>
            <w:r w:rsidRPr="005002B6">
              <w:rPr>
                <w:rFonts w:hint="eastAsia"/>
              </w:rPr>
              <w:t>负责组织本公司环境因素的识别、评价及初始环境评审；负责内部沟通</w:t>
            </w:r>
            <w:r w:rsidRPr="005002B6">
              <w:rPr>
                <w:rFonts w:hint="eastAsia"/>
              </w:rPr>
              <w:t>,</w:t>
            </w:r>
            <w:r w:rsidRPr="005002B6">
              <w:rPr>
                <w:rFonts w:hint="eastAsia"/>
              </w:rPr>
              <w:t>法律法规收集及合规性评价</w:t>
            </w:r>
            <w:r w:rsidRPr="005002B6">
              <w:rPr>
                <w:rFonts w:hint="eastAsia"/>
              </w:rPr>
              <w:t>;</w:t>
            </w:r>
          </w:p>
          <w:p w14:paraId="275D5FDE" w14:textId="77777777" w:rsidR="00243532" w:rsidRPr="005002B6" w:rsidRDefault="00243532" w:rsidP="00243532">
            <w:pPr>
              <w:ind w:firstLineChars="200" w:firstLine="420"/>
            </w:pPr>
            <w:r w:rsidRPr="005002B6">
              <w:t xml:space="preserve"> D.</w:t>
            </w:r>
            <w:r w:rsidRPr="005002B6">
              <w:t>负责质量</w:t>
            </w:r>
            <w:r w:rsidRPr="005002B6">
              <w:t>/</w:t>
            </w:r>
            <w:r w:rsidRPr="005002B6">
              <w:t>环境</w:t>
            </w:r>
            <w:r w:rsidRPr="005002B6">
              <w:t>/</w:t>
            </w:r>
            <w:r w:rsidRPr="005002B6">
              <w:t>职业健康安全管理体系</w:t>
            </w:r>
            <w:r w:rsidRPr="005002B6">
              <w:rPr>
                <w:rFonts w:hint="eastAsia"/>
              </w:rPr>
              <w:t>不合格品</w:t>
            </w:r>
            <w:r w:rsidRPr="005002B6">
              <w:t>的控制及纠正、预防措施，不符合、纠正措施和预防措施，事故、事件、不符合、纠正与预防措施的控制；</w:t>
            </w:r>
          </w:p>
          <w:p w14:paraId="4433925A" w14:textId="77777777" w:rsidR="00243532" w:rsidRPr="005002B6" w:rsidRDefault="00243532" w:rsidP="00243532">
            <w:pPr>
              <w:ind w:firstLineChars="200" w:firstLine="420"/>
            </w:pPr>
            <w:r w:rsidRPr="005002B6">
              <w:t>E.</w:t>
            </w:r>
            <w:r w:rsidRPr="005002B6">
              <w:t>负责数据分析；</w:t>
            </w:r>
          </w:p>
          <w:p w14:paraId="09826436" w14:textId="77777777" w:rsidR="00243532" w:rsidRPr="005002B6" w:rsidRDefault="00243532" w:rsidP="00243532">
            <w:pPr>
              <w:ind w:firstLineChars="200" w:firstLine="420"/>
            </w:pPr>
            <w:r w:rsidRPr="005002B6">
              <w:t>F.</w:t>
            </w:r>
            <w:r w:rsidRPr="005002B6">
              <w:t>负责组织内部审核。</w:t>
            </w:r>
          </w:p>
          <w:p w14:paraId="2200BC88" w14:textId="26CDF2DE" w:rsidR="003F5657" w:rsidRPr="005002B6" w:rsidRDefault="003F5657" w:rsidP="003F5657">
            <w:pPr>
              <w:ind w:firstLineChars="200" w:firstLine="420"/>
            </w:pPr>
          </w:p>
          <w:p w14:paraId="76C6D18D" w14:textId="0B7BF0D9" w:rsidR="00E954C4" w:rsidRPr="005002B6" w:rsidRDefault="003F5657" w:rsidP="00A50632">
            <w:pPr>
              <w:ind w:firstLineChars="300" w:firstLine="630"/>
            </w:pPr>
            <w:r w:rsidRPr="005002B6">
              <w:rPr>
                <w:rFonts w:hint="eastAsia"/>
              </w:rPr>
              <w:t>询问</w:t>
            </w:r>
            <w:r w:rsidR="00243532" w:rsidRPr="005002B6">
              <w:rPr>
                <w:rFonts w:hint="eastAsia"/>
              </w:rPr>
              <w:t>行政部</w:t>
            </w:r>
            <w:r w:rsidRPr="005002B6">
              <w:rPr>
                <w:rFonts w:hint="eastAsia"/>
              </w:rPr>
              <w:t>负责人</w:t>
            </w:r>
            <w:r w:rsidR="00243532" w:rsidRPr="005002B6">
              <w:rPr>
                <w:rFonts w:hint="eastAsia"/>
              </w:rPr>
              <w:t>彭修海</w:t>
            </w:r>
            <w:r w:rsidRPr="005002B6">
              <w:rPr>
                <w:rFonts w:hint="eastAsia"/>
              </w:rPr>
              <w:t>，职责明确。</w:t>
            </w:r>
          </w:p>
        </w:tc>
        <w:tc>
          <w:tcPr>
            <w:tcW w:w="895" w:type="dxa"/>
          </w:tcPr>
          <w:p w14:paraId="44620908" w14:textId="77777777" w:rsidR="00E954C4" w:rsidRPr="005002B6" w:rsidRDefault="00E954C4"/>
        </w:tc>
      </w:tr>
      <w:tr w:rsidR="00BD661D" w:rsidRPr="005002B6" w14:paraId="3937E03B" w14:textId="77777777" w:rsidTr="00440658">
        <w:trPr>
          <w:trHeight w:val="660"/>
          <w:jc w:val="center"/>
        </w:trPr>
        <w:tc>
          <w:tcPr>
            <w:tcW w:w="2160" w:type="dxa"/>
            <w:vAlign w:val="center"/>
          </w:tcPr>
          <w:p w14:paraId="2A21F993" w14:textId="769D4630" w:rsidR="00BD661D" w:rsidRPr="005002B6" w:rsidRDefault="00BD661D">
            <w:pPr>
              <w:rPr>
                <w:szCs w:val="21"/>
              </w:rPr>
            </w:pPr>
            <w:r w:rsidRPr="005002B6">
              <w:rPr>
                <w:rFonts w:hint="eastAsia"/>
                <w:szCs w:val="21"/>
              </w:rPr>
              <w:t>危险源的辨识与评价</w:t>
            </w:r>
          </w:p>
        </w:tc>
        <w:tc>
          <w:tcPr>
            <w:tcW w:w="960" w:type="dxa"/>
            <w:vAlign w:val="center"/>
          </w:tcPr>
          <w:p w14:paraId="74705856" w14:textId="617C6111" w:rsidR="00BD661D" w:rsidRPr="005002B6" w:rsidRDefault="00BD661D">
            <w:pPr>
              <w:rPr>
                <w:szCs w:val="21"/>
              </w:rPr>
            </w:pPr>
            <w:r w:rsidRPr="005002B6">
              <w:rPr>
                <w:rFonts w:hint="eastAsia"/>
                <w:szCs w:val="21"/>
              </w:rPr>
              <w:t>O</w:t>
            </w:r>
            <w:r w:rsidRPr="005002B6">
              <w:rPr>
                <w:szCs w:val="21"/>
              </w:rPr>
              <w:t>6.1.2</w:t>
            </w:r>
          </w:p>
        </w:tc>
        <w:tc>
          <w:tcPr>
            <w:tcW w:w="10694" w:type="dxa"/>
            <w:vAlign w:val="center"/>
          </w:tcPr>
          <w:p w14:paraId="37265265" w14:textId="77777777" w:rsidR="00EB2208" w:rsidRPr="005002B6" w:rsidRDefault="00EB2208" w:rsidP="00EB2208">
            <w:pPr>
              <w:ind w:firstLineChars="200" w:firstLine="420"/>
            </w:pPr>
            <w:r w:rsidRPr="005002B6">
              <w:rPr>
                <w:rFonts w:hint="eastAsia"/>
              </w:rPr>
              <w:t>提供</w:t>
            </w:r>
            <w:r w:rsidRPr="005002B6">
              <w:t>《</w:t>
            </w:r>
            <w:r w:rsidRPr="005002B6">
              <w:rPr>
                <w:rFonts w:hint="eastAsia"/>
                <w:bCs/>
              </w:rPr>
              <w:t>危险源辨识与风险评价管理程序</w:t>
            </w:r>
            <w:r w:rsidRPr="005002B6">
              <w:rPr>
                <w:bCs/>
              </w:rPr>
              <w:t>》</w:t>
            </w:r>
            <w:r w:rsidRPr="005002B6">
              <w:rPr>
                <w:rFonts w:hint="eastAsia"/>
                <w:bCs/>
              </w:rPr>
              <w:t>，</w:t>
            </w:r>
            <w:r w:rsidRPr="005002B6">
              <w:rPr>
                <w:rFonts w:hint="eastAsia"/>
              </w:rPr>
              <w:t>对影响职业健康安全的危险源，评价其风险程度及级别，不可接受风险评价的标准和更新的时机</w:t>
            </w:r>
            <w:r w:rsidRPr="005002B6">
              <w:rPr>
                <w:rFonts w:hint="eastAsia"/>
              </w:rPr>
              <w:t>,</w:t>
            </w:r>
            <w:r w:rsidRPr="005002B6">
              <w:rPr>
                <w:rFonts w:hint="eastAsia"/>
              </w:rPr>
              <w:t>并确定更新不可接受风险因素从而进行有效控制等方面的管理要求进行了规定，满足要求。</w:t>
            </w:r>
          </w:p>
          <w:p w14:paraId="14F9D694" w14:textId="27E723FB" w:rsidR="00BD661D" w:rsidRPr="005002B6" w:rsidRDefault="00EB2208" w:rsidP="00243532">
            <w:pPr>
              <w:ind w:firstLineChars="200" w:firstLine="420"/>
            </w:pPr>
            <w:r w:rsidRPr="005002B6">
              <w:rPr>
                <w:rFonts w:hint="eastAsia"/>
              </w:rPr>
              <w:t>提供的：“危险源识别与风险评价表”、“不可接受风险源清单”，评价考虑了将来、状态、可能导致的事件，并进行了评价，用打分法考虑了法规符合性、发生频次、影响范围等</w:t>
            </w:r>
            <w:r w:rsidRPr="005002B6">
              <w:rPr>
                <w:rFonts w:hint="eastAsia"/>
              </w:rPr>
              <w:t xml:space="preserve">, </w:t>
            </w:r>
            <w:r w:rsidRPr="005002B6">
              <w:rPr>
                <w:rFonts w:hint="eastAsia"/>
              </w:rPr>
              <w:t>通过是非法，共识别出不可接受风险</w:t>
            </w:r>
            <w:r w:rsidR="00243532" w:rsidRPr="005002B6">
              <w:t>5</w:t>
            </w:r>
            <w:r w:rsidRPr="005002B6">
              <w:rPr>
                <w:rFonts w:hint="eastAsia"/>
              </w:rPr>
              <w:t>项，涉及：</w:t>
            </w:r>
            <w:r w:rsidR="00243532" w:rsidRPr="005002B6">
              <w:rPr>
                <w:rFonts w:hint="eastAsia"/>
              </w:rPr>
              <w:t>机械伤害、触电伤害、潜在火灾、人身伤害、尘肺病</w:t>
            </w:r>
            <w:r w:rsidRPr="005002B6">
              <w:rPr>
                <w:rFonts w:hint="eastAsia"/>
              </w:rPr>
              <w:t>，评价符合程序要求及公司的实际情况。对危险源的控制措施包括制定管理制度、应急预案、</w:t>
            </w:r>
            <w:r w:rsidR="00243532" w:rsidRPr="005002B6">
              <w:rPr>
                <w:rFonts w:hint="eastAsia"/>
              </w:rPr>
              <w:t>制定操作规程</w:t>
            </w:r>
            <w:r w:rsidRPr="005002B6">
              <w:rPr>
                <w:rFonts w:hint="eastAsia"/>
              </w:rPr>
              <w:t>等</w:t>
            </w:r>
          </w:p>
        </w:tc>
        <w:tc>
          <w:tcPr>
            <w:tcW w:w="895" w:type="dxa"/>
          </w:tcPr>
          <w:p w14:paraId="4FA99EA4" w14:textId="77777777" w:rsidR="00BD661D" w:rsidRPr="005002B6" w:rsidRDefault="00BD661D"/>
        </w:tc>
      </w:tr>
      <w:tr w:rsidR="00CA1D28" w:rsidRPr="005002B6" w14:paraId="1B04AA0A" w14:textId="77777777" w:rsidTr="007B047F">
        <w:trPr>
          <w:trHeight w:val="660"/>
          <w:jc w:val="center"/>
        </w:trPr>
        <w:tc>
          <w:tcPr>
            <w:tcW w:w="2160" w:type="dxa"/>
          </w:tcPr>
          <w:p w14:paraId="2CC28D87" w14:textId="77777777" w:rsidR="00CA1D28" w:rsidRPr="005002B6" w:rsidRDefault="00CA1D28" w:rsidP="00243A4F">
            <w:pPr>
              <w:spacing w:line="280" w:lineRule="exact"/>
              <w:rPr>
                <w:rFonts w:ascii="宋体" w:hAnsi="宋体" w:cs="宋体"/>
                <w:szCs w:val="21"/>
              </w:rPr>
            </w:pPr>
            <w:r w:rsidRPr="005002B6">
              <w:rPr>
                <w:rFonts w:ascii="宋体" w:hAnsi="宋体" w:cs="宋体" w:hint="eastAsia"/>
                <w:szCs w:val="21"/>
              </w:rPr>
              <w:t>管理目标及其实现的策划</w:t>
            </w:r>
          </w:p>
          <w:p w14:paraId="3EBC3921" w14:textId="77777777" w:rsidR="00CA1D28" w:rsidRPr="005002B6" w:rsidRDefault="00CA1D28" w:rsidP="00243A4F">
            <w:pPr>
              <w:spacing w:line="280" w:lineRule="exact"/>
              <w:rPr>
                <w:rFonts w:ascii="宋体" w:hAnsi="宋体" w:cs="宋体"/>
                <w:szCs w:val="21"/>
              </w:rPr>
            </w:pPr>
          </w:p>
        </w:tc>
        <w:tc>
          <w:tcPr>
            <w:tcW w:w="960" w:type="dxa"/>
          </w:tcPr>
          <w:p w14:paraId="55E86C98" w14:textId="772F74E4" w:rsidR="00CA1D28" w:rsidRPr="005002B6" w:rsidRDefault="00036143" w:rsidP="00243A4F">
            <w:pPr>
              <w:spacing w:line="280" w:lineRule="exact"/>
              <w:rPr>
                <w:rFonts w:asciiTheme="minorEastAsia" w:eastAsiaTheme="minorEastAsia" w:hAnsiTheme="minorEastAsia" w:cstheme="minorEastAsia"/>
                <w:szCs w:val="21"/>
              </w:rPr>
            </w:pPr>
            <w:r w:rsidRPr="005002B6">
              <w:rPr>
                <w:rFonts w:asciiTheme="minorEastAsia" w:eastAsiaTheme="minorEastAsia" w:hAnsiTheme="minorEastAsia" w:cstheme="minorEastAsia" w:hint="eastAsia"/>
                <w:szCs w:val="21"/>
              </w:rPr>
              <w:t>O</w:t>
            </w:r>
            <w:r w:rsidR="00CA1D28" w:rsidRPr="005002B6">
              <w:rPr>
                <w:rFonts w:asciiTheme="minorEastAsia" w:eastAsiaTheme="minorEastAsia" w:hAnsiTheme="minorEastAsia" w:cstheme="minorEastAsia" w:hint="eastAsia"/>
                <w:szCs w:val="21"/>
              </w:rPr>
              <w:t>6.2</w:t>
            </w:r>
          </w:p>
          <w:p w14:paraId="509AF99B" w14:textId="77777777" w:rsidR="00CA1D28" w:rsidRPr="005002B6" w:rsidRDefault="00CA1D28" w:rsidP="00243A4F">
            <w:pPr>
              <w:spacing w:line="280" w:lineRule="exact"/>
              <w:rPr>
                <w:rFonts w:asciiTheme="minorEastAsia" w:eastAsiaTheme="minorEastAsia" w:hAnsiTheme="minorEastAsia" w:cstheme="minorEastAsia"/>
                <w:szCs w:val="21"/>
              </w:rPr>
            </w:pPr>
          </w:p>
        </w:tc>
        <w:tc>
          <w:tcPr>
            <w:tcW w:w="10694" w:type="dxa"/>
            <w:vAlign w:val="center"/>
          </w:tcPr>
          <w:p w14:paraId="7B4F6D79" w14:textId="77777777" w:rsidR="003F5657" w:rsidRPr="005002B6" w:rsidRDefault="003F5657" w:rsidP="003F5657">
            <w:pPr>
              <w:spacing w:line="280" w:lineRule="exact"/>
              <w:ind w:firstLineChars="200" w:firstLine="420"/>
            </w:pPr>
            <w:r w:rsidRPr="005002B6">
              <w:rPr>
                <w:rFonts w:hint="eastAsia"/>
              </w:rPr>
              <w:t>公司对管理体系所需的相关职能、层次和过程设定管理目标。</w:t>
            </w:r>
          </w:p>
          <w:p w14:paraId="3127BF5B" w14:textId="77777777" w:rsidR="003F5657" w:rsidRPr="005002B6" w:rsidRDefault="003F5657" w:rsidP="003F5657">
            <w:pPr>
              <w:spacing w:line="280" w:lineRule="exact"/>
              <w:ind w:firstLineChars="200" w:firstLine="420"/>
            </w:pPr>
            <w:r w:rsidRPr="005002B6">
              <w:rPr>
                <w:rFonts w:hint="eastAsia"/>
              </w:rPr>
              <w:t>公司管理目标是：</w:t>
            </w:r>
          </w:p>
          <w:p w14:paraId="70C67E96" w14:textId="77777777" w:rsidR="00243532" w:rsidRPr="005002B6" w:rsidRDefault="00243532" w:rsidP="00243532">
            <w:pPr>
              <w:spacing w:line="280" w:lineRule="exact"/>
              <w:ind w:firstLineChars="200" w:firstLine="422"/>
              <w:rPr>
                <w:b/>
                <w:bCs/>
              </w:rPr>
            </w:pPr>
            <w:r w:rsidRPr="005002B6">
              <w:rPr>
                <w:rFonts w:hint="eastAsia"/>
                <w:b/>
                <w:bCs/>
              </w:rPr>
              <w:t>环保安全目标：</w:t>
            </w:r>
          </w:p>
          <w:p w14:paraId="09F34738" w14:textId="77777777" w:rsidR="00243532" w:rsidRPr="005002B6" w:rsidRDefault="00243532" w:rsidP="00243532">
            <w:pPr>
              <w:spacing w:line="280" w:lineRule="exact"/>
              <w:ind w:firstLineChars="200" w:firstLine="420"/>
            </w:pPr>
            <w:r w:rsidRPr="005002B6">
              <w:rPr>
                <w:rFonts w:hint="eastAsia"/>
              </w:rPr>
              <w:t xml:space="preserve">   </w:t>
            </w:r>
            <w:r w:rsidRPr="005002B6">
              <w:rPr>
                <w:rFonts w:hint="eastAsia"/>
              </w:rPr>
              <w:t>固体废弃物分类管理，处理率为</w:t>
            </w:r>
            <w:r w:rsidRPr="005002B6">
              <w:rPr>
                <w:rFonts w:hint="eastAsia"/>
              </w:rPr>
              <w:t>100%</w:t>
            </w:r>
            <w:r w:rsidRPr="005002B6">
              <w:rPr>
                <w:rFonts w:hint="eastAsia"/>
              </w:rPr>
              <w:t>；</w:t>
            </w:r>
          </w:p>
          <w:p w14:paraId="54FFD33C" w14:textId="77777777" w:rsidR="00243532" w:rsidRPr="005002B6" w:rsidRDefault="00243532" w:rsidP="00243532">
            <w:pPr>
              <w:spacing w:line="280" w:lineRule="exact"/>
              <w:ind w:firstLineChars="200" w:firstLine="420"/>
            </w:pPr>
            <w:r w:rsidRPr="005002B6">
              <w:rPr>
                <w:rFonts w:hint="eastAsia"/>
              </w:rPr>
              <w:lastRenderedPageBreak/>
              <w:t xml:space="preserve">   </w:t>
            </w:r>
            <w:r w:rsidRPr="005002B6">
              <w:rPr>
                <w:rFonts w:hint="eastAsia"/>
              </w:rPr>
              <w:t>重大火灾事故为</w:t>
            </w:r>
            <w:r w:rsidRPr="005002B6">
              <w:rPr>
                <w:rFonts w:hint="eastAsia"/>
              </w:rPr>
              <w:t>0</w:t>
            </w:r>
            <w:r w:rsidRPr="005002B6">
              <w:rPr>
                <w:rFonts w:hint="eastAsia"/>
              </w:rPr>
              <w:t>；</w:t>
            </w:r>
          </w:p>
          <w:p w14:paraId="75577EDC" w14:textId="77777777" w:rsidR="00243532" w:rsidRPr="005002B6" w:rsidRDefault="00243532" w:rsidP="00243532">
            <w:pPr>
              <w:spacing w:line="280" w:lineRule="exact"/>
              <w:ind w:firstLineChars="200" w:firstLine="420"/>
            </w:pPr>
            <w:r w:rsidRPr="005002B6">
              <w:rPr>
                <w:rFonts w:hint="eastAsia"/>
              </w:rPr>
              <w:t xml:space="preserve">   </w:t>
            </w:r>
            <w:r w:rsidRPr="005002B6">
              <w:rPr>
                <w:rFonts w:hint="eastAsia"/>
              </w:rPr>
              <w:t>职业病发病率为</w:t>
            </w:r>
            <w:r w:rsidRPr="005002B6">
              <w:rPr>
                <w:rFonts w:hint="eastAsia"/>
              </w:rPr>
              <w:t>0</w:t>
            </w:r>
            <w:r w:rsidRPr="005002B6">
              <w:rPr>
                <w:rFonts w:hint="eastAsia"/>
              </w:rPr>
              <w:t>；</w:t>
            </w:r>
          </w:p>
          <w:p w14:paraId="38AAA480" w14:textId="77777777" w:rsidR="00243532" w:rsidRPr="005002B6" w:rsidRDefault="00243532" w:rsidP="00243532">
            <w:pPr>
              <w:spacing w:line="280" w:lineRule="exact"/>
              <w:ind w:firstLineChars="200" w:firstLine="420"/>
            </w:pPr>
            <w:r w:rsidRPr="005002B6">
              <w:rPr>
                <w:rFonts w:hint="eastAsia"/>
              </w:rPr>
              <w:t xml:space="preserve">   </w:t>
            </w:r>
            <w:r w:rsidRPr="005002B6">
              <w:rPr>
                <w:rFonts w:hint="eastAsia"/>
              </w:rPr>
              <w:t>员工重大责任伤亡率为</w:t>
            </w:r>
            <w:r w:rsidRPr="005002B6">
              <w:rPr>
                <w:rFonts w:hint="eastAsia"/>
              </w:rPr>
              <w:t>0</w:t>
            </w:r>
            <w:r w:rsidRPr="005002B6">
              <w:rPr>
                <w:rFonts w:hint="eastAsia"/>
              </w:rPr>
              <w:t>；</w:t>
            </w:r>
          </w:p>
          <w:p w14:paraId="50E184A3" w14:textId="0FDD13AD" w:rsidR="003F5657" w:rsidRPr="005002B6" w:rsidRDefault="00243532" w:rsidP="003F5657">
            <w:pPr>
              <w:spacing w:line="280" w:lineRule="exact"/>
              <w:ind w:firstLineChars="200" w:firstLine="420"/>
            </w:pPr>
            <w:r w:rsidRPr="005002B6">
              <w:rPr>
                <w:rFonts w:hint="eastAsia"/>
              </w:rPr>
              <w:t>行政部</w:t>
            </w:r>
            <w:r w:rsidR="003F5657" w:rsidRPr="005002B6">
              <w:rPr>
                <w:rFonts w:hint="eastAsia"/>
              </w:rPr>
              <w:t>的目标为：</w:t>
            </w:r>
          </w:p>
          <w:p w14:paraId="6963B72A" w14:textId="3BDDC23D" w:rsidR="00243532" w:rsidRPr="005002B6" w:rsidRDefault="00243532" w:rsidP="00243532">
            <w:pPr>
              <w:spacing w:line="280" w:lineRule="exact"/>
              <w:ind w:firstLineChars="200" w:firstLine="420"/>
            </w:pPr>
            <w:r w:rsidRPr="005002B6">
              <w:t>1</w:t>
            </w:r>
            <w:r w:rsidRPr="005002B6">
              <w:rPr>
                <w:rFonts w:hint="eastAsia"/>
              </w:rPr>
              <w:t>.</w:t>
            </w:r>
            <w:r w:rsidRPr="005002B6">
              <w:rPr>
                <w:rFonts w:hint="eastAsia"/>
              </w:rPr>
              <w:t>火灾、触电事故为</w:t>
            </w:r>
            <w:r w:rsidRPr="005002B6">
              <w:rPr>
                <w:rFonts w:hint="eastAsia"/>
              </w:rPr>
              <w:t>0</w:t>
            </w:r>
          </w:p>
          <w:p w14:paraId="3176C497" w14:textId="298BF269" w:rsidR="00243532" w:rsidRPr="005002B6" w:rsidRDefault="00243532" w:rsidP="00243532">
            <w:pPr>
              <w:spacing w:line="280" w:lineRule="exact"/>
              <w:ind w:firstLineChars="200" w:firstLine="420"/>
            </w:pPr>
            <w:r w:rsidRPr="005002B6">
              <w:t>2</w:t>
            </w:r>
            <w:r w:rsidRPr="005002B6">
              <w:rPr>
                <w:rFonts w:hint="eastAsia"/>
              </w:rPr>
              <w:t>．固体废弃物分类处置率</w:t>
            </w:r>
            <w:r w:rsidRPr="005002B6">
              <w:rPr>
                <w:rFonts w:hint="eastAsia"/>
              </w:rPr>
              <w:t>100%</w:t>
            </w:r>
            <w:r w:rsidRPr="005002B6">
              <w:rPr>
                <w:rFonts w:hint="eastAsia"/>
              </w:rPr>
              <w:t>；</w:t>
            </w:r>
          </w:p>
          <w:p w14:paraId="75B69958" w14:textId="77777777" w:rsidR="00243532" w:rsidRPr="005002B6" w:rsidRDefault="00243532" w:rsidP="00243532">
            <w:pPr>
              <w:spacing w:line="280" w:lineRule="exact"/>
              <w:ind w:firstLineChars="200" w:firstLine="420"/>
            </w:pPr>
            <w:r w:rsidRPr="005002B6">
              <w:t>3</w:t>
            </w:r>
            <w:r w:rsidRPr="005002B6">
              <w:rPr>
                <w:rFonts w:hint="eastAsia"/>
              </w:rPr>
              <w:t>.</w:t>
            </w:r>
            <w:r w:rsidRPr="005002B6">
              <w:rPr>
                <w:rFonts w:hint="eastAsia"/>
              </w:rPr>
              <w:t>环保、安全资金提供及时率</w:t>
            </w:r>
            <w:r w:rsidRPr="005002B6">
              <w:rPr>
                <w:rFonts w:hint="eastAsia"/>
              </w:rPr>
              <w:t>100%</w:t>
            </w:r>
          </w:p>
          <w:p w14:paraId="2BCB8740" w14:textId="5156458A" w:rsidR="003F5657" w:rsidRPr="005002B6" w:rsidRDefault="003F5657" w:rsidP="00243532">
            <w:pPr>
              <w:spacing w:line="280" w:lineRule="exact"/>
              <w:ind w:firstLineChars="200" w:firstLine="420"/>
            </w:pPr>
            <w:r w:rsidRPr="005002B6">
              <w:rPr>
                <w:rFonts w:hint="eastAsia"/>
              </w:rPr>
              <w:t>每年由</w:t>
            </w:r>
            <w:r w:rsidR="00243532" w:rsidRPr="005002B6">
              <w:rPr>
                <w:rFonts w:hint="eastAsia"/>
              </w:rPr>
              <w:t>行政部</w:t>
            </w:r>
            <w:r w:rsidRPr="005002B6">
              <w:rPr>
                <w:rFonts w:hint="eastAsia"/>
              </w:rPr>
              <w:t>按公司管理目标考核要求统计考核公司管理目标完成情况，提交管理评审会议。查到</w:t>
            </w:r>
            <w:r w:rsidRPr="005002B6">
              <w:rPr>
                <w:rFonts w:hint="eastAsia"/>
              </w:rPr>
              <w:t>2</w:t>
            </w:r>
            <w:r w:rsidRPr="005002B6">
              <w:t>020</w:t>
            </w:r>
            <w:r w:rsidRPr="005002B6">
              <w:rPr>
                <w:rFonts w:hint="eastAsia"/>
              </w:rPr>
              <w:t>年</w:t>
            </w:r>
            <w:r w:rsidRPr="005002B6">
              <w:t>3</w:t>
            </w:r>
            <w:r w:rsidRPr="005002B6">
              <w:rPr>
                <w:rFonts w:hint="eastAsia"/>
              </w:rPr>
              <w:t>月</w:t>
            </w:r>
            <w:r w:rsidRPr="005002B6">
              <w:rPr>
                <w:rFonts w:hint="eastAsia"/>
              </w:rPr>
              <w:t>-</w:t>
            </w:r>
            <w:r w:rsidRPr="005002B6">
              <w:t>2020</w:t>
            </w:r>
            <w:r w:rsidRPr="005002B6">
              <w:rPr>
                <w:rFonts w:hint="eastAsia"/>
              </w:rPr>
              <w:t>年</w:t>
            </w:r>
            <w:r w:rsidRPr="005002B6">
              <w:t>9</w:t>
            </w:r>
            <w:r w:rsidRPr="005002B6">
              <w:rPr>
                <w:rFonts w:hint="eastAsia"/>
              </w:rPr>
              <w:t>月，</w:t>
            </w:r>
            <w:r w:rsidR="00243532" w:rsidRPr="005002B6">
              <w:rPr>
                <w:rFonts w:hint="eastAsia"/>
              </w:rPr>
              <w:t>行政部</w:t>
            </w:r>
            <w:r w:rsidRPr="005002B6">
              <w:rPr>
                <w:rFonts w:hint="eastAsia"/>
              </w:rPr>
              <w:t>管理目标完成情况，各项目标均已完成，考核部门</w:t>
            </w:r>
            <w:r w:rsidR="00243532" w:rsidRPr="005002B6">
              <w:rPr>
                <w:rFonts w:hint="eastAsia"/>
              </w:rPr>
              <w:t>行政部</w:t>
            </w:r>
            <w:r w:rsidRPr="005002B6">
              <w:rPr>
                <w:rFonts w:hint="eastAsia"/>
              </w:rPr>
              <w:t>。</w:t>
            </w:r>
          </w:p>
          <w:p w14:paraId="7949A0BF" w14:textId="77777777" w:rsidR="00B32E56" w:rsidRPr="005002B6" w:rsidRDefault="00B32E56" w:rsidP="00997D7E">
            <w:pPr>
              <w:spacing w:line="280" w:lineRule="exact"/>
              <w:ind w:firstLineChars="200" w:firstLine="420"/>
            </w:pPr>
          </w:p>
        </w:tc>
        <w:tc>
          <w:tcPr>
            <w:tcW w:w="895" w:type="dxa"/>
          </w:tcPr>
          <w:p w14:paraId="18A8B3C1" w14:textId="77777777" w:rsidR="00CA1D28" w:rsidRPr="005002B6" w:rsidRDefault="00CA1D28"/>
        </w:tc>
      </w:tr>
      <w:tr w:rsidR="002E1F88" w:rsidRPr="005002B6" w14:paraId="2B293077" w14:textId="77777777" w:rsidTr="00440658">
        <w:trPr>
          <w:trHeight w:val="2110"/>
          <w:jc w:val="center"/>
        </w:trPr>
        <w:tc>
          <w:tcPr>
            <w:tcW w:w="2160" w:type="dxa"/>
            <w:vAlign w:val="center"/>
          </w:tcPr>
          <w:p w14:paraId="59D1070D" w14:textId="77777777" w:rsidR="002E1F88" w:rsidRPr="005002B6" w:rsidRDefault="002E1F88" w:rsidP="002E1F88">
            <w:r w:rsidRPr="005002B6">
              <w:rPr>
                <w:rFonts w:hint="eastAsia"/>
                <w:szCs w:val="21"/>
              </w:rPr>
              <w:t>人员、能力、培训</w:t>
            </w:r>
          </w:p>
        </w:tc>
        <w:tc>
          <w:tcPr>
            <w:tcW w:w="960" w:type="dxa"/>
            <w:vAlign w:val="center"/>
          </w:tcPr>
          <w:p w14:paraId="33FF8ADF" w14:textId="5ECFCC84" w:rsidR="002E1F88" w:rsidRPr="005002B6" w:rsidRDefault="00036143" w:rsidP="002E1F88">
            <w:pPr>
              <w:rPr>
                <w:szCs w:val="21"/>
              </w:rPr>
            </w:pPr>
            <w:r w:rsidRPr="005002B6">
              <w:rPr>
                <w:rFonts w:hint="eastAsia"/>
                <w:szCs w:val="21"/>
              </w:rPr>
              <w:t>O</w:t>
            </w:r>
            <w:r w:rsidR="002E1F88" w:rsidRPr="005002B6">
              <w:rPr>
                <w:rFonts w:hint="eastAsia"/>
                <w:szCs w:val="21"/>
              </w:rPr>
              <w:t>7.2</w:t>
            </w:r>
          </w:p>
          <w:p w14:paraId="6D7F583D" w14:textId="77777777" w:rsidR="002E1F88" w:rsidRPr="005002B6" w:rsidRDefault="002E1F88" w:rsidP="002E1F88">
            <w:pPr>
              <w:pStyle w:val="ab"/>
            </w:pPr>
          </w:p>
        </w:tc>
        <w:tc>
          <w:tcPr>
            <w:tcW w:w="10694" w:type="dxa"/>
            <w:vAlign w:val="center"/>
          </w:tcPr>
          <w:p w14:paraId="49690416" w14:textId="77777777" w:rsidR="002E1F88" w:rsidRPr="005002B6" w:rsidRDefault="002E1F88" w:rsidP="002E1F88">
            <w:pPr>
              <w:pStyle w:val="a6"/>
              <w:widowControl/>
              <w:ind w:firstLineChars="200" w:firstLine="420"/>
              <w:rPr>
                <w:rFonts w:ascii="Times New Roman" w:hAnsi="Times New Roman"/>
                <w:sz w:val="21"/>
                <w:szCs w:val="21"/>
              </w:rPr>
            </w:pPr>
          </w:p>
          <w:p w14:paraId="5CCE976F" w14:textId="231C8082" w:rsidR="002E1F88" w:rsidRPr="005002B6" w:rsidRDefault="002E1F88" w:rsidP="009F2225">
            <w:pPr>
              <w:pStyle w:val="a6"/>
              <w:widowControl/>
              <w:ind w:firstLineChars="200" w:firstLine="420"/>
              <w:rPr>
                <w:szCs w:val="21"/>
              </w:rPr>
            </w:pPr>
            <w:r w:rsidRPr="005002B6">
              <w:rPr>
                <w:rFonts w:ascii="Times New Roman" w:hAnsi="Times New Roman" w:hint="eastAsia"/>
                <w:sz w:val="21"/>
                <w:szCs w:val="21"/>
              </w:rPr>
              <w:t>编制</w:t>
            </w:r>
            <w:r w:rsidR="00243532" w:rsidRPr="005002B6">
              <w:rPr>
                <w:rFonts w:ascii="Times New Roman" w:hAnsi="Times New Roman" w:hint="eastAsia"/>
                <w:sz w:val="21"/>
                <w:szCs w:val="21"/>
              </w:rPr>
              <w:t>ZTXY</w:t>
            </w:r>
            <w:r w:rsidR="00243532" w:rsidRPr="005002B6">
              <w:rPr>
                <w:rFonts w:ascii="Times New Roman" w:hAnsi="Times New Roman"/>
                <w:sz w:val="21"/>
                <w:szCs w:val="21"/>
              </w:rPr>
              <w:t>-</w:t>
            </w:r>
            <w:r w:rsidR="00243532" w:rsidRPr="005002B6">
              <w:rPr>
                <w:rFonts w:ascii="Times New Roman" w:hAnsi="Times New Roman" w:hint="eastAsia"/>
                <w:sz w:val="21"/>
                <w:szCs w:val="21"/>
              </w:rPr>
              <w:t>CX03</w:t>
            </w:r>
            <w:r w:rsidR="00243532" w:rsidRPr="005002B6">
              <w:rPr>
                <w:rFonts w:ascii="Times New Roman" w:hAnsi="Times New Roman"/>
                <w:sz w:val="21"/>
                <w:szCs w:val="21"/>
              </w:rPr>
              <w:t>-</w:t>
            </w:r>
            <w:r w:rsidR="00243532" w:rsidRPr="005002B6">
              <w:rPr>
                <w:rFonts w:ascii="Times New Roman" w:hAnsi="Times New Roman" w:hint="eastAsia"/>
                <w:sz w:val="21"/>
                <w:szCs w:val="21"/>
              </w:rPr>
              <w:t>2020</w:t>
            </w:r>
            <w:r w:rsidRPr="005002B6">
              <w:rPr>
                <w:rFonts w:ascii="Times New Roman" w:hAnsi="Times New Roman" w:hint="eastAsia"/>
                <w:sz w:val="21"/>
                <w:szCs w:val="21"/>
              </w:rPr>
              <w:t>《</w:t>
            </w:r>
            <w:r w:rsidR="00243532" w:rsidRPr="005002B6">
              <w:rPr>
                <w:rFonts w:ascii="Times New Roman" w:hAnsi="Times New Roman" w:hint="eastAsia"/>
                <w:sz w:val="21"/>
                <w:szCs w:val="21"/>
              </w:rPr>
              <w:t>人力资源控制程序</w:t>
            </w:r>
            <w:r w:rsidRPr="005002B6">
              <w:rPr>
                <w:rFonts w:ascii="Times New Roman" w:hAnsi="Times New Roman" w:hint="eastAsia"/>
                <w:sz w:val="21"/>
                <w:szCs w:val="21"/>
              </w:rPr>
              <w:t>》，规定了控制要求。对企业的人力资源的培养和发展等作出规定，</w:t>
            </w:r>
            <w:r w:rsidR="00CD0F2B" w:rsidRPr="005002B6">
              <w:rPr>
                <w:rFonts w:ascii="Times New Roman" w:hAnsi="Times New Roman" w:hint="eastAsia"/>
                <w:sz w:val="21"/>
                <w:szCs w:val="21"/>
              </w:rPr>
              <w:t>招聘、培训、试用与转正</w:t>
            </w:r>
            <w:r w:rsidRPr="005002B6">
              <w:rPr>
                <w:rFonts w:ascii="Times New Roman" w:hAnsi="Times New Roman" w:hint="eastAsia"/>
                <w:sz w:val="21"/>
                <w:szCs w:val="21"/>
              </w:rPr>
              <w:t>等人力资源作出了规划。</w:t>
            </w:r>
          </w:p>
          <w:p w14:paraId="7C945630" w14:textId="77777777" w:rsidR="002E1F88" w:rsidRPr="005002B6" w:rsidRDefault="00484369" w:rsidP="002E1F88">
            <w:pPr>
              <w:pStyle w:val="a6"/>
              <w:widowControl/>
              <w:ind w:firstLineChars="200" w:firstLine="420"/>
              <w:rPr>
                <w:rFonts w:ascii="Times New Roman" w:hAnsi="Times New Roman"/>
                <w:sz w:val="21"/>
                <w:szCs w:val="21"/>
              </w:rPr>
            </w:pPr>
            <w:r w:rsidRPr="005002B6">
              <w:rPr>
                <w:rFonts w:ascii="Times New Roman" w:hAnsi="Times New Roman" w:hint="eastAsia"/>
                <w:sz w:val="21"/>
                <w:szCs w:val="21"/>
              </w:rPr>
              <w:t>企业提供了</w:t>
            </w:r>
            <w:r w:rsidR="002E1F88" w:rsidRPr="005002B6">
              <w:rPr>
                <w:rFonts w:ascii="Times New Roman" w:hAnsi="Times New Roman" w:hint="eastAsia"/>
                <w:sz w:val="21"/>
                <w:szCs w:val="21"/>
              </w:rPr>
              <w:t>《</w:t>
            </w:r>
            <w:r w:rsidR="00CD0F2B" w:rsidRPr="005002B6">
              <w:rPr>
                <w:rFonts w:ascii="Times New Roman" w:hAnsi="Times New Roman" w:hint="eastAsia"/>
                <w:sz w:val="21"/>
                <w:szCs w:val="21"/>
              </w:rPr>
              <w:t>岗位</w:t>
            </w:r>
            <w:r w:rsidR="00B475D1" w:rsidRPr="005002B6">
              <w:rPr>
                <w:rFonts w:ascii="Times New Roman" w:hAnsi="Times New Roman" w:hint="eastAsia"/>
                <w:sz w:val="21"/>
                <w:szCs w:val="21"/>
              </w:rPr>
              <w:t>资格</w:t>
            </w:r>
            <w:r w:rsidR="00CD0F2B" w:rsidRPr="005002B6">
              <w:rPr>
                <w:rFonts w:ascii="Times New Roman" w:hAnsi="Times New Roman" w:hint="eastAsia"/>
                <w:sz w:val="21"/>
                <w:szCs w:val="21"/>
              </w:rPr>
              <w:t>任职要求</w:t>
            </w:r>
            <w:r w:rsidR="002E1F88" w:rsidRPr="005002B6">
              <w:rPr>
                <w:rFonts w:ascii="Times New Roman" w:hAnsi="Times New Roman" w:hint="eastAsia"/>
                <w:sz w:val="21"/>
                <w:szCs w:val="21"/>
              </w:rPr>
              <w:t>》</w:t>
            </w:r>
            <w:r w:rsidRPr="005002B6">
              <w:rPr>
                <w:rFonts w:ascii="Times New Roman" w:hAnsi="Times New Roman" w:hint="eastAsia"/>
                <w:sz w:val="21"/>
                <w:szCs w:val="21"/>
              </w:rPr>
              <w:t>，对各岗位的任职条件做了规定</w:t>
            </w:r>
            <w:r w:rsidR="002E1F88" w:rsidRPr="005002B6">
              <w:rPr>
                <w:rFonts w:ascii="Times New Roman" w:hAnsi="Times New Roman" w:hint="eastAsia"/>
                <w:sz w:val="21"/>
                <w:szCs w:val="21"/>
              </w:rPr>
              <w:t>。</w:t>
            </w:r>
          </w:p>
          <w:p w14:paraId="61BB599C" w14:textId="77777777" w:rsidR="00484369" w:rsidRPr="005002B6" w:rsidRDefault="00484369" w:rsidP="003D3E93">
            <w:pPr>
              <w:pStyle w:val="a6"/>
              <w:widowControl/>
              <w:rPr>
                <w:rFonts w:ascii="Times New Roman" w:hAnsi="Times New Roman"/>
                <w:sz w:val="21"/>
                <w:szCs w:val="21"/>
              </w:rPr>
            </w:pPr>
          </w:p>
          <w:p w14:paraId="6B699E58" w14:textId="77777777" w:rsidR="002E1F88" w:rsidRPr="005002B6" w:rsidRDefault="002E1F88" w:rsidP="002E1F88">
            <w:pPr>
              <w:pStyle w:val="a6"/>
              <w:widowControl/>
              <w:ind w:firstLineChars="200" w:firstLine="420"/>
              <w:rPr>
                <w:rFonts w:ascii="Times New Roman" w:hAnsi="Times New Roman"/>
                <w:sz w:val="21"/>
                <w:szCs w:val="21"/>
              </w:rPr>
            </w:pPr>
            <w:r w:rsidRPr="005002B6">
              <w:rPr>
                <w:rFonts w:ascii="Times New Roman" w:hAnsi="Times New Roman" w:hint="eastAsia"/>
                <w:sz w:val="21"/>
                <w:szCs w:val="21"/>
              </w:rPr>
              <w:t>根据企业发展规划、现状及各部门意见，人力资源部制定年度培训计划，提供《</w:t>
            </w:r>
            <w:r w:rsidRPr="005002B6">
              <w:rPr>
                <w:rFonts w:ascii="Times New Roman" w:hAnsi="Times New Roman"/>
                <w:sz w:val="21"/>
                <w:szCs w:val="21"/>
              </w:rPr>
              <w:t>20</w:t>
            </w:r>
            <w:r w:rsidR="003022CC" w:rsidRPr="005002B6">
              <w:rPr>
                <w:rFonts w:ascii="Times New Roman" w:hAnsi="Times New Roman"/>
                <w:sz w:val="21"/>
                <w:szCs w:val="21"/>
              </w:rPr>
              <w:t>20</w:t>
            </w:r>
            <w:r w:rsidRPr="005002B6">
              <w:rPr>
                <w:rFonts w:ascii="Times New Roman" w:hAnsi="Times New Roman" w:hint="eastAsia"/>
                <w:sz w:val="21"/>
                <w:szCs w:val="21"/>
              </w:rPr>
              <w:t>年培训计划》，</w:t>
            </w:r>
          </w:p>
          <w:p w14:paraId="0B462DC9" w14:textId="77777777" w:rsidR="00E22F58" w:rsidRPr="005002B6" w:rsidRDefault="00E22F58" w:rsidP="00E22F58">
            <w:pPr>
              <w:pStyle w:val="a6"/>
              <w:widowControl/>
              <w:ind w:firstLineChars="200" w:firstLine="420"/>
              <w:rPr>
                <w:rFonts w:ascii="Times New Roman" w:hAnsi="Times New Roman"/>
                <w:sz w:val="21"/>
                <w:szCs w:val="21"/>
              </w:rPr>
            </w:pPr>
            <w:r w:rsidRPr="005002B6">
              <w:rPr>
                <w:rFonts w:ascii="Times New Roman" w:hAnsi="Times New Roman" w:hint="eastAsia"/>
                <w:sz w:val="21"/>
                <w:szCs w:val="21"/>
              </w:rPr>
              <w:t xml:space="preserve">   2020</w:t>
            </w:r>
            <w:r w:rsidRPr="005002B6">
              <w:rPr>
                <w:rFonts w:ascii="Times New Roman" w:hAnsi="Times New Roman" w:hint="eastAsia"/>
                <w:sz w:val="21"/>
                <w:szCs w:val="21"/>
              </w:rPr>
              <w:t>年度员工培训计划</w:t>
            </w:r>
            <w:r w:rsidRPr="005002B6">
              <w:rPr>
                <w:rFonts w:ascii="Times New Roman" w:hAnsi="Times New Roman" w:hint="eastAsia"/>
                <w:sz w:val="21"/>
                <w:szCs w:val="21"/>
              </w:rPr>
              <w:t xml:space="preserve">                        </w:t>
            </w:r>
          </w:p>
          <w:p w14:paraId="1E573E01" w14:textId="77777777" w:rsidR="00E22F58" w:rsidRPr="005002B6" w:rsidRDefault="00E22F58" w:rsidP="00E22F58">
            <w:pPr>
              <w:pStyle w:val="a6"/>
              <w:widowControl/>
              <w:ind w:firstLineChars="200" w:firstLine="420"/>
              <w:rPr>
                <w:rFonts w:ascii="Times New Roman" w:hAnsi="Times New Roman"/>
                <w:sz w:val="21"/>
                <w:szCs w:val="21"/>
              </w:rPr>
            </w:pPr>
            <w:r w:rsidRPr="005002B6">
              <w:rPr>
                <w:rFonts w:ascii="Times New Roman" w:hAnsi="Times New Roman" w:hint="eastAsia"/>
                <w:sz w:val="21"/>
                <w:szCs w:val="21"/>
              </w:rPr>
              <w:t>序号</w:t>
            </w:r>
            <w:r w:rsidRPr="005002B6">
              <w:rPr>
                <w:rFonts w:ascii="Times New Roman" w:hAnsi="Times New Roman" w:hint="eastAsia"/>
                <w:sz w:val="21"/>
                <w:szCs w:val="21"/>
              </w:rPr>
              <w:tab/>
            </w:r>
            <w:r w:rsidRPr="005002B6">
              <w:rPr>
                <w:rFonts w:ascii="Times New Roman" w:hAnsi="Times New Roman" w:hint="eastAsia"/>
                <w:sz w:val="21"/>
                <w:szCs w:val="21"/>
              </w:rPr>
              <w:t>实施部门</w:t>
            </w:r>
            <w:r w:rsidRPr="005002B6">
              <w:rPr>
                <w:rFonts w:ascii="Times New Roman" w:hAnsi="Times New Roman" w:hint="eastAsia"/>
                <w:sz w:val="21"/>
                <w:szCs w:val="21"/>
              </w:rPr>
              <w:tab/>
            </w:r>
            <w:r w:rsidRPr="005002B6">
              <w:rPr>
                <w:rFonts w:ascii="Times New Roman" w:hAnsi="Times New Roman" w:hint="eastAsia"/>
                <w:sz w:val="21"/>
                <w:szCs w:val="21"/>
              </w:rPr>
              <w:t>培训内容</w:t>
            </w:r>
            <w:r w:rsidRPr="005002B6">
              <w:rPr>
                <w:rFonts w:ascii="Times New Roman" w:hAnsi="Times New Roman" w:hint="eastAsia"/>
                <w:sz w:val="21"/>
                <w:szCs w:val="21"/>
              </w:rPr>
              <w:tab/>
            </w:r>
            <w:r w:rsidRPr="005002B6">
              <w:rPr>
                <w:rFonts w:ascii="Times New Roman" w:hAnsi="Times New Roman" w:hint="eastAsia"/>
                <w:sz w:val="21"/>
                <w:szCs w:val="21"/>
              </w:rPr>
              <w:t>培训对象</w:t>
            </w:r>
            <w:r w:rsidRPr="005002B6">
              <w:rPr>
                <w:rFonts w:ascii="Times New Roman" w:hAnsi="Times New Roman" w:hint="eastAsia"/>
                <w:sz w:val="21"/>
                <w:szCs w:val="21"/>
              </w:rPr>
              <w:tab/>
            </w:r>
            <w:r w:rsidRPr="005002B6">
              <w:rPr>
                <w:rFonts w:ascii="Times New Roman" w:hAnsi="Times New Roman" w:hint="eastAsia"/>
                <w:sz w:val="21"/>
                <w:szCs w:val="21"/>
              </w:rPr>
              <w:t>培训方式</w:t>
            </w:r>
            <w:r w:rsidRPr="005002B6">
              <w:rPr>
                <w:rFonts w:ascii="Times New Roman" w:hAnsi="Times New Roman" w:hint="eastAsia"/>
                <w:sz w:val="21"/>
                <w:szCs w:val="21"/>
              </w:rPr>
              <w:tab/>
            </w:r>
            <w:r w:rsidRPr="005002B6">
              <w:rPr>
                <w:rFonts w:ascii="Times New Roman" w:hAnsi="Times New Roman" w:hint="eastAsia"/>
                <w:sz w:val="21"/>
                <w:szCs w:val="21"/>
              </w:rPr>
              <w:t>培训时间</w:t>
            </w:r>
            <w:r w:rsidRPr="005002B6">
              <w:rPr>
                <w:rFonts w:ascii="Times New Roman" w:hAnsi="Times New Roman" w:hint="eastAsia"/>
                <w:sz w:val="21"/>
                <w:szCs w:val="21"/>
              </w:rPr>
              <w:tab/>
            </w:r>
            <w:r w:rsidRPr="005002B6">
              <w:rPr>
                <w:rFonts w:ascii="Times New Roman" w:hAnsi="Times New Roman" w:hint="eastAsia"/>
                <w:sz w:val="21"/>
                <w:szCs w:val="21"/>
              </w:rPr>
              <w:t>受课学时</w:t>
            </w:r>
            <w:r w:rsidRPr="005002B6">
              <w:rPr>
                <w:rFonts w:ascii="Times New Roman" w:hAnsi="Times New Roman" w:hint="eastAsia"/>
                <w:sz w:val="21"/>
                <w:szCs w:val="21"/>
              </w:rPr>
              <w:tab/>
            </w:r>
            <w:r w:rsidRPr="005002B6">
              <w:rPr>
                <w:rFonts w:ascii="Times New Roman" w:hAnsi="Times New Roman" w:hint="eastAsia"/>
                <w:sz w:val="21"/>
                <w:szCs w:val="21"/>
              </w:rPr>
              <w:t>培训教师</w:t>
            </w:r>
            <w:r w:rsidRPr="005002B6">
              <w:rPr>
                <w:rFonts w:ascii="Times New Roman" w:hAnsi="Times New Roman" w:hint="eastAsia"/>
                <w:sz w:val="21"/>
                <w:szCs w:val="21"/>
              </w:rPr>
              <w:tab/>
            </w:r>
            <w:r w:rsidRPr="005002B6">
              <w:rPr>
                <w:rFonts w:ascii="Times New Roman" w:hAnsi="Times New Roman" w:hint="eastAsia"/>
                <w:sz w:val="21"/>
                <w:szCs w:val="21"/>
              </w:rPr>
              <w:t>考核方式</w:t>
            </w:r>
            <w:r w:rsidRPr="005002B6">
              <w:rPr>
                <w:rFonts w:ascii="Times New Roman" w:hAnsi="Times New Roman" w:hint="eastAsia"/>
                <w:sz w:val="21"/>
                <w:szCs w:val="21"/>
              </w:rPr>
              <w:tab/>
            </w:r>
            <w:r w:rsidRPr="005002B6">
              <w:rPr>
                <w:rFonts w:ascii="Times New Roman" w:hAnsi="Times New Roman" w:hint="eastAsia"/>
                <w:sz w:val="21"/>
                <w:szCs w:val="21"/>
              </w:rPr>
              <w:t>备</w:t>
            </w:r>
            <w:r w:rsidRPr="005002B6">
              <w:rPr>
                <w:rFonts w:ascii="Times New Roman" w:hAnsi="Times New Roman" w:hint="eastAsia"/>
                <w:sz w:val="21"/>
                <w:szCs w:val="21"/>
              </w:rPr>
              <w:t xml:space="preserve">  </w:t>
            </w:r>
            <w:r w:rsidRPr="005002B6">
              <w:rPr>
                <w:rFonts w:ascii="Times New Roman" w:hAnsi="Times New Roman" w:hint="eastAsia"/>
                <w:sz w:val="21"/>
                <w:szCs w:val="21"/>
              </w:rPr>
              <w:t>注</w:t>
            </w:r>
          </w:p>
          <w:p w14:paraId="13F278DE" w14:textId="77777777" w:rsidR="00E22F58" w:rsidRPr="005002B6" w:rsidRDefault="00E22F58" w:rsidP="00E22F58">
            <w:pPr>
              <w:pStyle w:val="a6"/>
              <w:widowControl/>
              <w:ind w:firstLineChars="200" w:firstLine="420"/>
              <w:rPr>
                <w:rFonts w:ascii="Times New Roman" w:hAnsi="Times New Roman"/>
                <w:sz w:val="21"/>
                <w:szCs w:val="21"/>
              </w:rPr>
            </w:pPr>
            <w:r w:rsidRPr="005002B6">
              <w:rPr>
                <w:rFonts w:ascii="Times New Roman" w:hAnsi="Times New Roman" w:hint="eastAsia"/>
                <w:sz w:val="21"/>
                <w:szCs w:val="21"/>
              </w:rPr>
              <w:t>1</w:t>
            </w:r>
            <w:r w:rsidRPr="005002B6">
              <w:rPr>
                <w:rFonts w:ascii="Times New Roman" w:hAnsi="Times New Roman" w:hint="eastAsia"/>
                <w:sz w:val="21"/>
                <w:szCs w:val="21"/>
              </w:rPr>
              <w:tab/>
            </w:r>
            <w:r w:rsidRPr="005002B6">
              <w:rPr>
                <w:rFonts w:ascii="Times New Roman" w:hAnsi="Times New Roman" w:hint="eastAsia"/>
                <w:sz w:val="21"/>
                <w:szCs w:val="21"/>
              </w:rPr>
              <w:t>行政部</w:t>
            </w:r>
            <w:r w:rsidRPr="005002B6">
              <w:rPr>
                <w:rFonts w:ascii="Times New Roman" w:hAnsi="Times New Roman" w:hint="eastAsia"/>
                <w:sz w:val="21"/>
                <w:szCs w:val="21"/>
              </w:rPr>
              <w:tab/>
              <w:t>GB/T 19001-2016/ISO 9001:2015</w:t>
            </w:r>
            <w:r w:rsidRPr="005002B6">
              <w:rPr>
                <w:rFonts w:ascii="Times New Roman" w:hAnsi="Times New Roman" w:hint="eastAsia"/>
                <w:sz w:val="21"/>
                <w:szCs w:val="21"/>
              </w:rPr>
              <w:t>标准知识、概念培训</w:t>
            </w:r>
            <w:r w:rsidRPr="005002B6">
              <w:rPr>
                <w:rFonts w:ascii="Times New Roman" w:hAnsi="Times New Roman" w:hint="eastAsia"/>
                <w:sz w:val="21"/>
                <w:szCs w:val="21"/>
              </w:rPr>
              <w:tab/>
            </w:r>
            <w:r w:rsidRPr="005002B6">
              <w:rPr>
                <w:rFonts w:ascii="Times New Roman" w:hAnsi="Times New Roman" w:hint="eastAsia"/>
                <w:sz w:val="21"/>
                <w:szCs w:val="21"/>
              </w:rPr>
              <w:t>管理人员</w:t>
            </w:r>
            <w:r w:rsidRPr="005002B6">
              <w:rPr>
                <w:rFonts w:ascii="Times New Roman" w:hAnsi="Times New Roman" w:hint="eastAsia"/>
                <w:sz w:val="21"/>
                <w:szCs w:val="21"/>
              </w:rPr>
              <w:tab/>
            </w:r>
            <w:r w:rsidRPr="005002B6">
              <w:rPr>
                <w:rFonts w:ascii="Times New Roman" w:hAnsi="Times New Roman" w:hint="eastAsia"/>
                <w:sz w:val="21"/>
                <w:szCs w:val="21"/>
              </w:rPr>
              <w:t>授课</w:t>
            </w:r>
            <w:r w:rsidRPr="005002B6">
              <w:rPr>
                <w:rFonts w:ascii="Times New Roman" w:hAnsi="Times New Roman" w:hint="eastAsia"/>
                <w:sz w:val="21"/>
                <w:szCs w:val="21"/>
              </w:rPr>
              <w:tab/>
              <w:t>2020.3</w:t>
            </w:r>
            <w:r w:rsidRPr="005002B6">
              <w:rPr>
                <w:rFonts w:ascii="Times New Roman" w:hAnsi="Times New Roman" w:hint="eastAsia"/>
                <w:sz w:val="21"/>
                <w:szCs w:val="21"/>
              </w:rPr>
              <w:tab/>
              <w:t>8</w:t>
            </w:r>
            <w:r w:rsidRPr="005002B6">
              <w:rPr>
                <w:rFonts w:ascii="Times New Roman" w:hAnsi="Times New Roman" w:hint="eastAsia"/>
                <w:sz w:val="21"/>
                <w:szCs w:val="21"/>
              </w:rPr>
              <w:t>小时</w:t>
            </w:r>
            <w:r w:rsidRPr="005002B6">
              <w:rPr>
                <w:rFonts w:ascii="Times New Roman" w:hAnsi="Times New Roman" w:hint="eastAsia"/>
                <w:sz w:val="21"/>
                <w:szCs w:val="21"/>
              </w:rPr>
              <w:tab/>
            </w:r>
            <w:r w:rsidRPr="005002B6">
              <w:rPr>
                <w:rFonts w:ascii="Times New Roman" w:hAnsi="Times New Roman" w:hint="eastAsia"/>
                <w:sz w:val="21"/>
                <w:szCs w:val="21"/>
              </w:rPr>
              <w:t>李老师</w:t>
            </w:r>
            <w:r w:rsidRPr="005002B6">
              <w:rPr>
                <w:rFonts w:ascii="Times New Roman" w:hAnsi="Times New Roman" w:hint="eastAsia"/>
                <w:sz w:val="21"/>
                <w:szCs w:val="21"/>
              </w:rPr>
              <w:tab/>
            </w:r>
            <w:r w:rsidRPr="005002B6">
              <w:rPr>
                <w:rFonts w:ascii="Times New Roman" w:hAnsi="Times New Roman" w:hint="eastAsia"/>
                <w:sz w:val="21"/>
                <w:szCs w:val="21"/>
              </w:rPr>
              <w:t>提问</w:t>
            </w:r>
            <w:r w:rsidRPr="005002B6">
              <w:rPr>
                <w:rFonts w:ascii="Times New Roman" w:hAnsi="Times New Roman" w:hint="eastAsia"/>
                <w:sz w:val="21"/>
                <w:szCs w:val="21"/>
              </w:rPr>
              <w:tab/>
            </w:r>
          </w:p>
          <w:p w14:paraId="5813A195" w14:textId="77777777" w:rsidR="00E22F58" w:rsidRPr="005002B6" w:rsidRDefault="00E22F58" w:rsidP="00E22F58">
            <w:pPr>
              <w:pStyle w:val="a6"/>
              <w:widowControl/>
              <w:ind w:firstLineChars="200" w:firstLine="420"/>
              <w:rPr>
                <w:rFonts w:ascii="Times New Roman" w:hAnsi="Times New Roman"/>
                <w:sz w:val="21"/>
                <w:szCs w:val="21"/>
              </w:rPr>
            </w:pPr>
            <w:r w:rsidRPr="005002B6">
              <w:rPr>
                <w:rFonts w:ascii="Times New Roman" w:hAnsi="Times New Roman" w:hint="eastAsia"/>
                <w:sz w:val="21"/>
                <w:szCs w:val="21"/>
              </w:rPr>
              <w:t>2</w:t>
            </w:r>
            <w:r w:rsidRPr="005002B6">
              <w:rPr>
                <w:rFonts w:ascii="Times New Roman" w:hAnsi="Times New Roman" w:hint="eastAsia"/>
                <w:sz w:val="21"/>
                <w:szCs w:val="21"/>
              </w:rPr>
              <w:tab/>
            </w:r>
            <w:r w:rsidRPr="005002B6">
              <w:rPr>
                <w:rFonts w:ascii="Times New Roman" w:hAnsi="Times New Roman" w:hint="eastAsia"/>
                <w:sz w:val="21"/>
                <w:szCs w:val="21"/>
              </w:rPr>
              <w:t>行政部</w:t>
            </w:r>
            <w:r w:rsidRPr="005002B6">
              <w:rPr>
                <w:rFonts w:ascii="Times New Roman" w:hAnsi="Times New Roman" w:hint="eastAsia"/>
                <w:sz w:val="21"/>
                <w:szCs w:val="21"/>
              </w:rPr>
              <w:tab/>
              <w:t>GB/T 24001-2016/ISO 14001:2015</w:t>
            </w:r>
            <w:r w:rsidRPr="005002B6">
              <w:rPr>
                <w:rFonts w:ascii="Times New Roman" w:hAnsi="Times New Roman" w:hint="eastAsia"/>
                <w:sz w:val="21"/>
                <w:szCs w:val="21"/>
              </w:rPr>
              <w:t>标准知识、概念培训</w:t>
            </w:r>
            <w:r w:rsidRPr="005002B6">
              <w:rPr>
                <w:rFonts w:ascii="Times New Roman" w:hAnsi="Times New Roman" w:hint="eastAsia"/>
                <w:sz w:val="21"/>
                <w:szCs w:val="21"/>
              </w:rPr>
              <w:tab/>
            </w:r>
            <w:r w:rsidRPr="005002B6">
              <w:rPr>
                <w:rFonts w:ascii="Times New Roman" w:hAnsi="Times New Roman" w:hint="eastAsia"/>
                <w:sz w:val="21"/>
                <w:szCs w:val="21"/>
              </w:rPr>
              <w:t>管理人员</w:t>
            </w:r>
            <w:r w:rsidRPr="005002B6">
              <w:rPr>
                <w:rFonts w:ascii="Times New Roman" w:hAnsi="Times New Roman" w:hint="eastAsia"/>
                <w:sz w:val="21"/>
                <w:szCs w:val="21"/>
              </w:rPr>
              <w:tab/>
            </w:r>
            <w:r w:rsidRPr="005002B6">
              <w:rPr>
                <w:rFonts w:ascii="Times New Roman" w:hAnsi="Times New Roman" w:hint="eastAsia"/>
                <w:sz w:val="21"/>
                <w:szCs w:val="21"/>
              </w:rPr>
              <w:t>授课</w:t>
            </w:r>
            <w:r w:rsidRPr="005002B6">
              <w:rPr>
                <w:rFonts w:ascii="Times New Roman" w:hAnsi="Times New Roman" w:hint="eastAsia"/>
                <w:sz w:val="21"/>
                <w:szCs w:val="21"/>
              </w:rPr>
              <w:tab/>
              <w:t>2020.3</w:t>
            </w:r>
            <w:r w:rsidRPr="005002B6">
              <w:rPr>
                <w:rFonts w:ascii="Times New Roman" w:hAnsi="Times New Roman" w:hint="eastAsia"/>
                <w:sz w:val="21"/>
                <w:szCs w:val="21"/>
              </w:rPr>
              <w:tab/>
              <w:t>8</w:t>
            </w:r>
            <w:r w:rsidRPr="005002B6">
              <w:rPr>
                <w:rFonts w:ascii="Times New Roman" w:hAnsi="Times New Roman" w:hint="eastAsia"/>
                <w:sz w:val="21"/>
                <w:szCs w:val="21"/>
              </w:rPr>
              <w:t>小时</w:t>
            </w:r>
            <w:r w:rsidRPr="005002B6">
              <w:rPr>
                <w:rFonts w:ascii="Times New Roman" w:hAnsi="Times New Roman" w:hint="eastAsia"/>
                <w:sz w:val="21"/>
                <w:szCs w:val="21"/>
              </w:rPr>
              <w:tab/>
            </w:r>
            <w:r w:rsidRPr="005002B6">
              <w:rPr>
                <w:rFonts w:ascii="Times New Roman" w:hAnsi="Times New Roman" w:hint="eastAsia"/>
                <w:sz w:val="21"/>
                <w:szCs w:val="21"/>
              </w:rPr>
              <w:t>李老师</w:t>
            </w:r>
            <w:r w:rsidRPr="005002B6">
              <w:rPr>
                <w:rFonts w:ascii="Times New Roman" w:hAnsi="Times New Roman" w:hint="eastAsia"/>
                <w:sz w:val="21"/>
                <w:szCs w:val="21"/>
              </w:rPr>
              <w:tab/>
            </w:r>
            <w:r w:rsidRPr="005002B6">
              <w:rPr>
                <w:rFonts w:ascii="Times New Roman" w:hAnsi="Times New Roman" w:hint="eastAsia"/>
                <w:sz w:val="21"/>
                <w:szCs w:val="21"/>
              </w:rPr>
              <w:t>提问</w:t>
            </w:r>
            <w:r w:rsidRPr="005002B6">
              <w:rPr>
                <w:rFonts w:ascii="Times New Roman" w:hAnsi="Times New Roman" w:hint="eastAsia"/>
                <w:sz w:val="21"/>
                <w:szCs w:val="21"/>
              </w:rPr>
              <w:tab/>
            </w:r>
          </w:p>
          <w:p w14:paraId="042AAF2B" w14:textId="77777777" w:rsidR="00E22F58" w:rsidRPr="005002B6" w:rsidRDefault="00E22F58" w:rsidP="00E22F58">
            <w:pPr>
              <w:pStyle w:val="a6"/>
              <w:widowControl/>
              <w:ind w:firstLineChars="200" w:firstLine="420"/>
              <w:rPr>
                <w:rFonts w:ascii="Times New Roman" w:hAnsi="Times New Roman"/>
                <w:sz w:val="21"/>
                <w:szCs w:val="21"/>
              </w:rPr>
            </w:pPr>
            <w:r w:rsidRPr="005002B6">
              <w:rPr>
                <w:rFonts w:ascii="Times New Roman" w:hAnsi="Times New Roman" w:hint="eastAsia"/>
                <w:sz w:val="21"/>
                <w:szCs w:val="21"/>
              </w:rPr>
              <w:t>3</w:t>
            </w:r>
            <w:r w:rsidRPr="005002B6">
              <w:rPr>
                <w:rFonts w:ascii="Times New Roman" w:hAnsi="Times New Roman" w:hint="eastAsia"/>
                <w:sz w:val="21"/>
                <w:szCs w:val="21"/>
              </w:rPr>
              <w:tab/>
            </w:r>
            <w:r w:rsidRPr="005002B6">
              <w:rPr>
                <w:rFonts w:ascii="Times New Roman" w:hAnsi="Times New Roman" w:hint="eastAsia"/>
                <w:sz w:val="21"/>
                <w:szCs w:val="21"/>
              </w:rPr>
              <w:t>行政部</w:t>
            </w:r>
            <w:r w:rsidRPr="005002B6">
              <w:rPr>
                <w:rFonts w:ascii="Times New Roman" w:hAnsi="Times New Roman" w:hint="eastAsia"/>
                <w:sz w:val="21"/>
                <w:szCs w:val="21"/>
              </w:rPr>
              <w:tab/>
              <w:t>GB/T 45001-2020/ISO 45001:2018</w:t>
            </w:r>
            <w:r w:rsidRPr="005002B6">
              <w:rPr>
                <w:rFonts w:ascii="Times New Roman" w:hAnsi="Times New Roman" w:hint="eastAsia"/>
                <w:sz w:val="21"/>
                <w:szCs w:val="21"/>
              </w:rPr>
              <w:t>标准知识、概念培训</w:t>
            </w:r>
            <w:r w:rsidRPr="005002B6">
              <w:rPr>
                <w:rFonts w:ascii="Times New Roman" w:hAnsi="Times New Roman" w:hint="eastAsia"/>
                <w:sz w:val="21"/>
                <w:szCs w:val="21"/>
              </w:rPr>
              <w:tab/>
            </w:r>
            <w:r w:rsidRPr="005002B6">
              <w:rPr>
                <w:rFonts w:ascii="Times New Roman" w:hAnsi="Times New Roman" w:hint="eastAsia"/>
                <w:sz w:val="21"/>
                <w:szCs w:val="21"/>
              </w:rPr>
              <w:t>管理人员</w:t>
            </w:r>
            <w:r w:rsidRPr="005002B6">
              <w:rPr>
                <w:rFonts w:ascii="Times New Roman" w:hAnsi="Times New Roman" w:hint="eastAsia"/>
                <w:sz w:val="21"/>
                <w:szCs w:val="21"/>
              </w:rPr>
              <w:tab/>
            </w:r>
            <w:r w:rsidRPr="005002B6">
              <w:rPr>
                <w:rFonts w:ascii="Times New Roman" w:hAnsi="Times New Roman" w:hint="eastAsia"/>
                <w:sz w:val="21"/>
                <w:szCs w:val="21"/>
              </w:rPr>
              <w:t>授课</w:t>
            </w:r>
            <w:r w:rsidRPr="005002B6">
              <w:rPr>
                <w:rFonts w:ascii="Times New Roman" w:hAnsi="Times New Roman" w:hint="eastAsia"/>
                <w:sz w:val="21"/>
                <w:szCs w:val="21"/>
              </w:rPr>
              <w:tab/>
              <w:t>2020.4</w:t>
            </w:r>
            <w:r w:rsidRPr="005002B6">
              <w:rPr>
                <w:rFonts w:ascii="Times New Roman" w:hAnsi="Times New Roman" w:hint="eastAsia"/>
                <w:sz w:val="21"/>
                <w:szCs w:val="21"/>
              </w:rPr>
              <w:tab/>
              <w:t>8</w:t>
            </w:r>
            <w:r w:rsidRPr="005002B6">
              <w:rPr>
                <w:rFonts w:ascii="Times New Roman" w:hAnsi="Times New Roman" w:hint="eastAsia"/>
                <w:sz w:val="21"/>
                <w:szCs w:val="21"/>
              </w:rPr>
              <w:t>小时</w:t>
            </w:r>
            <w:r w:rsidRPr="005002B6">
              <w:rPr>
                <w:rFonts w:ascii="Times New Roman" w:hAnsi="Times New Roman" w:hint="eastAsia"/>
                <w:sz w:val="21"/>
                <w:szCs w:val="21"/>
              </w:rPr>
              <w:tab/>
            </w:r>
            <w:r w:rsidRPr="005002B6">
              <w:rPr>
                <w:rFonts w:ascii="Times New Roman" w:hAnsi="Times New Roman" w:hint="eastAsia"/>
                <w:sz w:val="21"/>
                <w:szCs w:val="21"/>
              </w:rPr>
              <w:t>李老师</w:t>
            </w:r>
            <w:r w:rsidRPr="005002B6">
              <w:rPr>
                <w:rFonts w:ascii="Times New Roman" w:hAnsi="Times New Roman" w:hint="eastAsia"/>
                <w:sz w:val="21"/>
                <w:szCs w:val="21"/>
              </w:rPr>
              <w:tab/>
            </w:r>
            <w:r w:rsidRPr="005002B6">
              <w:rPr>
                <w:rFonts w:ascii="Times New Roman" w:hAnsi="Times New Roman" w:hint="eastAsia"/>
                <w:sz w:val="21"/>
                <w:szCs w:val="21"/>
              </w:rPr>
              <w:t>提问</w:t>
            </w:r>
            <w:r w:rsidRPr="005002B6">
              <w:rPr>
                <w:rFonts w:ascii="Times New Roman" w:hAnsi="Times New Roman" w:hint="eastAsia"/>
                <w:sz w:val="21"/>
                <w:szCs w:val="21"/>
              </w:rPr>
              <w:tab/>
            </w:r>
          </w:p>
          <w:p w14:paraId="748EB685" w14:textId="77777777" w:rsidR="00E22F58" w:rsidRPr="005002B6" w:rsidRDefault="00E22F58" w:rsidP="00E22F58">
            <w:pPr>
              <w:pStyle w:val="a6"/>
              <w:widowControl/>
              <w:ind w:firstLineChars="200" w:firstLine="420"/>
              <w:rPr>
                <w:rFonts w:ascii="Times New Roman" w:hAnsi="Times New Roman"/>
                <w:sz w:val="21"/>
                <w:szCs w:val="21"/>
              </w:rPr>
            </w:pPr>
            <w:r w:rsidRPr="005002B6">
              <w:rPr>
                <w:rFonts w:ascii="Times New Roman" w:hAnsi="Times New Roman" w:hint="eastAsia"/>
                <w:sz w:val="21"/>
                <w:szCs w:val="21"/>
              </w:rPr>
              <w:t>4</w:t>
            </w:r>
            <w:r w:rsidRPr="005002B6">
              <w:rPr>
                <w:rFonts w:ascii="Times New Roman" w:hAnsi="Times New Roman" w:hint="eastAsia"/>
                <w:sz w:val="21"/>
                <w:szCs w:val="21"/>
              </w:rPr>
              <w:tab/>
            </w:r>
            <w:r w:rsidRPr="005002B6">
              <w:rPr>
                <w:rFonts w:ascii="Times New Roman" w:hAnsi="Times New Roman" w:hint="eastAsia"/>
                <w:sz w:val="21"/>
                <w:szCs w:val="21"/>
              </w:rPr>
              <w:t>行政部</w:t>
            </w:r>
            <w:r w:rsidRPr="005002B6">
              <w:rPr>
                <w:rFonts w:ascii="Times New Roman" w:hAnsi="Times New Roman" w:hint="eastAsia"/>
                <w:sz w:val="21"/>
                <w:szCs w:val="21"/>
              </w:rPr>
              <w:tab/>
            </w:r>
            <w:r w:rsidRPr="005002B6">
              <w:rPr>
                <w:rFonts w:ascii="Times New Roman" w:hAnsi="Times New Roman" w:hint="eastAsia"/>
                <w:sz w:val="21"/>
                <w:szCs w:val="21"/>
              </w:rPr>
              <w:t>管理手册、程序文件</w:t>
            </w:r>
            <w:r w:rsidRPr="005002B6">
              <w:rPr>
                <w:rFonts w:ascii="Times New Roman" w:hAnsi="Times New Roman" w:hint="eastAsia"/>
                <w:sz w:val="21"/>
                <w:szCs w:val="21"/>
              </w:rPr>
              <w:tab/>
            </w:r>
            <w:r w:rsidRPr="005002B6">
              <w:rPr>
                <w:rFonts w:ascii="Times New Roman" w:hAnsi="Times New Roman" w:hint="eastAsia"/>
                <w:sz w:val="21"/>
                <w:szCs w:val="21"/>
              </w:rPr>
              <w:t>全体员工</w:t>
            </w:r>
            <w:r w:rsidRPr="005002B6">
              <w:rPr>
                <w:rFonts w:ascii="Times New Roman" w:hAnsi="Times New Roman" w:hint="eastAsia"/>
                <w:sz w:val="21"/>
                <w:szCs w:val="21"/>
              </w:rPr>
              <w:tab/>
            </w:r>
            <w:r w:rsidRPr="005002B6">
              <w:rPr>
                <w:rFonts w:ascii="Times New Roman" w:hAnsi="Times New Roman" w:hint="eastAsia"/>
                <w:sz w:val="21"/>
                <w:szCs w:val="21"/>
              </w:rPr>
              <w:t>授课</w:t>
            </w:r>
            <w:r w:rsidRPr="005002B6">
              <w:rPr>
                <w:rFonts w:ascii="Times New Roman" w:hAnsi="Times New Roman" w:hint="eastAsia"/>
                <w:sz w:val="21"/>
                <w:szCs w:val="21"/>
              </w:rPr>
              <w:tab/>
              <w:t>2020.4</w:t>
            </w:r>
            <w:r w:rsidRPr="005002B6">
              <w:rPr>
                <w:rFonts w:ascii="Times New Roman" w:hAnsi="Times New Roman" w:hint="eastAsia"/>
                <w:sz w:val="21"/>
                <w:szCs w:val="21"/>
              </w:rPr>
              <w:tab/>
              <w:t>8</w:t>
            </w:r>
            <w:r w:rsidRPr="005002B6">
              <w:rPr>
                <w:rFonts w:ascii="Times New Roman" w:hAnsi="Times New Roman" w:hint="eastAsia"/>
                <w:sz w:val="21"/>
                <w:szCs w:val="21"/>
              </w:rPr>
              <w:t>小时</w:t>
            </w:r>
            <w:r w:rsidRPr="005002B6">
              <w:rPr>
                <w:rFonts w:ascii="Times New Roman" w:hAnsi="Times New Roman" w:hint="eastAsia"/>
                <w:sz w:val="21"/>
                <w:szCs w:val="21"/>
              </w:rPr>
              <w:tab/>
            </w:r>
            <w:r w:rsidRPr="005002B6">
              <w:rPr>
                <w:rFonts w:ascii="Times New Roman" w:hAnsi="Times New Roman" w:hint="eastAsia"/>
                <w:sz w:val="21"/>
                <w:szCs w:val="21"/>
              </w:rPr>
              <w:t>李老师</w:t>
            </w:r>
            <w:r w:rsidRPr="005002B6">
              <w:rPr>
                <w:rFonts w:ascii="Times New Roman" w:hAnsi="Times New Roman" w:hint="eastAsia"/>
                <w:sz w:val="21"/>
                <w:szCs w:val="21"/>
              </w:rPr>
              <w:tab/>
            </w:r>
            <w:r w:rsidRPr="005002B6">
              <w:rPr>
                <w:rFonts w:ascii="Times New Roman" w:hAnsi="Times New Roman" w:hint="eastAsia"/>
                <w:sz w:val="21"/>
                <w:szCs w:val="21"/>
              </w:rPr>
              <w:t>提问</w:t>
            </w:r>
            <w:r w:rsidRPr="005002B6">
              <w:rPr>
                <w:rFonts w:ascii="Times New Roman" w:hAnsi="Times New Roman" w:hint="eastAsia"/>
                <w:sz w:val="21"/>
                <w:szCs w:val="21"/>
              </w:rPr>
              <w:tab/>
            </w:r>
          </w:p>
          <w:p w14:paraId="21FD0B79" w14:textId="77777777" w:rsidR="00E22F58" w:rsidRPr="005002B6" w:rsidRDefault="00E22F58" w:rsidP="00E22F58">
            <w:pPr>
              <w:pStyle w:val="a6"/>
              <w:widowControl/>
              <w:ind w:firstLineChars="200" w:firstLine="420"/>
              <w:rPr>
                <w:rFonts w:ascii="Times New Roman" w:hAnsi="Times New Roman"/>
                <w:sz w:val="21"/>
                <w:szCs w:val="21"/>
              </w:rPr>
            </w:pPr>
            <w:r w:rsidRPr="005002B6">
              <w:rPr>
                <w:rFonts w:ascii="Times New Roman" w:hAnsi="Times New Roman" w:hint="eastAsia"/>
                <w:sz w:val="21"/>
                <w:szCs w:val="21"/>
              </w:rPr>
              <w:t>5</w:t>
            </w:r>
            <w:r w:rsidRPr="005002B6">
              <w:rPr>
                <w:rFonts w:ascii="Times New Roman" w:hAnsi="Times New Roman" w:hint="eastAsia"/>
                <w:sz w:val="21"/>
                <w:szCs w:val="21"/>
              </w:rPr>
              <w:tab/>
            </w:r>
            <w:r w:rsidRPr="005002B6">
              <w:rPr>
                <w:rFonts w:ascii="Times New Roman" w:hAnsi="Times New Roman" w:hint="eastAsia"/>
                <w:sz w:val="21"/>
                <w:szCs w:val="21"/>
              </w:rPr>
              <w:t>行政部</w:t>
            </w:r>
            <w:r w:rsidRPr="005002B6">
              <w:rPr>
                <w:rFonts w:ascii="Times New Roman" w:hAnsi="Times New Roman" w:hint="eastAsia"/>
                <w:sz w:val="21"/>
                <w:szCs w:val="21"/>
              </w:rPr>
              <w:tab/>
            </w:r>
            <w:r w:rsidRPr="005002B6">
              <w:rPr>
                <w:rFonts w:ascii="Times New Roman" w:hAnsi="Times New Roman" w:hint="eastAsia"/>
                <w:sz w:val="21"/>
                <w:szCs w:val="21"/>
              </w:rPr>
              <w:t>管理体系内审员培训</w:t>
            </w:r>
            <w:r w:rsidRPr="005002B6">
              <w:rPr>
                <w:rFonts w:ascii="Times New Roman" w:hAnsi="Times New Roman" w:hint="eastAsia"/>
                <w:sz w:val="21"/>
                <w:szCs w:val="21"/>
              </w:rPr>
              <w:tab/>
            </w:r>
            <w:r w:rsidRPr="005002B6">
              <w:rPr>
                <w:rFonts w:ascii="Times New Roman" w:hAnsi="Times New Roman" w:hint="eastAsia"/>
                <w:sz w:val="21"/>
                <w:szCs w:val="21"/>
              </w:rPr>
              <w:t>内审员</w:t>
            </w:r>
            <w:r w:rsidRPr="005002B6">
              <w:rPr>
                <w:rFonts w:ascii="Times New Roman" w:hAnsi="Times New Roman" w:hint="eastAsia"/>
                <w:sz w:val="21"/>
                <w:szCs w:val="21"/>
              </w:rPr>
              <w:tab/>
            </w:r>
            <w:r w:rsidRPr="005002B6">
              <w:rPr>
                <w:rFonts w:ascii="Times New Roman" w:hAnsi="Times New Roman" w:hint="eastAsia"/>
                <w:sz w:val="21"/>
                <w:szCs w:val="21"/>
              </w:rPr>
              <w:t>授课</w:t>
            </w:r>
            <w:r w:rsidRPr="005002B6">
              <w:rPr>
                <w:rFonts w:ascii="Times New Roman" w:hAnsi="Times New Roman" w:hint="eastAsia"/>
                <w:sz w:val="21"/>
                <w:szCs w:val="21"/>
              </w:rPr>
              <w:tab/>
              <w:t>2020.5</w:t>
            </w:r>
            <w:r w:rsidRPr="005002B6">
              <w:rPr>
                <w:rFonts w:ascii="Times New Roman" w:hAnsi="Times New Roman" w:hint="eastAsia"/>
                <w:sz w:val="21"/>
                <w:szCs w:val="21"/>
              </w:rPr>
              <w:tab/>
              <w:t>8</w:t>
            </w:r>
            <w:r w:rsidRPr="005002B6">
              <w:rPr>
                <w:rFonts w:ascii="Times New Roman" w:hAnsi="Times New Roman" w:hint="eastAsia"/>
                <w:sz w:val="21"/>
                <w:szCs w:val="21"/>
              </w:rPr>
              <w:t>课时</w:t>
            </w:r>
            <w:r w:rsidRPr="005002B6">
              <w:rPr>
                <w:rFonts w:ascii="Times New Roman" w:hAnsi="Times New Roman" w:hint="eastAsia"/>
                <w:sz w:val="21"/>
                <w:szCs w:val="21"/>
              </w:rPr>
              <w:tab/>
            </w:r>
            <w:r w:rsidRPr="005002B6">
              <w:rPr>
                <w:rFonts w:ascii="Times New Roman" w:hAnsi="Times New Roman" w:hint="eastAsia"/>
                <w:sz w:val="21"/>
                <w:szCs w:val="21"/>
              </w:rPr>
              <w:t>李老师</w:t>
            </w:r>
            <w:r w:rsidRPr="005002B6">
              <w:rPr>
                <w:rFonts w:ascii="Times New Roman" w:hAnsi="Times New Roman" w:hint="eastAsia"/>
                <w:sz w:val="21"/>
                <w:szCs w:val="21"/>
              </w:rPr>
              <w:tab/>
            </w:r>
            <w:r w:rsidRPr="005002B6">
              <w:rPr>
                <w:rFonts w:ascii="Times New Roman" w:hAnsi="Times New Roman" w:hint="eastAsia"/>
                <w:sz w:val="21"/>
                <w:szCs w:val="21"/>
              </w:rPr>
              <w:t>提问</w:t>
            </w:r>
            <w:r w:rsidRPr="005002B6">
              <w:rPr>
                <w:rFonts w:ascii="Times New Roman" w:hAnsi="Times New Roman" w:hint="eastAsia"/>
                <w:sz w:val="21"/>
                <w:szCs w:val="21"/>
              </w:rPr>
              <w:tab/>
            </w:r>
          </w:p>
          <w:p w14:paraId="03ADDDE1" w14:textId="77777777" w:rsidR="00E22F58" w:rsidRPr="005002B6" w:rsidRDefault="00E22F58" w:rsidP="00E22F58">
            <w:pPr>
              <w:pStyle w:val="a6"/>
              <w:widowControl/>
              <w:ind w:firstLineChars="200" w:firstLine="420"/>
              <w:rPr>
                <w:rFonts w:ascii="Times New Roman" w:hAnsi="Times New Roman"/>
                <w:sz w:val="21"/>
                <w:szCs w:val="21"/>
              </w:rPr>
            </w:pPr>
            <w:r w:rsidRPr="005002B6">
              <w:rPr>
                <w:rFonts w:ascii="Times New Roman" w:hAnsi="Times New Roman" w:hint="eastAsia"/>
                <w:sz w:val="21"/>
                <w:szCs w:val="21"/>
              </w:rPr>
              <w:t>6</w:t>
            </w:r>
            <w:r w:rsidRPr="005002B6">
              <w:rPr>
                <w:rFonts w:ascii="Times New Roman" w:hAnsi="Times New Roman" w:hint="eastAsia"/>
                <w:sz w:val="21"/>
                <w:szCs w:val="21"/>
              </w:rPr>
              <w:tab/>
            </w:r>
            <w:r w:rsidRPr="005002B6">
              <w:rPr>
                <w:rFonts w:ascii="Times New Roman" w:hAnsi="Times New Roman" w:hint="eastAsia"/>
                <w:sz w:val="21"/>
                <w:szCs w:val="21"/>
              </w:rPr>
              <w:t>各部门</w:t>
            </w:r>
            <w:r w:rsidRPr="005002B6">
              <w:rPr>
                <w:rFonts w:ascii="Times New Roman" w:hAnsi="Times New Roman" w:hint="eastAsia"/>
                <w:sz w:val="21"/>
                <w:szCs w:val="21"/>
              </w:rPr>
              <w:tab/>
            </w:r>
            <w:r w:rsidRPr="005002B6">
              <w:rPr>
                <w:rFonts w:ascii="Times New Roman" w:hAnsi="Times New Roman" w:hint="eastAsia"/>
                <w:sz w:val="21"/>
                <w:szCs w:val="21"/>
              </w:rPr>
              <w:t>环境、安全法律法规的培训</w:t>
            </w:r>
            <w:r w:rsidRPr="005002B6">
              <w:rPr>
                <w:rFonts w:ascii="Times New Roman" w:hAnsi="Times New Roman" w:hint="eastAsia"/>
                <w:sz w:val="21"/>
                <w:szCs w:val="21"/>
              </w:rPr>
              <w:tab/>
            </w:r>
            <w:r w:rsidRPr="005002B6">
              <w:rPr>
                <w:rFonts w:ascii="Times New Roman" w:hAnsi="Times New Roman" w:hint="eastAsia"/>
                <w:sz w:val="21"/>
                <w:szCs w:val="21"/>
              </w:rPr>
              <w:t>管理人员</w:t>
            </w:r>
            <w:r w:rsidRPr="005002B6">
              <w:rPr>
                <w:rFonts w:ascii="Times New Roman" w:hAnsi="Times New Roman" w:hint="eastAsia"/>
                <w:sz w:val="21"/>
                <w:szCs w:val="21"/>
              </w:rPr>
              <w:tab/>
            </w:r>
            <w:r w:rsidRPr="005002B6">
              <w:rPr>
                <w:rFonts w:ascii="Times New Roman" w:hAnsi="Times New Roman" w:hint="eastAsia"/>
                <w:sz w:val="21"/>
                <w:szCs w:val="21"/>
              </w:rPr>
              <w:t>授课</w:t>
            </w:r>
            <w:r w:rsidRPr="005002B6">
              <w:rPr>
                <w:rFonts w:ascii="Times New Roman" w:hAnsi="Times New Roman" w:hint="eastAsia"/>
                <w:sz w:val="21"/>
                <w:szCs w:val="21"/>
              </w:rPr>
              <w:tab/>
              <w:t>2020.5</w:t>
            </w:r>
            <w:r w:rsidRPr="005002B6">
              <w:rPr>
                <w:rFonts w:ascii="Times New Roman" w:hAnsi="Times New Roman" w:hint="eastAsia"/>
                <w:sz w:val="21"/>
                <w:szCs w:val="21"/>
              </w:rPr>
              <w:tab/>
              <w:t>4</w:t>
            </w:r>
            <w:r w:rsidRPr="005002B6">
              <w:rPr>
                <w:rFonts w:ascii="Times New Roman" w:hAnsi="Times New Roman" w:hint="eastAsia"/>
                <w:sz w:val="21"/>
                <w:szCs w:val="21"/>
              </w:rPr>
              <w:t>小时</w:t>
            </w:r>
            <w:r w:rsidRPr="005002B6">
              <w:rPr>
                <w:rFonts w:ascii="Times New Roman" w:hAnsi="Times New Roman" w:hint="eastAsia"/>
                <w:sz w:val="21"/>
                <w:szCs w:val="21"/>
              </w:rPr>
              <w:tab/>
            </w:r>
            <w:r w:rsidRPr="005002B6">
              <w:rPr>
                <w:rFonts w:ascii="Times New Roman" w:hAnsi="Times New Roman" w:hint="eastAsia"/>
                <w:sz w:val="21"/>
                <w:szCs w:val="21"/>
              </w:rPr>
              <w:t>钟美红</w:t>
            </w:r>
            <w:r w:rsidRPr="005002B6">
              <w:rPr>
                <w:rFonts w:ascii="Times New Roman" w:hAnsi="Times New Roman" w:hint="eastAsia"/>
                <w:sz w:val="21"/>
                <w:szCs w:val="21"/>
              </w:rPr>
              <w:tab/>
            </w:r>
            <w:r w:rsidRPr="005002B6">
              <w:rPr>
                <w:rFonts w:ascii="Times New Roman" w:hAnsi="Times New Roman" w:hint="eastAsia"/>
                <w:sz w:val="21"/>
                <w:szCs w:val="21"/>
              </w:rPr>
              <w:t>问答</w:t>
            </w:r>
            <w:r w:rsidRPr="005002B6">
              <w:rPr>
                <w:rFonts w:ascii="Times New Roman" w:hAnsi="Times New Roman" w:hint="eastAsia"/>
                <w:sz w:val="21"/>
                <w:szCs w:val="21"/>
              </w:rPr>
              <w:tab/>
            </w:r>
          </w:p>
          <w:p w14:paraId="4025A7B4" w14:textId="77777777" w:rsidR="00E22F58" w:rsidRPr="005002B6" w:rsidRDefault="00E22F58" w:rsidP="00E22F58">
            <w:pPr>
              <w:pStyle w:val="a6"/>
              <w:widowControl/>
              <w:ind w:firstLineChars="200" w:firstLine="420"/>
              <w:rPr>
                <w:rFonts w:ascii="Times New Roman" w:hAnsi="Times New Roman"/>
                <w:sz w:val="21"/>
                <w:szCs w:val="21"/>
              </w:rPr>
            </w:pPr>
            <w:r w:rsidRPr="005002B6">
              <w:rPr>
                <w:rFonts w:ascii="Times New Roman" w:hAnsi="Times New Roman" w:hint="eastAsia"/>
                <w:sz w:val="21"/>
                <w:szCs w:val="21"/>
              </w:rPr>
              <w:lastRenderedPageBreak/>
              <w:t>7</w:t>
            </w:r>
            <w:r w:rsidRPr="005002B6">
              <w:rPr>
                <w:rFonts w:ascii="Times New Roman" w:hAnsi="Times New Roman" w:hint="eastAsia"/>
                <w:sz w:val="21"/>
                <w:szCs w:val="21"/>
              </w:rPr>
              <w:tab/>
            </w:r>
            <w:r w:rsidRPr="005002B6">
              <w:rPr>
                <w:rFonts w:ascii="Times New Roman" w:hAnsi="Times New Roman" w:hint="eastAsia"/>
                <w:sz w:val="21"/>
                <w:szCs w:val="21"/>
              </w:rPr>
              <w:t>各部门</w:t>
            </w:r>
            <w:r w:rsidRPr="005002B6">
              <w:rPr>
                <w:rFonts w:ascii="Times New Roman" w:hAnsi="Times New Roman" w:hint="eastAsia"/>
                <w:sz w:val="21"/>
                <w:szCs w:val="21"/>
              </w:rPr>
              <w:tab/>
            </w:r>
            <w:r w:rsidRPr="005002B6">
              <w:rPr>
                <w:rFonts w:ascii="Times New Roman" w:hAnsi="Times New Roman" w:hint="eastAsia"/>
                <w:sz w:val="21"/>
                <w:szCs w:val="21"/>
              </w:rPr>
              <w:t>地方法律法规的培训</w:t>
            </w:r>
            <w:r w:rsidRPr="005002B6">
              <w:rPr>
                <w:rFonts w:ascii="Times New Roman" w:hAnsi="Times New Roman" w:hint="eastAsia"/>
                <w:sz w:val="21"/>
                <w:szCs w:val="21"/>
              </w:rPr>
              <w:tab/>
            </w:r>
            <w:r w:rsidRPr="005002B6">
              <w:rPr>
                <w:rFonts w:ascii="Times New Roman" w:hAnsi="Times New Roman" w:hint="eastAsia"/>
                <w:sz w:val="21"/>
                <w:szCs w:val="21"/>
              </w:rPr>
              <w:t>管理人员</w:t>
            </w:r>
            <w:r w:rsidRPr="005002B6">
              <w:rPr>
                <w:rFonts w:ascii="Times New Roman" w:hAnsi="Times New Roman" w:hint="eastAsia"/>
                <w:sz w:val="21"/>
                <w:szCs w:val="21"/>
              </w:rPr>
              <w:tab/>
            </w:r>
            <w:r w:rsidRPr="005002B6">
              <w:rPr>
                <w:rFonts w:ascii="Times New Roman" w:hAnsi="Times New Roman" w:hint="eastAsia"/>
                <w:sz w:val="21"/>
                <w:szCs w:val="21"/>
              </w:rPr>
              <w:t>授课</w:t>
            </w:r>
            <w:r w:rsidRPr="005002B6">
              <w:rPr>
                <w:rFonts w:ascii="Times New Roman" w:hAnsi="Times New Roman" w:hint="eastAsia"/>
                <w:sz w:val="21"/>
                <w:szCs w:val="21"/>
              </w:rPr>
              <w:tab/>
              <w:t>2020.6</w:t>
            </w:r>
            <w:r w:rsidRPr="005002B6">
              <w:rPr>
                <w:rFonts w:ascii="Times New Roman" w:hAnsi="Times New Roman" w:hint="eastAsia"/>
                <w:sz w:val="21"/>
                <w:szCs w:val="21"/>
              </w:rPr>
              <w:tab/>
              <w:t>4</w:t>
            </w:r>
            <w:r w:rsidRPr="005002B6">
              <w:rPr>
                <w:rFonts w:ascii="Times New Roman" w:hAnsi="Times New Roman" w:hint="eastAsia"/>
                <w:sz w:val="21"/>
                <w:szCs w:val="21"/>
              </w:rPr>
              <w:t>小时</w:t>
            </w:r>
            <w:r w:rsidRPr="005002B6">
              <w:rPr>
                <w:rFonts w:ascii="Times New Roman" w:hAnsi="Times New Roman" w:hint="eastAsia"/>
                <w:sz w:val="21"/>
                <w:szCs w:val="21"/>
              </w:rPr>
              <w:tab/>
            </w:r>
            <w:r w:rsidRPr="005002B6">
              <w:rPr>
                <w:rFonts w:ascii="Times New Roman" w:hAnsi="Times New Roman" w:hint="eastAsia"/>
                <w:sz w:val="21"/>
                <w:szCs w:val="21"/>
              </w:rPr>
              <w:t>钟美红</w:t>
            </w:r>
            <w:r w:rsidRPr="005002B6">
              <w:rPr>
                <w:rFonts w:ascii="Times New Roman" w:hAnsi="Times New Roman" w:hint="eastAsia"/>
                <w:sz w:val="21"/>
                <w:szCs w:val="21"/>
              </w:rPr>
              <w:tab/>
            </w:r>
            <w:r w:rsidRPr="005002B6">
              <w:rPr>
                <w:rFonts w:ascii="Times New Roman" w:hAnsi="Times New Roman" w:hint="eastAsia"/>
                <w:sz w:val="21"/>
                <w:szCs w:val="21"/>
              </w:rPr>
              <w:t>问答</w:t>
            </w:r>
            <w:r w:rsidRPr="005002B6">
              <w:rPr>
                <w:rFonts w:ascii="Times New Roman" w:hAnsi="Times New Roman" w:hint="eastAsia"/>
                <w:sz w:val="21"/>
                <w:szCs w:val="21"/>
              </w:rPr>
              <w:tab/>
            </w:r>
          </w:p>
          <w:p w14:paraId="7F9F693F" w14:textId="77777777" w:rsidR="00E22F58" w:rsidRPr="005002B6" w:rsidRDefault="00E22F58" w:rsidP="00E22F58">
            <w:pPr>
              <w:pStyle w:val="a6"/>
              <w:widowControl/>
              <w:ind w:firstLineChars="200" w:firstLine="420"/>
              <w:rPr>
                <w:rFonts w:ascii="Times New Roman" w:hAnsi="Times New Roman"/>
                <w:sz w:val="21"/>
                <w:szCs w:val="21"/>
              </w:rPr>
            </w:pPr>
            <w:r w:rsidRPr="005002B6">
              <w:rPr>
                <w:rFonts w:ascii="Times New Roman" w:hAnsi="Times New Roman" w:hint="eastAsia"/>
                <w:sz w:val="21"/>
                <w:szCs w:val="21"/>
              </w:rPr>
              <w:t>8</w:t>
            </w:r>
            <w:r w:rsidRPr="005002B6">
              <w:rPr>
                <w:rFonts w:ascii="Times New Roman" w:hAnsi="Times New Roman" w:hint="eastAsia"/>
                <w:sz w:val="21"/>
                <w:szCs w:val="21"/>
              </w:rPr>
              <w:tab/>
            </w:r>
            <w:r w:rsidRPr="005002B6">
              <w:rPr>
                <w:rFonts w:ascii="Times New Roman" w:hAnsi="Times New Roman" w:hint="eastAsia"/>
                <w:sz w:val="21"/>
                <w:szCs w:val="21"/>
              </w:rPr>
              <w:t>各部门</w:t>
            </w:r>
            <w:r w:rsidRPr="005002B6">
              <w:rPr>
                <w:rFonts w:ascii="Times New Roman" w:hAnsi="Times New Roman" w:hint="eastAsia"/>
                <w:sz w:val="21"/>
                <w:szCs w:val="21"/>
              </w:rPr>
              <w:tab/>
            </w:r>
            <w:r w:rsidRPr="005002B6">
              <w:rPr>
                <w:rFonts w:ascii="Times New Roman" w:hAnsi="Times New Roman" w:hint="eastAsia"/>
                <w:sz w:val="21"/>
                <w:szCs w:val="21"/>
              </w:rPr>
              <w:t>环境、安全管理目标及方案</w:t>
            </w:r>
            <w:r w:rsidRPr="005002B6">
              <w:rPr>
                <w:rFonts w:ascii="Times New Roman" w:hAnsi="Times New Roman" w:hint="eastAsia"/>
                <w:sz w:val="21"/>
                <w:szCs w:val="21"/>
              </w:rPr>
              <w:tab/>
            </w:r>
            <w:r w:rsidRPr="005002B6">
              <w:rPr>
                <w:rFonts w:ascii="Times New Roman" w:hAnsi="Times New Roman" w:hint="eastAsia"/>
                <w:sz w:val="21"/>
                <w:szCs w:val="21"/>
              </w:rPr>
              <w:t>全体员工</w:t>
            </w:r>
            <w:r w:rsidRPr="005002B6">
              <w:rPr>
                <w:rFonts w:ascii="Times New Roman" w:hAnsi="Times New Roman" w:hint="eastAsia"/>
                <w:sz w:val="21"/>
                <w:szCs w:val="21"/>
              </w:rPr>
              <w:tab/>
            </w:r>
            <w:r w:rsidRPr="005002B6">
              <w:rPr>
                <w:rFonts w:ascii="Times New Roman" w:hAnsi="Times New Roman" w:hint="eastAsia"/>
                <w:sz w:val="21"/>
                <w:szCs w:val="21"/>
              </w:rPr>
              <w:t>授课</w:t>
            </w:r>
            <w:r w:rsidRPr="005002B6">
              <w:rPr>
                <w:rFonts w:ascii="Times New Roman" w:hAnsi="Times New Roman" w:hint="eastAsia"/>
                <w:sz w:val="21"/>
                <w:szCs w:val="21"/>
              </w:rPr>
              <w:tab/>
              <w:t>2020.6</w:t>
            </w:r>
            <w:r w:rsidRPr="005002B6">
              <w:rPr>
                <w:rFonts w:ascii="Times New Roman" w:hAnsi="Times New Roman" w:hint="eastAsia"/>
                <w:sz w:val="21"/>
                <w:szCs w:val="21"/>
              </w:rPr>
              <w:tab/>
              <w:t>4</w:t>
            </w:r>
            <w:r w:rsidRPr="005002B6">
              <w:rPr>
                <w:rFonts w:ascii="Times New Roman" w:hAnsi="Times New Roman" w:hint="eastAsia"/>
                <w:sz w:val="21"/>
                <w:szCs w:val="21"/>
              </w:rPr>
              <w:t>小时</w:t>
            </w:r>
            <w:r w:rsidRPr="005002B6">
              <w:rPr>
                <w:rFonts w:ascii="Times New Roman" w:hAnsi="Times New Roman" w:hint="eastAsia"/>
                <w:sz w:val="21"/>
                <w:szCs w:val="21"/>
              </w:rPr>
              <w:tab/>
            </w:r>
            <w:r w:rsidRPr="005002B6">
              <w:rPr>
                <w:rFonts w:ascii="Times New Roman" w:hAnsi="Times New Roman" w:hint="eastAsia"/>
                <w:sz w:val="21"/>
                <w:szCs w:val="21"/>
              </w:rPr>
              <w:t>钟美红</w:t>
            </w:r>
            <w:r w:rsidRPr="005002B6">
              <w:rPr>
                <w:rFonts w:ascii="Times New Roman" w:hAnsi="Times New Roman" w:hint="eastAsia"/>
                <w:sz w:val="21"/>
                <w:szCs w:val="21"/>
              </w:rPr>
              <w:tab/>
            </w:r>
            <w:r w:rsidRPr="005002B6">
              <w:rPr>
                <w:rFonts w:ascii="Times New Roman" w:hAnsi="Times New Roman" w:hint="eastAsia"/>
                <w:sz w:val="21"/>
                <w:szCs w:val="21"/>
              </w:rPr>
              <w:t>问答</w:t>
            </w:r>
            <w:r w:rsidRPr="005002B6">
              <w:rPr>
                <w:rFonts w:ascii="Times New Roman" w:hAnsi="Times New Roman" w:hint="eastAsia"/>
                <w:sz w:val="21"/>
                <w:szCs w:val="21"/>
              </w:rPr>
              <w:tab/>
            </w:r>
          </w:p>
          <w:p w14:paraId="21959352" w14:textId="77777777" w:rsidR="00E22F58" w:rsidRPr="005002B6" w:rsidRDefault="00E22F58" w:rsidP="00E22F58">
            <w:pPr>
              <w:pStyle w:val="a6"/>
              <w:widowControl/>
              <w:ind w:firstLineChars="200" w:firstLine="420"/>
              <w:rPr>
                <w:rFonts w:ascii="Times New Roman" w:hAnsi="Times New Roman"/>
                <w:sz w:val="21"/>
                <w:szCs w:val="21"/>
              </w:rPr>
            </w:pPr>
            <w:r w:rsidRPr="005002B6">
              <w:rPr>
                <w:rFonts w:ascii="Times New Roman" w:hAnsi="Times New Roman" w:hint="eastAsia"/>
                <w:sz w:val="21"/>
                <w:szCs w:val="21"/>
              </w:rPr>
              <w:t>9</w:t>
            </w:r>
            <w:r w:rsidRPr="005002B6">
              <w:rPr>
                <w:rFonts w:ascii="Times New Roman" w:hAnsi="Times New Roman" w:hint="eastAsia"/>
                <w:sz w:val="21"/>
                <w:szCs w:val="21"/>
              </w:rPr>
              <w:tab/>
            </w:r>
            <w:r w:rsidRPr="005002B6">
              <w:rPr>
                <w:rFonts w:ascii="Times New Roman" w:hAnsi="Times New Roman" w:hint="eastAsia"/>
                <w:sz w:val="21"/>
                <w:szCs w:val="21"/>
              </w:rPr>
              <w:t>生产部</w:t>
            </w:r>
            <w:r w:rsidRPr="005002B6">
              <w:rPr>
                <w:rFonts w:ascii="Times New Roman" w:hAnsi="Times New Roman" w:hint="eastAsia"/>
                <w:sz w:val="21"/>
                <w:szCs w:val="21"/>
              </w:rPr>
              <w:tab/>
            </w:r>
            <w:r w:rsidRPr="005002B6">
              <w:rPr>
                <w:rFonts w:ascii="Times New Roman" w:hAnsi="Times New Roman" w:hint="eastAsia"/>
                <w:sz w:val="21"/>
                <w:szCs w:val="21"/>
              </w:rPr>
              <w:t>安全生产知识培训</w:t>
            </w:r>
            <w:r w:rsidRPr="005002B6">
              <w:rPr>
                <w:rFonts w:ascii="Times New Roman" w:hAnsi="Times New Roman" w:hint="eastAsia"/>
                <w:sz w:val="21"/>
                <w:szCs w:val="21"/>
              </w:rPr>
              <w:tab/>
            </w:r>
            <w:r w:rsidRPr="005002B6">
              <w:rPr>
                <w:rFonts w:ascii="Times New Roman" w:hAnsi="Times New Roman" w:hint="eastAsia"/>
                <w:sz w:val="21"/>
                <w:szCs w:val="21"/>
              </w:rPr>
              <w:t>全体员工</w:t>
            </w:r>
            <w:r w:rsidRPr="005002B6">
              <w:rPr>
                <w:rFonts w:ascii="Times New Roman" w:hAnsi="Times New Roman" w:hint="eastAsia"/>
                <w:sz w:val="21"/>
                <w:szCs w:val="21"/>
              </w:rPr>
              <w:tab/>
            </w:r>
            <w:r w:rsidRPr="005002B6">
              <w:rPr>
                <w:rFonts w:ascii="Times New Roman" w:hAnsi="Times New Roman" w:hint="eastAsia"/>
                <w:sz w:val="21"/>
                <w:szCs w:val="21"/>
              </w:rPr>
              <w:t>授课</w:t>
            </w:r>
            <w:r w:rsidRPr="005002B6">
              <w:rPr>
                <w:rFonts w:ascii="Times New Roman" w:hAnsi="Times New Roman" w:hint="eastAsia"/>
                <w:sz w:val="21"/>
                <w:szCs w:val="21"/>
              </w:rPr>
              <w:tab/>
              <w:t>2020.7</w:t>
            </w:r>
            <w:r w:rsidRPr="005002B6">
              <w:rPr>
                <w:rFonts w:ascii="Times New Roman" w:hAnsi="Times New Roman" w:hint="eastAsia"/>
                <w:sz w:val="21"/>
                <w:szCs w:val="21"/>
              </w:rPr>
              <w:tab/>
              <w:t>4</w:t>
            </w:r>
            <w:r w:rsidRPr="005002B6">
              <w:rPr>
                <w:rFonts w:ascii="Times New Roman" w:hAnsi="Times New Roman" w:hint="eastAsia"/>
                <w:sz w:val="21"/>
                <w:szCs w:val="21"/>
              </w:rPr>
              <w:t>小时</w:t>
            </w:r>
            <w:r w:rsidRPr="005002B6">
              <w:rPr>
                <w:rFonts w:ascii="Times New Roman" w:hAnsi="Times New Roman" w:hint="eastAsia"/>
                <w:sz w:val="21"/>
                <w:szCs w:val="21"/>
              </w:rPr>
              <w:tab/>
            </w:r>
            <w:r w:rsidRPr="005002B6">
              <w:rPr>
                <w:rFonts w:ascii="Times New Roman" w:hAnsi="Times New Roman" w:hint="eastAsia"/>
                <w:sz w:val="21"/>
                <w:szCs w:val="21"/>
              </w:rPr>
              <w:t>钟美红</w:t>
            </w:r>
            <w:r w:rsidRPr="005002B6">
              <w:rPr>
                <w:rFonts w:ascii="Times New Roman" w:hAnsi="Times New Roman" w:hint="eastAsia"/>
                <w:sz w:val="21"/>
                <w:szCs w:val="21"/>
              </w:rPr>
              <w:tab/>
            </w:r>
            <w:r w:rsidRPr="005002B6">
              <w:rPr>
                <w:rFonts w:ascii="Times New Roman" w:hAnsi="Times New Roman" w:hint="eastAsia"/>
                <w:sz w:val="21"/>
                <w:szCs w:val="21"/>
              </w:rPr>
              <w:t>问答</w:t>
            </w:r>
            <w:r w:rsidRPr="005002B6">
              <w:rPr>
                <w:rFonts w:ascii="Times New Roman" w:hAnsi="Times New Roman" w:hint="eastAsia"/>
                <w:sz w:val="21"/>
                <w:szCs w:val="21"/>
              </w:rPr>
              <w:tab/>
            </w:r>
          </w:p>
          <w:p w14:paraId="024166F7" w14:textId="77777777" w:rsidR="00E22F58" w:rsidRPr="005002B6" w:rsidRDefault="00E22F58" w:rsidP="00E22F58">
            <w:pPr>
              <w:pStyle w:val="a6"/>
              <w:widowControl/>
              <w:ind w:firstLineChars="200" w:firstLine="420"/>
              <w:rPr>
                <w:rFonts w:ascii="Times New Roman" w:hAnsi="Times New Roman"/>
                <w:sz w:val="21"/>
                <w:szCs w:val="21"/>
              </w:rPr>
            </w:pPr>
            <w:r w:rsidRPr="005002B6">
              <w:rPr>
                <w:rFonts w:ascii="Times New Roman" w:hAnsi="Times New Roman" w:hint="eastAsia"/>
                <w:sz w:val="21"/>
                <w:szCs w:val="21"/>
              </w:rPr>
              <w:t xml:space="preserve"> 10</w:t>
            </w:r>
            <w:r w:rsidRPr="005002B6">
              <w:rPr>
                <w:rFonts w:ascii="Times New Roman" w:hAnsi="Times New Roman" w:hint="eastAsia"/>
                <w:sz w:val="21"/>
                <w:szCs w:val="21"/>
              </w:rPr>
              <w:tab/>
            </w:r>
            <w:r w:rsidRPr="005002B6">
              <w:rPr>
                <w:rFonts w:ascii="Times New Roman" w:hAnsi="Times New Roman" w:hint="eastAsia"/>
                <w:sz w:val="21"/>
                <w:szCs w:val="21"/>
              </w:rPr>
              <w:t>生产部</w:t>
            </w:r>
            <w:r w:rsidRPr="005002B6">
              <w:rPr>
                <w:rFonts w:ascii="Times New Roman" w:hAnsi="Times New Roman" w:hint="eastAsia"/>
                <w:sz w:val="21"/>
                <w:szCs w:val="21"/>
              </w:rPr>
              <w:tab/>
            </w:r>
            <w:r w:rsidRPr="005002B6">
              <w:rPr>
                <w:rFonts w:ascii="Times New Roman" w:hAnsi="Times New Roman" w:hint="eastAsia"/>
                <w:sz w:val="21"/>
                <w:szCs w:val="21"/>
              </w:rPr>
              <w:t>岗位技能培训</w:t>
            </w:r>
            <w:r w:rsidRPr="005002B6">
              <w:rPr>
                <w:rFonts w:ascii="Times New Roman" w:hAnsi="Times New Roman" w:hint="eastAsia"/>
                <w:sz w:val="21"/>
                <w:szCs w:val="21"/>
              </w:rPr>
              <w:tab/>
            </w:r>
            <w:r w:rsidRPr="005002B6">
              <w:rPr>
                <w:rFonts w:ascii="Times New Roman" w:hAnsi="Times New Roman" w:hint="eastAsia"/>
                <w:sz w:val="21"/>
                <w:szCs w:val="21"/>
              </w:rPr>
              <w:t>全体操作工</w:t>
            </w:r>
            <w:r w:rsidRPr="005002B6">
              <w:rPr>
                <w:rFonts w:ascii="Times New Roman" w:hAnsi="Times New Roman" w:hint="eastAsia"/>
                <w:sz w:val="21"/>
                <w:szCs w:val="21"/>
              </w:rPr>
              <w:tab/>
            </w:r>
            <w:r w:rsidRPr="005002B6">
              <w:rPr>
                <w:rFonts w:ascii="Times New Roman" w:hAnsi="Times New Roman" w:hint="eastAsia"/>
                <w:sz w:val="21"/>
                <w:szCs w:val="21"/>
              </w:rPr>
              <w:t>授课、</w:t>
            </w:r>
          </w:p>
          <w:p w14:paraId="2217D1B9" w14:textId="77777777" w:rsidR="00E22F58" w:rsidRPr="005002B6" w:rsidRDefault="00E22F58" w:rsidP="00E22F58">
            <w:pPr>
              <w:pStyle w:val="a6"/>
              <w:widowControl/>
              <w:ind w:firstLineChars="200" w:firstLine="420"/>
              <w:rPr>
                <w:rFonts w:ascii="Times New Roman" w:hAnsi="Times New Roman"/>
                <w:sz w:val="21"/>
                <w:szCs w:val="21"/>
              </w:rPr>
            </w:pPr>
            <w:r w:rsidRPr="005002B6">
              <w:rPr>
                <w:rFonts w:ascii="Times New Roman" w:hAnsi="Times New Roman" w:hint="eastAsia"/>
                <w:sz w:val="21"/>
                <w:szCs w:val="21"/>
              </w:rPr>
              <w:t>实际操作</w:t>
            </w:r>
            <w:r w:rsidRPr="005002B6">
              <w:rPr>
                <w:rFonts w:ascii="Times New Roman" w:hAnsi="Times New Roman" w:hint="eastAsia"/>
                <w:sz w:val="21"/>
                <w:szCs w:val="21"/>
              </w:rPr>
              <w:tab/>
              <w:t>2020.8</w:t>
            </w:r>
            <w:r w:rsidRPr="005002B6">
              <w:rPr>
                <w:rFonts w:ascii="Times New Roman" w:hAnsi="Times New Roman" w:hint="eastAsia"/>
                <w:sz w:val="21"/>
                <w:szCs w:val="21"/>
              </w:rPr>
              <w:tab/>
              <w:t>4</w:t>
            </w:r>
            <w:r w:rsidRPr="005002B6">
              <w:rPr>
                <w:rFonts w:ascii="Times New Roman" w:hAnsi="Times New Roman" w:hint="eastAsia"/>
                <w:sz w:val="21"/>
                <w:szCs w:val="21"/>
              </w:rPr>
              <w:t>小时</w:t>
            </w:r>
            <w:r w:rsidRPr="005002B6">
              <w:rPr>
                <w:rFonts w:ascii="Times New Roman" w:hAnsi="Times New Roman" w:hint="eastAsia"/>
                <w:sz w:val="21"/>
                <w:szCs w:val="21"/>
              </w:rPr>
              <w:tab/>
            </w:r>
            <w:r w:rsidRPr="005002B6">
              <w:rPr>
                <w:rFonts w:ascii="Times New Roman" w:hAnsi="Times New Roman" w:hint="eastAsia"/>
                <w:sz w:val="21"/>
                <w:szCs w:val="21"/>
              </w:rPr>
              <w:t>钟美红</w:t>
            </w:r>
            <w:r w:rsidRPr="005002B6">
              <w:rPr>
                <w:rFonts w:ascii="Times New Roman" w:hAnsi="Times New Roman" w:hint="eastAsia"/>
                <w:sz w:val="21"/>
                <w:szCs w:val="21"/>
              </w:rPr>
              <w:tab/>
            </w:r>
            <w:r w:rsidRPr="005002B6">
              <w:rPr>
                <w:rFonts w:ascii="Times New Roman" w:hAnsi="Times New Roman" w:hint="eastAsia"/>
                <w:sz w:val="21"/>
                <w:szCs w:val="21"/>
              </w:rPr>
              <w:t>问答</w:t>
            </w:r>
            <w:r w:rsidRPr="005002B6">
              <w:rPr>
                <w:rFonts w:ascii="Times New Roman" w:hAnsi="Times New Roman" w:hint="eastAsia"/>
                <w:sz w:val="21"/>
                <w:szCs w:val="21"/>
              </w:rPr>
              <w:tab/>
            </w:r>
          </w:p>
          <w:p w14:paraId="06D55E56" w14:textId="77777777" w:rsidR="00E22F58" w:rsidRPr="005002B6" w:rsidRDefault="00E22F58" w:rsidP="00E22F58">
            <w:pPr>
              <w:pStyle w:val="a6"/>
              <w:widowControl/>
              <w:ind w:firstLineChars="200" w:firstLine="420"/>
              <w:rPr>
                <w:rFonts w:ascii="Times New Roman" w:hAnsi="Times New Roman"/>
                <w:sz w:val="21"/>
                <w:szCs w:val="21"/>
              </w:rPr>
            </w:pPr>
            <w:r w:rsidRPr="005002B6">
              <w:rPr>
                <w:rFonts w:ascii="Times New Roman" w:hAnsi="Times New Roman" w:hint="eastAsia"/>
                <w:sz w:val="21"/>
                <w:szCs w:val="21"/>
              </w:rPr>
              <w:t>11</w:t>
            </w:r>
            <w:r w:rsidRPr="005002B6">
              <w:rPr>
                <w:rFonts w:ascii="Times New Roman" w:hAnsi="Times New Roman" w:hint="eastAsia"/>
                <w:sz w:val="21"/>
                <w:szCs w:val="21"/>
              </w:rPr>
              <w:tab/>
            </w:r>
            <w:r w:rsidRPr="005002B6">
              <w:rPr>
                <w:rFonts w:ascii="Times New Roman" w:hAnsi="Times New Roman" w:hint="eastAsia"/>
                <w:sz w:val="21"/>
                <w:szCs w:val="21"/>
              </w:rPr>
              <w:t>销售部</w:t>
            </w:r>
            <w:r w:rsidRPr="005002B6">
              <w:rPr>
                <w:rFonts w:ascii="Times New Roman" w:hAnsi="Times New Roman" w:hint="eastAsia"/>
                <w:sz w:val="21"/>
                <w:szCs w:val="21"/>
              </w:rPr>
              <w:tab/>
            </w:r>
            <w:r w:rsidRPr="005002B6">
              <w:rPr>
                <w:rFonts w:ascii="Times New Roman" w:hAnsi="Times New Roman" w:hint="eastAsia"/>
                <w:sz w:val="21"/>
                <w:szCs w:val="21"/>
              </w:rPr>
              <w:t>销售员在外安全事项的培训</w:t>
            </w:r>
            <w:r w:rsidRPr="005002B6">
              <w:rPr>
                <w:rFonts w:ascii="Times New Roman" w:hAnsi="Times New Roman" w:hint="eastAsia"/>
                <w:sz w:val="21"/>
                <w:szCs w:val="21"/>
              </w:rPr>
              <w:tab/>
            </w:r>
            <w:r w:rsidRPr="005002B6">
              <w:rPr>
                <w:rFonts w:ascii="Times New Roman" w:hAnsi="Times New Roman" w:hint="eastAsia"/>
                <w:sz w:val="21"/>
                <w:szCs w:val="21"/>
              </w:rPr>
              <w:t>销售人员</w:t>
            </w:r>
            <w:r w:rsidRPr="005002B6">
              <w:rPr>
                <w:rFonts w:ascii="Times New Roman" w:hAnsi="Times New Roman" w:hint="eastAsia"/>
                <w:sz w:val="21"/>
                <w:szCs w:val="21"/>
              </w:rPr>
              <w:tab/>
            </w:r>
            <w:r w:rsidRPr="005002B6">
              <w:rPr>
                <w:rFonts w:ascii="Times New Roman" w:hAnsi="Times New Roman" w:hint="eastAsia"/>
                <w:sz w:val="21"/>
                <w:szCs w:val="21"/>
              </w:rPr>
              <w:t>授课</w:t>
            </w:r>
            <w:r w:rsidRPr="005002B6">
              <w:rPr>
                <w:rFonts w:ascii="Times New Roman" w:hAnsi="Times New Roman" w:hint="eastAsia"/>
                <w:sz w:val="21"/>
                <w:szCs w:val="21"/>
              </w:rPr>
              <w:tab/>
              <w:t>2020.9</w:t>
            </w:r>
            <w:r w:rsidRPr="005002B6">
              <w:rPr>
                <w:rFonts w:ascii="Times New Roman" w:hAnsi="Times New Roman" w:hint="eastAsia"/>
                <w:sz w:val="21"/>
                <w:szCs w:val="21"/>
              </w:rPr>
              <w:tab/>
              <w:t>8</w:t>
            </w:r>
            <w:r w:rsidRPr="005002B6">
              <w:rPr>
                <w:rFonts w:ascii="Times New Roman" w:hAnsi="Times New Roman" w:hint="eastAsia"/>
                <w:sz w:val="21"/>
                <w:szCs w:val="21"/>
              </w:rPr>
              <w:t>小时</w:t>
            </w:r>
            <w:r w:rsidRPr="005002B6">
              <w:rPr>
                <w:rFonts w:ascii="Times New Roman" w:hAnsi="Times New Roman" w:hint="eastAsia"/>
                <w:sz w:val="21"/>
                <w:szCs w:val="21"/>
              </w:rPr>
              <w:tab/>
            </w:r>
            <w:r w:rsidRPr="005002B6">
              <w:rPr>
                <w:rFonts w:ascii="Times New Roman" w:hAnsi="Times New Roman" w:hint="eastAsia"/>
                <w:sz w:val="21"/>
                <w:szCs w:val="21"/>
              </w:rPr>
              <w:t>钟美红</w:t>
            </w:r>
            <w:r w:rsidRPr="005002B6">
              <w:rPr>
                <w:rFonts w:ascii="Times New Roman" w:hAnsi="Times New Roman" w:hint="eastAsia"/>
                <w:sz w:val="21"/>
                <w:szCs w:val="21"/>
              </w:rPr>
              <w:tab/>
            </w:r>
            <w:r w:rsidRPr="005002B6">
              <w:rPr>
                <w:rFonts w:ascii="Times New Roman" w:hAnsi="Times New Roman" w:hint="eastAsia"/>
                <w:sz w:val="21"/>
                <w:szCs w:val="21"/>
              </w:rPr>
              <w:t>问答</w:t>
            </w:r>
            <w:r w:rsidRPr="005002B6">
              <w:rPr>
                <w:rFonts w:ascii="Times New Roman" w:hAnsi="Times New Roman" w:hint="eastAsia"/>
                <w:sz w:val="21"/>
                <w:szCs w:val="21"/>
              </w:rPr>
              <w:tab/>
            </w:r>
          </w:p>
          <w:p w14:paraId="4290AF3B" w14:textId="77777777" w:rsidR="00E22F58" w:rsidRPr="005002B6" w:rsidRDefault="00E22F58" w:rsidP="00E22F58">
            <w:pPr>
              <w:pStyle w:val="a6"/>
              <w:widowControl/>
              <w:ind w:firstLineChars="200" w:firstLine="420"/>
              <w:rPr>
                <w:rFonts w:ascii="Times New Roman" w:hAnsi="Times New Roman"/>
                <w:sz w:val="21"/>
                <w:szCs w:val="21"/>
              </w:rPr>
            </w:pPr>
            <w:r w:rsidRPr="005002B6">
              <w:rPr>
                <w:rFonts w:ascii="Times New Roman" w:hAnsi="Times New Roman" w:hint="eastAsia"/>
                <w:sz w:val="21"/>
                <w:szCs w:val="21"/>
              </w:rPr>
              <w:t>12</w:t>
            </w:r>
            <w:r w:rsidRPr="005002B6">
              <w:rPr>
                <w:rFonts w:ascii="Times New Roman" w:hAnsi="Times New Roman" w:hint="eastAsia"/>
                <w:sz w:val="21"/>
                <w:szCs w:val="21"/>
              </w:rPr>
              <w:tab/>
            </w:r>
            <w:r w:rsidRPr="005002B6">
              <w:rPr>
                <w:rFonts w:ascii="Times New Roman" w:hAnsi="Times New Roman" w:hint="eastAsia"/>
                <w:sz w:val="21"/>
                <w:szCs w:val="21"/>
              </w:rPr>
              <w:t>质检部</w:t>
            </w:r>
            <w:r w:rsidRPr="005002B6">
              <w:rPr>
                <w:rFonts w:ascii="Times New Roman" w:hAnsi="Times New Roman" w:hint="eastAsia"/>
                <w:sz w:val="21"/>
                <w:szCs w:val="21"/>
              </w:rPr>
              <w:tab/>
            </w:r>
            <w:r w:rsidRPr="005002B6">
              <w:rPr>
                <w:rFonts w:ascii="Times New Roman" w:hAnsi="Times New Roman" w:hint="eastAsia"/>
                <w:sz w:val="21"/>
                <w:szCs w:val="21"/>
              </w:rPr>
              <w:t>生产过程安全控制培训</w:t>
            </w:r>
            <w:r w:rsidRPr="005002B6">
              <w:rPr>
                <w:rFonts w:ascii="Times New Roman" w:hAnsi="Times New Roman" w:hint="eastAsia"/>
                <w:sz w:val="21"/>
                <w:szCs w:val="21"/>
              </w:rPr>
              <w:tab/>
            </w:r>
            <w:r w:rsidRPr="005002B6">
              <w:rPr>
                <w:rFonts w:ascii="Times New Roman" w:hAnsi="Times New Roman" w:hint="eastAsia"/>
                <w:sz w:val="21"/>
                <w:szCs w:val="21"/>
              </w:rPr>
              <w:t>检验人员</w:t>
            </w:r>
            <w:r w:rsidRPr="005002B6">
              <w:rPr>
                <w:rFonts w:ascii="Times New Roman" w:hAnsi="Times New Roman" w:hint="eastAsia"/>
                <w:sz w:val="21"/>
                <w:szCs w:val="21"/>
              </w:rPr>
              <w:tab/>
            </w:r>
            <w:r w:rsidRPr="005002B6">
              <w:rPr>
                <w:rFonts w:ascii="Times New Roman" w:hAnsi="Times New Roman" w:hint="eastAsia"/>
                <w:sz w:val="21"/>
                <w:szCs w:val="21"/>
              </w:rPr>
              <w:t>授课</w:t>
            </w:r>
          </w:p>
          <w:p w14:paraId="439F47CB" w14:textId="77777777" w:rsidR="00E22F58" w:rsidRPr="005002B6" w:rsidRDefault="00E22F58" w:rsidP="00E22F58">
            <w:pPr>
              <w:pStyle w:val="a6"/>
              <w:widowControl/>
              <w:ind w:firstLineChars="200" w:firstLine="420"/>
              <w:rPr>
                <w:rFonts w:ascii="Times New Roman" w:hAnsi="Times New Roman"/>
                <w:sz w:val="21"/>
                <w:szCs w:val="21"/>
              </w:rPr>
            </w:pPr>
            <w:r w:rsidRPr="005002B6">
              <w:rPr>
                <w:rFonts w:ascii="Times New Roman" w:hAnsi="Times New Roman" w:hint="eastAsia"/>
                <w:sz w:val="21"/>
                <w:szCs w:val="21"/>
              </w:rPr>
              <w:t>实际操作</w:t>
            </w:r>
            <w:r w:rsidRPr="005002B6">
              <w:rPr>
                <w:rFonts w:ascii="Times New Roman" w:hAnsi="Times New Roman" w:hint="eastAsia"/>
                <w:sz w:val="21"/>
                <w:szCs w:val="21"/>
              </w:rPr>
              <w:tab/>
              <w:t>2020.10</w:t>
            </w:r>
            <w:r w:rsidRPr="005002B6">
              <w:rPr>
                <w:rFonts w:ascii="Times New Roman" w:hAnsi="Times New Roman" w:hint="eastAsia"/>
                <w:sz w:val="21"/>
                <w:szCs w:val="21"/>
              </w:rPr>
              <w:tab/>
              <w:t>8</w:t>
            </w:r>
            <w:r w:rsidRPr="005002B6">
              <w:rPr>
                <w:rFonts w:ascii="Times New Roman" w:hAnsi="Times New Roman" w:hint="eastAsia"/>
                <w:sz w:val="21"/>
                <w:szCs w:val="21"/>
              </w:rPr>
              <w:t>小时</w:t>
            </w:r>
            <w:r w:rsidRPr="005002B6">
              <w:rPr>
                <w:rFonts w:ascii="Times New Roman" w:hAnsi="Times New Roman" w:hint="eastAsia"/>
                <w:sz w:val="21"/>
                <w:szCs w:val="21"/>
              </w:rPr>
              <w:tab/>
            </w:r>
            <w:r w:rsidRPr="005002B6">
              <w:rPr>
                <w:rFonts w:ascii="Times New Roman" w:hAnsi="Times New Roman" w:hint="eastAsia"/>
                <w:sz w:val="21"/>
                <w:szCs w:val="21"/>
              </w:rPr>
              <w:t>钟美红</w:t>
            </w:r>
            <w:r w:rsidRPr="005002B6">
              <w:rPr>
                <w:rFonts w:ascii="Times New Roman" w:hAnsi="Times New Roman" w:hint="eastAsia"/>
                <w:sz w:val="21"/>
                <w:szCs w:val="21"/>
              </w:rPr>
              <w:tab/>
            </w:r>
            <w:r w:rsidRPr="005002B6">
              <w:rPr>
                <w:rFonts w:ascii="Times New Roman" w:hAnsi="Times New Roman" w:hint="eastAsia"/>
                <w:sz w:val="21"/>
                <w:szCs w:val="21"/>
              </w:rPr>
              <w:t>问答</w:t>
            </w:r>
            <w:r w:rsidRPr="005002B6">
              <w:rPr>
                <w:rFonts w:ascii="Times New Roman" w:hAnsi="Times New Roman" w:hint="eastAsia"/>
                <w:sz w:val="21"/>
                <w:szCs w:val="21"/>
              </w:rPr>
              <w:tab/>
            </w:r>
          </w:p>
          <w:p w14:paraId="50921D06" w14:textId="77777777" w:rsidR="00E22F58" w:rsidRPr="005002B6" w:rsidRDefault="00E22F58" w:rsidP="00E22F58">
            <w:pPr>
              <w:pStyle w:val="a6"/>
              <w:widowControl/>
              <w:ind w:firstLineChars="200" w:firstLine="420"/>
              <w:rPr>
                <w:rFonts w:ascii="Times New Roman" w:hAnsi="Times New Roman"/>
                <w:sz w:val="21"/>
                <w:szCs w:val="21"/>
              </w:rPr>
            </w:pPr>
            <w:r w:rsidRPr="005002B6">
              <w:rPr>
                <w:rFonts w:ascii="Times New Roman" w:hAnsi="Times New Roman" w:hint="eastAsia"/>
                <w:sz w:val="21"/>
                <w:szCs w:val="21"/>
              </w:rPr>
              <w:t>13</w:t>
            </w:r>
            <w:r w:rsidRPr="005002B6">
              <w:rPr>
                <w:rFonts w:ascii="Times New Roman" w:hAnsi="Times New Roman" w:hint="eastAsia"/>
                <w:sz w:val="21"/>
                <w:szCs w:val="21"/>
              </w:rPr>
              <w:tab/>
            </w:r>
            <w:r w:rsidRPr="005002B6">
              <w:rPr>
                <w:rFonts w:ascii="Times New Roman" w:hAnsi="Times New Roman" w:hint="eastAsia"/>
                <w:sz w:val="21"/>
                <w:szCs w:val="21"/>
              </w:rPr>
              <w:t>行政部</w:t>
            </w:r>
            <w:r w:rsidRPr="005002B6">
              <w:rPr>
                <w:rFonts w:ascii="Times New Roman" w:hAnsi="Times New Roman" w:hint="eastAsia"/>
                <w:sz w:val="21"/>
                <w:szCs w:val="21"/>
              </w:rPr>
              <w:tab/>
            </w:r>
            <w:r w:rsidRPr="005002B6">
              <w:rPr>
                <w:rFonts w:ascii="Times New Roman" w:hAnsi="Times New Roman" w:hint="eastAsia"/>
                <w:sz w:val="21"/>
                <w:szCs w:val="21"/>
              </w:rPr>
              <w:t>公司厂区环境保护制度</w:t>
            </w:r>
            <w:r w:rsidRPr="005002B6">
              <w:rPr>
                <w:rFonts w:ascii="Times New Roman" w:hAnsi="Times New Roman" w:hint="eastAsia"/>
                <w:sz w:val="21"/>
                <w:szCs w:val="21"/>
              </w:rPr>
              <w:tab/>
            </w:r>
            <w:r w:rsidRPr="005002B6">
              <w:rPr>
                <w:rFonts w:ascii="Times New Roman" w:hAnsi="Times New Roman" w:hint="eastAsia"/>
                <w:sz w:val="21"/>
                <w:szCs w:val="21"/>
              </w:rPr>
              <w:t>全体员工</w:t>
            </w:r>
            <w:r w:rsidRPr="005002B6">
              <w:rPr>
                <w:rFonts w:ascii="Times New Roman" w:hAnsi="Times New Roman" w:hint="eastAsia"/>
                <w:sz w:val="21"/>
                <w:szCs w:val="21"/>
              </w:rPr>
              <w:tab/>
            </w:r>
            <w:r w:rsidRPr="005002B6">
              <w:rPr>
                <w:rFonts w:ascii="Times New Roman" w:hAnsi="Times New Roman" w:hint="eastAsia"/>
                <w:sz w:val="21"/>
                <w:szCs w:val="21"/>
              </w:rPr>
              <w:t>授课</w:t>
            </w:r>
            <w:r w:rsidRPr="005002B6">
              <w:rPr>
                <w:rFonts w:ascii="Times New Roman" w:hAnsi="Times New Roman" w:hint="eastAsia"/>
                <w:sz w:val="21"/>
                <w:szCs w:val="21"/>
              </w:rPr>
              <w:tab/>
              <w:t>2020.11</w:t>
            </w:r>
            <w:r w:rsidRPr="005002B6">
              <w:rPr>
                <w:rFonts w:ascii="Times New Roman" w:hAnsi="Times New Roman" w:hint="eastAsia"/>
                <w:sz w:val="21"/>
                <w:szCs w:val="21"/>
              </w:rPr>
              <w:tab/>
              <w:t>2</w:t>
            </w:r>
            <w:r w:rsidRPr="005002B6">
              <w:rPr>
                <w:rFonts w:ascii="Times New Roman" w:hAnsi="Times New Roman" w:hint="eastAsia"/>
                <w:sz w:val="21"/>
                <w:szCs w:val="21"/>
              </w:rPr>
              <w:t>小时</w:t>
            </w:r>
            <w:r w:rsidRPr="005002B6">
              <w:rPr>
                <w:rFonts w:ascii="Times New Roman" w:hAnsi="Times New Roman" w:hint="eastAsia"/>
                <w:sz w:val="21"/>
                <w:szCs w:val="21"/>
              </w:rPr>
              <w:tab/>
            </w:r>
            <w:r w:rsidRPr="005002B6">
              <w:rPr>
                <w:rFonts w:ascii="Times New Roman" w:hAnsi="Times New Roman" w:hint="eastAsia"/>
                <w:sz w:val="21"/>
                <w:szCs w:val="21"/>
              </w:rPr>
              <w:t>钟美红</w:t>
            </w:r>
            <w:r w:rsidRPr="005002B6">
              <w:rPr>
                <w:rFonts w:ascii="Times New Roman" w:hAnsi="Times New Roman" w:hint="eastAsia"/>
                <w:sz w:val="21"/>
                <w:szCs w:val="21"/>
              </w:rPr>
              <w:tab/>
            </w:r>
            <w:r w:rsidRPr="005002B6">
              <w:rPr>
                <w:rFonts w:ascii="Times New Roman" w:hAnsi="Times New Roman" w:hint="eastAsia"/>
                <w:sz w:val="21"/>
                <w:szCs w:val="21"/>
              </w:rPr>
              <w:t>问答</w:t>
            </w:r>
            <w:r w:rsidRPr="005002B6">
              <w:rPr>
                <w:rFonts w:ascii="Times New Roman" w:hAnsi="Times New Roman" w:hint="eastAsia"/>
                <w:sz w:val="21"/>
                <w:szCs w:val="21"/>
              </w:rPr>
              <w:tab/>
            </w:r>
          </w:p>
          <w:p w14:paraId="5D1AC030" w14:textId="77777777" w:rsidR="00E22F58" w:rsidRPr="005002B6" w:rsidRDefault="00E22F58" w:rsidP="00E22F58">
            <w:pPr>
              <w:pStyle w:val="a6"/>
              <w:widowControl/>
              <w:ind w:firstLineChars="200" w:firstLine="420"/>
              <w:rPr>
                <w:rFonts w:ascii="Times New Roman" w:hAnsi="Times New Roman"/>
                <w:sz w:val="21"/>
                <w:szCs w:val="21"/>
              </w:rPr>
            </w:pPr>
            <w:r w:rsidRPr="005002B6">
              <w:rPr>
                <w:rFonts w:ascii="Times New Roman" w:hAnsi="Times New Roman" w:hint="eastAsia"/>
                <w:sz w:val="21"/>
                <w:szCs w:val="21"/>
              </w:rPr>
              <w:t>14</w:t>
            </w:r>
            <w:r w:rsidRPr="005002B6">
              <w:rPr>
                <w:rFonts w:ascii="Times New Roman" w:hAnsi="Times New Roman" w:hint="eastAsia"/>
                <w:sz w:val="21"/>
                <w:szCs w:val="21"/>
              </w:rPr>
              <w:tab/>
            </w:r>
            <w:r w:rsidRPr="005002B6">
              <w:rPr>
                <w:rFonts w:ascii="Times New Roman" w:hAnsi="Times New Roman" w:hint="eastAsia"/>
                <w:sz w:val="21"/>
                <w:szCs w:val="21"/>
              </w:rPr>
              <w:t>行政部</w:t>
            </w:r>
            <w:r w:rsidRPr="005002B6">
              <w:rPr>
                <w:rFonts w:ascii="Times New Roman" w:hAnsi="Times New Roman" w:hint="eastAsia"/>
                <w:sz w:val="21"/>
                <w:szCs w:val="21"/>
              </w:rPr>
              <w:tab/>
            </w:r>
            <w:r w:rsidRPr="005002B6">
              <w:rPr>
                <w:rFonts w:ascii="Times New Roman" w:hAnsi="Times New Roman" w:hint="eastAsia"/>
                <w:sz w:val="21"/>
                <w:szCs w:val="21"/>
              </w:rPr>
              <w:t>上下班道路安全教育</w:t>
            </w:r>
            <w:r w:rsidRPr="005002B6">
              <w:rPr>
                <w:rFonts w:ascii="Times New Roman" w:hAnsi="Times New Roman" w:hint="eastAsia"/>
                <w:sz w:val="21"/>
                <w:szCs w:val="21"/>
              </w:rPr>
              <w:tab/>
            </w:r>
            <w:r w:rsidRPr="005002B6">
              <w:rPr>
                <w:rFonts w:ascii="Times New Roman" w:hAnsi="Times New Roman" w:hint="eastAsia"/>
                <w:sz w:val="21"/>
                <w:szCs w:val="21"/>
              </w:rPr>
              <w:t>全体员工</w:t>
            </w:r>
            <w:r w:rsidRPr="005002B6">
              <w:rPr>
                <w:rFonts w:ascii="Times New Roman" w:hAnsi="Times New Roman" w:hint="eastAsia"/>
                <w:sz w:val="21"/>
                <w:szCs w:val="21"/>
              </w:rPr>
              <w:tab/>
            </w:r>
            <w:r w:rsidRPr="005002B6">
              <w:rPr>
                <w:rFonts w:ascii="Times New Roman" w:hAnsi="Times New Roman" w:hint="eastAsia"/>
                <w:sz w:val="21"/>
                <w:szCs w:val="21"/>
              </w:rPr>
              <w:t>授课</w:t>
            </w:r>
            <w:r w:rsidRPr="005002B6">
              <w:rPr>
                <w:rFonts w:ascii="Times New Roman" w:hAnsi="Times New Roman" w:hint="eastAsia"/>
                <w:sz w:val="21"/>
                <w:szCs w:val="21"/>
              </w:rPr>
              <w:tab/>
              <w:t>2020.12</w:t>
            </w:r>
            <w:r w:rsidRPr="005002B6">
              <w:rPr>
                <w:rFonts w:ascii="Times New Roman" w:hAnsi="Times New Roman" w:hint="eastAsia"/>
                <w:sz w:val="21"/>
                <w:szCs w:val="21"/>
              </w:rPr>
              <w:tab/>
              <w:t>2</w:t>
            </w:r>
            <w:r w:rsidRPr="005002B6">
              <w:rPr>
                <w:rFonts w:ascii="Times New Roman" w:hAnsi="Times New Roman" w:hint="eastAsia"/>
                <w:sz w:val="21"/>
                <w:szCs w:val="21"/>
              </w:rPr>
              <w:t>小时</w:t>
            </w:r>
            <w:r w:rsidRPr="005002B6">
              <w:rPr>
                <w:rFonts w:ascii="Times New Roman" w:hAnsi="Times New Roman" w:hint="eastAsia"/>
                <w:sz w:val="21"/>
                <w:szCs w:val="21"/>
              </w:rPr>
              <w:tab/>
            </w:r>
            <w:r w:rsidRPr="005002B6">
              <w:rPr>
                <w:rFonts w:ascii="Times New Roman" w:hAnsi="Times New Roman" w:hint="eastAsia"/>
                <w:sz w:val="21"/>
                <w:szCs w:val="21"/>
              </w:rPr>
              <w:t>钟美红</w:t>
            </w:r>
            <w:r w:rsidRPr="005002B6">
              <w:rPr>
                <w:rFonts w:ascii="Times New Roman" w:hAnsi="Times New Roman" w:hint="eastAsia"/>
                <w:sz w:val="21"/>
                <w:szCs w:val="21"/>
              </w:rPr>
              <w:tab/>
            </w:r>
            <w:r w:rsidRPr="005002B6">
              <w:rPr>
                <w:rFonts w:ascii="Times New Roman" w:hAnsi="Times New Roman" w:hint="eastAsia"/>
                <w:sz w:val="21"/>
                <w:szCs w:val="21"/>
              </w:rPr>
              <w:t>问答</w:t>
            </w:r>
            <w:r w:rsidRPr="005002B6">
              <w:rPr>
                <w:rFonts w:ascii="Times New Roman" w:hAnsi="Times New Roman" w:hint="eastAsia"/>
                <w:sz w:val="21"/>
                <w:szCs w:val="21"/>
              </w:rPr>
              <w:tab/>
            </w:r>
          </w:p>
          <w:p w14:paraId="1B7CF945" w14:textId="3E54FA7F" w:rsidR="002E1F88" w:rsidRPr="005002B6" w:rsidRDefault="002E1F88" w:rsidP="00E22F58">
            <w:pPr>
              <w:pStyle w:val="a6"/>
              <w:widowControl/>
              <w:ind w:firstLineChars="200" w:firstLine="420"/>
              <w:rPr>
                <w:rFonts w:ascii="Times New Roman" w:hAnsi="Times New Roman"/>
                <w:sz w:val="21"/>
                <w:szCs w:val="21"/>
              </w:rPr>
            </w:pPr>
            <w:r w:rsidRPr="005002B6">
              <w:rPr>
                <w:rFonts w:ascii="Times New Roman" w:hAnsi="Times New Roman" w:hint="eastAsia"/>
                <w:sz w:val="21"/>
                <w:szCs w:val="21"/>
              </w:rPr>
              <w:tab/>
            </w:r>
            <w:r w:rsidR="003022CC" w:rsidRPr="005002B6">
              <w:rPr>
                <w:rFonts w:ascii="Times New Roman" w:hAnsi="Times New Roman" w:hint="eastAsia"/>
                <w:sz w:val="21"/>
                <w:szCs w:val="21"/>
              </w:rPr>
              <w:t>培训时间分布在每个月份。</w:t>
            </w:r>
            <w:r w:rsidRPr="005002B6">
              <w:rPr>
                <w:rFonts w:ascii="Times New Roman" w:hAnsi="Times New Roman" w:hint="eastAsia"/>
                <w:sz w:val="21"/>
                <w:szCs w:val="21"/>
              </w:rPr>
              <w:tab/>
            </w:r>
            <w:r w:rsidRPr="005002B6">
              <w:rPr>
                <w:rFonts w:ascii="Times New Roman" w:hAnsi="Times New Roman" w:hint="eastAsia"/>
                <w:sz w:val="21"/>
                <w:szCs w:val="21"/>
              </w:rPr>
              <w:tab/>
            </w:r>
            <w:r w:rsidRPr="005002B6">
              <w:rPr>
                <w:rFonts w:ascii="Times New Roman" w:hAnsi="Times New Roman" w:hint="eastAsia"/>
                <w:sz w:val="21"/>
                <w:szCs w:val="21"/>
              </w:rPr>
              <w:tab/>
            </w:r>
            <w:r w:rsidRPr="005002B6">
              <w:rPr>
                <w:rFonts w:ascii="Times New Roman" w:hAnsi="Times New Roman" w:hint="eastAsia"/>
                <w:sz w:val="21"/>
                <w:szCs w:val="21"/>
              </w:rPr>
              <w:tab/>
            </w:r>
            <w:r w:rsidRPr="005002B6">
              <w:rPr>
                <w:rFonts w:ascii="Times New Roman" w:hAnsi="Times New Roman" w:hint="eastAsia"/>
                <w:sz w:val="21"/>
                <w:szCs w:val="21"/>
              </w:rPr>
              <w:tab/>
            </w:r>
            <w:r w:rsidRPr="005002B6">
              <w:rPr>
                <w:rFonts w:ascii="Times New Roman" w:hAnsi="Times New Roman" w:hint="eastAsia"/>
                <w:sz w:val="21"/>
                <w:szCs w:val="21"/>
              </w:rPr>
              <w:tab/>
            </w:r>
          </w:p>
          <w:p w14:paraId="24738816" w14:textId="77777777" w:rsidR="002E1F88" w:rsidRPr="005002B6" w:rsidRDefault="002E1F88" w:rsidP="002E1F88">
            <w:pPr>
              <w:pStyle w:val="a6"/>
              <w:widowControl/>
              <w:ind w:firstLineChars="200" w:firstLine="420"/>
              <w:rPr>
                <w:rFonts w:ascii="Times New Roman" w:hAnsi="Times New Roman"/>
                <w:sz w:val="21"/>
                <w:szCs w:val="21"/>
              </w:rPr>
            </w:pPr>
          </w:p>
          <w:p w14:paraId="7F387A6C" w14:textId="77777777" w:rsidR="00B1087D" w:rsidRPr="005002B6" w:rsidRDefault="002E1F88" w:rsidP="002E1F88">
            <w:pPr>
              <w:pStyle w:val="a6"/>
              <w:widowControl/>
              <w:ind w:firstLineChars="200" w:firstLine="420"/>
              <w:rPr>
                <w:rFonts w:ascii="Times New Roman" w:hAnsi="Times New Roman"/>
                <w:sz w:val="21"/>
                <w:szCs w:val="21"/>
              </w:rPr>
            </w:pPr>
            <w:r w:rsidRPr="005002B6">
              <w:rPr>
                <w:rFonts w:ascii="Times New Roman" w:hAnsi="Times New Roman" w:hint="eastAsia"/>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14:paraId="34BD778C" w14:textId="77777777" w:rsidR="002E1F88" w:rsidRPr="005002B6" w:rsidRDefault="002E1F88" w:rsidP="002E1F88"/>
          <w:p w14:paraId="63A00881" w14:textId="77777777" w:rsidR="002E1F88" w:rsidRPr="005002B6" w:rsidRDefault="002E1F88" w:rsidP="002E1F88">
            <w:r w:rsidRPr="005002B6">
              <w:rPr>
                <w:rFonts w:hint="eastAsia"/>
              </w:rPr>
              <w:t>抽</w:t>
            </w:r>
            <w:r w:rsidR="008012C2" w:rsidRPr="005002B6">
              <w:rPr>
                <w:rFonts w:hint="eastAsia"/>
              </w:rPr>
              <w:t>查</w:t>
            </w:r>
            <w:r w:rsidRPr="005002B6">
              <w:rPr>
                <w:rFonts w:hint="eastAsia"/>
              </w:rPr>
              <w:t>1</w:t>
            </w:r>
            <w:r w:rsidRPr="005002B6">
              <w:rPr>
                <w:rFonts w:hint="eastAsia"/>
              </w:rPr>
              <w:t>：培训实施记录</w:t>
            </w:r>
          </w:p>
          <w:p w14:paraId="271C75D5" w14:textId="27AD9326" w:rsidR="00E22F58" w:rsidRPr="005002B6" w:rsidRDefault="00E22F58" w:rsidP="00E22F58">
            <w:r w:rsidRPr="005002B6">
              <w:rPr>
                <w:rFonts w:hint="eastAsia"/>
              </w:rPr>
              <w:t>员工培训及考核记录</w:t>
            </w:r>
            <w:r w:rsidRPr="005002B6">
              <w:rPr>
                <w:rFonts w:hint="eastAsia"/>
              </w:rPr>
              <w:t xml:space="preserve">               </w:t>
            </w:r>
          </w:p>
          <w:p w14:paraId="09E131D7" w14:textId="77777777" w:rsidR="00E22F58" w:rsidRPr="005002B6" w:rsidRDefault="00E22F58" w:rsidP="00E22F58">
            <w:r w:rsidRPr="005002B6">
              <w:rPr>
                <w:rFonts w:hint="eastAsia"/>
              </w:rPr>
              <w:t>培训项目</w:t>
            </w:r>
            <w:r w:rsidRPr="005002B6">
              <w:rPr>
                <w:rFonts w:hint="eastAsia"/>
              </w:rPr>
              <w:tab/>
              <w:t>GB/T 45001-2020/ISO 45001:2018</w:t>
            </w:r>
            <w:r w:rsidRPr="005002B6">
              <w:rPr>
                <w:rFonts w:hint="eastAsia"/>
              </w:rPr>
              <w:t>标准知识、概念培训</w:t>
            </w:r>
          </w:p>
          <w:p w14:paraId="1F41C732" w14:textId="77777777" w:rsidR="00E22F58" w:rsidRPr="005002B6" w:rsidRDefault="00E22F58" w:rsidP="00E22F58">
            <w:r w:rsidRPr="005002B6">
              <w:rPr>
                <w:rFonts w:hint="eastAsia"/>
              </w:rPr>
              <w:t>培训时间</w:t>
            </w:r>
            <w:r w:rsidRPr="005002B6">
              <w:rPr>
                <w:rFonts w:hint="eastAsia"/>
              </w:rPr>
              <w:tab/>
              <w:t>2020.4.10</w:t>
            </w:r>
          </w:p>
          <w:p w14:paraId="39838495" w14:textId="77777777" w:rsidR="00E22F58" w:rsidRPr="005002B6" w:rsidRDefault="00E22F58" w:rsidP="00E22F58">
            <w:r w:rsidRPr="005002B6">
              <w:rPr>
                <w:rFonts w:hint="eastAsia"/>
              </w:rPr>
              <w:t>地</w:t>
            </w:r>
            <w:r w:rsidRPr="005002B6">
              <w:rPr>
                <w:rFonts w:hint="eastAsia"/>
              </w:rPr>
              <w:t xml:space="preserve">  </w:t>
            </w:r>
            <w:r w:rsidRPr="005002B6">
              <w:rPr>
                <w:rFonts w:hint="eastAsia"/>
              </w:rPr>
              <w:t>点</w:t>
            </w:r>
            <w:r w:rsidRPr="005002B6">
              <w:rPr>
                <w:rFonts w:hint="eastAsia"/>
              </w:rPr>
              <w:tab/>
            </w:r>
            <w:r w:rsidRPr="005002B6">
              <w:rPr>
                <w:rFonts w:hint="eastAsia"/>
              </w:rPr>
              <w:t>公司会议室</w:t>
            </w:r>
          </w:p>
          <w:p w14:paraId="0582238C" w14:textId="77777777" w:rsidR="00E22F58" w:rsidRPr="005002B6" w:rsidRDefault="00E22F58" w:rsidP="00E22F58">
            <w:r w:rsidRPr="005002B6">
              <w:rPr>
                <w:rFonts w:hint="eastAsia"/>
              </w:rPr>
              <w:t>培训讲师</w:t>
            </w:r>
            <w:r w:rsidRPr="005002B6">
              <w:rPr>
                <w:rFonts w:hint="eastAsia"/>
              </w:rPr>
              <w:tab/>
            </w:r>
            <w:r w:rsidRPr="005002B6">
              <w:rPr>
                <w:rFonts w:hint="eastAsia"/>
              </w:rPr>
              <w:t>李老师</w:t>
            </w:r>
          </w:p>
          <w:p w14:paraId="6C9A560C" w14:textId="77777777" w:rsidR="00E22F58" w:rsidRPr="005002B6" w:rsidRDefault="00E22F58" w:rsidP="00E22F58">
            <w:r w:rsidRPr="005002B6">
              <w:rPr>
                <w:rFonts w:hint="eastAsia"/>
              </w:rPr>
              <w:t>考核及评价记录</w:t>
            </w:r>
          </w:p>
          <w:p w14:paraId="77E4004B" w14:textId="77777777" w:rsidR="00E22F58" w:rsidRPr="005002B6" w:rsidRDefault="00E22F58" w:rsidP="00E22F58">
            <w:r w:rsidRPr="005002B6">
              <w:rPr>
                <w:rFonts w:hint="eastAsia"/>
              </w:rPr>
              <w:t>姓名</w:t>
            </w:r>
            <w:r w:rsidRPr="005002B6">
              <w:rPr>
                <w:rFonts w:hint="eastAsia"/>
              </w:rPr>
              <w:tab/>
            </w:r>
            <w:r w:rsidRPr="005002B6">
              <w:rPr>
                <w:rFonts w:hint="eastAsia"/>
              </w:rPr>
              <w:t>考评成绩</w:t>
            </w:r>
            <w:r w:rsidRPr="005002B6">
              <w:rPr>
                <w:rFonts w:hint="eastAsia"/>
              </w:rPr>
              <w:tab/>
            </w:r>
            <w:r w:rsidRPr="005002B6">
              <w:rPr>
                <w:rFonts w:hint="eastAsia"/>
              </w:rPr>
              <w:t>操作技能</w:t>
            </w:r>
            <w:r w:rsidRPr="005002B6">
              <w:rPr>
                <w:rFonts w:hint="eastAsia"/>
              </w:rPr>
              <w:tab/>
            </w:r>
            <w:r w:rsidRPr="005002B6">
              <w:rPr>
                <w:rFonts w:hint="eastAsia"/>
              </w:rPr>
              <w:t>质量意识</w:t>
            </w:r>
            <w:r w:rsidRPr="005002B6">
              <w:rPr>
                <w:rFonts w:hint="eastAsia"/>
              </w:rPr>
              <w:tab/>
            </w:r>
            <w:r w:rsidRPr="005002B6">
              <w:rPr>
                <w:rFonts w:hint="eastAsia"/>
              </w:rPr>
              <w:t>效果评价</w:t>
            </w:r>
            <w:r w:rsidRPr="005002B6">
              <w:rPr>
                <w:rFonts w:hint="eastAsia"/>
              </w:rPr>
              <w:tab/>
            </w:r>
            <w:r w:rsidRPr="005002B6">
              <w:rPr>
                <w:rFonts w:hint="eastAsia"/>
              </w:rPr>
              <w:t>评价人</w:t>
            </w:r>
          </w:p>
          <w:p w14:paraId="00EC39DB" w14:textId="77777777" w:rsidR="00E22F58" w:rsidRPr="005002B6" w:rsidRDefault="00E22F58" w:rsidP="00E22F58">
            <w:r w:rsidRPr="005002B6">
              <w:rPr>
                <w:rFonts w:hint="eastAsia"/>
              </w:rPr>
              <w:tab/>
            </w:r>
            <w:r w:rsidRPr="005002B6">
              <w:rPr>
                <w:rFonts w:hint="eastAsia"/>
              </w:rPr>
              <w:t>好</w:t>
            </w:r>
            <w:r w:rsidRPr="005002B6">
              <w:rPr>
                <w:rFonts w:hint="eastAsia"/>
              </w:rPr>
              <w:tab/>
            </w:r>
            <w:r w:rsidRPr="005002B6">
              <w:rPr>
                <w:rFonts w:hint="eastAsia"/>
              </w:rPr>
              <w:t>中</w:t>
            </w:r>
            <w:r w:rsidRPr="005002B6">
              <w:rPr>
                <w:rFonts w:hint="eastAsia"/>
              </w:rPr>
              <w:tab/>
            </w:r>
            <w:r w:rsidRPr="005002B6">
              <w:rPr>
                <w:rFonts w:hint="eastAsia"/>
              </w:rPr>
              <w:t>差</w:t>
            </w:r>
            <w:r w:rsidRPr="005002B6">
              <w:rPr>
                <w:rFonts w:hint="eastAsia"/>
              </w:rPr>
              <w:tab/>
            </w:r>
            <w:r w:rsidRPr="005002B6">
              <w:rPr>
                <w:rFonts w:hint="eastAsia"/>
              </w:rPr>
              <w:t>好</w:t>
            </w:r>
            <w:r w:rsidRPr="005002B6">
              <w:rPr>
                <w:rFonts w:hint="eastAsia"/>
              </w:rPr>
              <w:tab/>
            </w:r>
            <w:r w:rsidRPr="005002B6">
              <w:rPr>
                <w:rFonts w:hint="eastAsia"/>
              </w:rPr>
              <w:t>中</w:t>
            </w:r>
            <w:r w:rsidRPr="005002B6">
              <w:rPr>
                <w:rFonts w:hint="eastAsia"/>
              </w:rPr>
              <w:tab/>
            </w:r>
            <w:r w:rsidRPr="005002B6">
              <w:rPr>
                <w:rFonts w:hint="eastAsia"/>
              </w:rPr>
              <w:t>差</w:t>
            </w:r>
            <w:r w:rsidRPr="005002B6">
              <w:rPr>
                <w:rFonts w:hint="eastAsia"/>
              </w:rPr>
              <w:tab/>
            </w:r>
            <w:r w:rsidRPr="005002B6">
              <w:rPr>
                <w:rFonts w:hint="eastAsia"/>
              </w:rPr>
              <w:t>好</w:t>
            </w:r>
            <w:r w:rsidRPr="005002B6">
              <w:rPr>
                <w:rFonts w:hint="eastAsia"/>
              </w:rPr>
              <w:tab/>
            </w:r>
            <w:r w:rsidRPr="005002B6">
              <w:rPr>
                <w:rFonts w:hint="eastAsia"/>
              </w:rPr>
              <w:t>中</w:t>
            </w:r>
            <w:r w:rsidRPr="005002B6">
              <w:rPr>
                <w:rFonts w:hint="eastAsia"/>
              </w:rPr>
              <w:tab/>
            </w:r>
            <w:r w:rsidRPr="005002B6">
              <w:rPr>
                <w:rFonts w:hint="eastAsia"/>
              </w:rPr>
              <w:t>差</w:t>
            </w:r>
            <w:r w:rsidRPr="005002B6">
              <w:rPr>
                <w:rFonts w:hint="eastAsia"/>
              </w:rPr>
              <w:tab/>
            </w:r>
            <w:r w:rsidRPr="005002B6">
              <w:rPr>
                <w:rFonts w:hint="eastAsia"/>
              </w:rPr>
              <w:t>好</w:t>
            </w:r>
            <w:r w:rsidRPr="005002B6">
              <w:rPr>
                <w:rFonts w:hint="eastAsia"/>
              </w:rPr>
              <w:tab/>
            </w:r>
            <w:r w:rsidRPr="005002B6">
              <w:rPr>
                <w:rFonts w:hint="eastAsia"/>
              </w:rPr>
              <w:t>中</w:t>
            </w:r>
            <w:r w:rsidRPr="005002B6">
              <w:rPr>
                <w:rFonts w:hint="eastAsia"/>
              </w:rPr>
              <w:tab/>
            </w:r>
            <w:r w:rsidRPr="005002B6">
              <w:rPr>
                <w:rFonts w:hint="eastAsia"/>
              </w:rPr>
              <w:t>差</w:t>
            </w:r>
            <w:r w:rsidRPr="005002B6">
              <w:rPr>
                <w:rFonts w:hint="eastAsia"/>
              </w:rPr>
              <w:tab/>
            </w:r>
          </w:p>
          <w:p w14:paraId="01743CBC" w14:textId="77777777" w:rsidR="00E22F58" w:rsidRPr="005002B6" w:rsidRDefault="00E22F58" w:rsidP="00E22F58">
            <w:r w:rsidRPr="005002B6">
              <w:rPr>
                <w:rFonts w:hint="eastAsia"/>
              </w:rPr>
              <w:t>彭修潜</w:t>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李老师</w:t>
            </w:r>
          </w:p>
          <w:p w14:paraId="634AB849" w14:textId="77777777" w:rsidR="00E22F58" w:rsidRPr="005002B6" w:rsidRDefault="00E22F58" w:rsidP="00E22F58">
            <w:r w:rsidRPr="005002B6">
              <w:rPr>
                <w:rFonts w:hint="eastAsia"/>
              </w:rPr>
              <w:t>钟美红</w:t>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李老师</w:t>
            </w:r>
          </w:p>
          <w:p w14:paraId="448CB281" w14:textId="77777777" w:rsidR="00E22F58" w:rsidRPr="005002B6" w:rsidRDefault="00E22F58" w:rsidP="00E22F58">
            <w:r w:rsidRPr="005002B6">
              <w:rPr>
                <w:rFonts w:hint="eastAsia"/>
              </w:rPr>
              <w:t>彭修海</w:t>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李老师</w:t>
            </w:r>
          </w:p>
          <w:p w14:paraId="64A8D242" w14:textId="77777777" w:rsidR="00E22F58" w:rsidRPr="005002B6" w:rsidRDefault="00E22F58" w:rsidP="00E22F58">
            <w:r w:rsidRPr="005002B6">
              <w:rPr>
                <w:rFonts w:hint="eastAsia"/>
              </w:rPr>
              <w:lastRenderedPageBreak/>
              <w:t>贺喜平</w:t>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李老师</w:t>
            </w:r>
          </w:p>
          <w:p w14:paraId="3B970E2F" w14:textId="77777777" w:rsidR="00E22F58" w:rsidRPr="005002B6" w:rsidRDefault="00E22F58" w:rsidP="00E22F58">
            <w:r w:rsidRPr="005002B6">
              <w:rPr>
                <w:rFonts w:hint="eastAsia"/>
              </w:rPr>
              <w:t>吴春平</w:t>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李老师</w:t>
            </w:r>
          </w:p>
          <w:p w14:paraId="2D08039B" w14:textId="77777777" w:rsidR="00E22F58" w:rsidRPr="005002B6" w:rsidRDefault="00E22F58" w:rsidP="00E22F58">
            <w:r w:rsidRPr="005002B6">
              <w:rPr>
                <w:rFonts w:hint="eastAsia"/>
              </w:rPr>
              <w:t>彭行建</w:t>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李老师</w:t>
            </w:r>
          </w:p>
          <w:p w14:paraId="39257028" w14:textId="77777777" w:rsidR="00E22F58" w:rsidRPr="005002B6" w:rsidRDefault="00E22F58" w:rsidP="00E22F58">
            <w:r w:rsidRPr="005002B6">
              <w:tab/>
            </w:r>
            <w:r w:rsidRPr="005002B6">
              <w:tab/>
            </w:r>
            <w:r w:rsidRPr="005002B6">
              <w:tab/>
            </w:r>
            <w:r w:rsidRPr="005002B6">
              <w:tab/>
            </w:r>
            <w:r w:rsidRPr="005002B6">
              <w:tab/>
            </w:r>
            <w:r w:rsidRPr="005002B6">
              <w:tab/>
            </w:r>
            <w:r w:rsidRPr="005002B6">
              <w:tab/>
            </w:r>
            <w:r w:rsidRPr="005002B6">
              <w:tab/>
            </w:r>
            <w:r w:rsidRPr="005002B6">
              <w:tab/>
            </w:r>
            <w:r w:rsidRPr="005002B6">
              <w:tab/>
            </w:r>
            <w:r w:rsidRPr="005002B6">
              <w:tab/>
            </w:r>
            <w:r w:rsidRPr="005002B6">
              <w:tab/>
            </w:r>
            <w:r w:rsidRPr="005002B6">
              <w:tab/>
            </w:r>
          </w:p>
          <w:p w14:paraId="6C4C8765" w14:textId="77777777" w:rsidR="00E22F58" w:rsidRPr="005002B6" w:rsidRDefault="00E22F58" w:rsidP="00E22F58">
            <w:r w:rsidRPr="005002B6">
              <w:rPr>
                <w:rFonts w:hint="eastAsia"/>
              </w:rPr>
              <w:t>综合评价：</w:t>
            </w:r>
          </w:p>
          <w:p w14:paraId="4EF317DD" w14:textId="77777777" w:rsidR="00E22F58" w:rsidRPr="005002B6" w:rsidRDefault="00E22F58" w:rsidP="00E22F58"/>
          <w:p w14:paraId="5EE761F5" w14:textId="77777777" w:rsidR="00E22F58" w:rsidRPr="005002B6" w:rsidRDefault="00E22F58" w:rsidP="00E22F58">
            <w:r w:rsidRPr="005002B6">
              <w:rPr>
                <w:rFonts w:hint="eastAsia"/>
              </w:rPr>
              <w:t xml:space="preserve">    </w:t>
            </w:r>
            <w:r w:rsidRPr="005002B6">
              <w:rPr>
                <w:rFonts w:hint="eastAsia"/>
              </w:rPr>
              <w:t>以上人员经培训后，以口头问答的方式对其进行了考核，基本能明白标准的相关要求，培训达到预期的目的。</w:t>
            </w:r>
          </w:p>
          <w:p w14:paraId="6DA5EAB0" w14:textId="77777777" w:rsidR="00E22F58" w:rsidRPr="005002B6" w:rsidRDefault="00E22F58" w:rsidP="00E22F58"/>
          <w:p w14:paraId="420A7EC1" w14:textId="77777777" w:rsidR="00E22F58" w:rsidRPr="005002B6" w:rsidRDefault="00E22F58" w:rsidP="00E22F58">
            <w:r w:rsidRPr="005002B6">
              <w:rPr>
                <w:rFonts w:hint="eastAsia"/>
              </w:rPr>
              <w:t>编</w:t>
            </w:r>
            <w:r w:rsidRPr="005002B6">
              <w:rPr>
                <w:rFonts w:hint="eastAsia"/>
              </w:rPr>
              <w:t xml:space="preserve"> </w:t>
            </w:r>
            <w:r w:rsidRPr="005002B6">
              <w:rPr>
                <w:rFonts w:hint="eastAsia"/>
              </w:rPr>
              <w:t>制</w:t>
            </w:r>
            <w:r w:rsidRPr="005002B6">
              <w:rPr>
                <w:rFonts w:hint="eastAsia"/>
              </w:rPr>
              <w:tab/>
            </w:r>
            <w:r w:rsidRPr="005002B6">
              <w:rPr>
                <w:rFonts w:hint="eastAsia"/>
              </w:rPr>
              <w:t>行政部</w:t>
            </w:r>
            <w:r w:rsidRPr="005002B6">
              <w:rPr>
                <w:rFonts w:hint="eastAsia"/>
              </w:rPr>
              <w:tab/>
            </w:r>
            <w:r w:rsidRPr="005002B6">
              <w:rPr>
                <w:rFonts w:hint="eastAsia"/>
              </w:rPr>
              <w:t>审</w:t>
            </w:r>
            <w:r w:rsidRPr="005002B6">
              <w:rPr>
                <w:rFonts w:hint="eastAsia"/>
              </w:rPr>
              <w:t xml:space="preserve"> </w:t>
            </w:r>
            <w:r w:rsidRPr="005002B6">
              <w:rPr>
                <w:rFonts w:hint="eastAsia"/>
              </w:rPr>
              <w:t>核</w:t>
            </w:r>
            <w:r w:rsidRPr="005002B6">
              <w:rPr>
                <w:rFonts w:hint="eastAsia"/>
              </w:rPr>
              <w:tab/>
            </w:r>
            <w:r w:rsidRPr="005002B6">
              <w:rPr>
                <w:rFonts w:hint="eastAsia"/>
              </w:rPr>
              <w:t>钟美红</w:t>
            </w:r>
          </w:p>
          <w:p w14:paraId="5A5B7C18" w14:textId="7A08E372" w:rsidR="002E1F88" w:rsidRPr="005002B6" w:rsidRDefault="008012C2" w:rsidP="00E22F58">
            <w:r w:rsidRPr="005002B6">
              <w:rPr>
                <w:rFonts w:hint="eastAsia"/>
              </w:rPr>
              <w:t>抽查</w:t>
            </w:r>
            <w:r w:rsidR="002E1F88" w:rsidRPr="005002B6">
              <w:rPr>
                <w:rFonts w:hint="eastAsia"/>
              </w:rPr>
              <w:t>2</w:t>
            </w:r>
            <w:r w:rsidR="002E1F88" w:rsidRPr="005002B6">
              <w:rPr>
                <w:rFonts w:hint="eastAsia"/>
              </w:rPr>
              <w:t>：培训实施记录</w:t>
            </w:r>
          </w:p>
          <w:p w14:paraId="2EAFF99C" w14:textId="77777777" w:rsidR="00E22F58" w:rsidRPr="005002B6" w:rsidRDefault="00E22F58" w:rsidP="00E22F58">
            <w:r w:rsidRPr="005002B6">
              <w:rPr>
                <w:rFonts w:hint="eastAsia"/>
              </w:rPr>
              <w:t>员工培训及考核记录</w:t>
            </w:r>
            <w:r w:rsidRPr="005002B6">
              <w:rPr>
                <w:rFonts w:hint="eastAsia"/>
              </w:rPr>
              <w:t xml:space="preserve">               No:</w:t>
            </w:r>
          </w:p>
          <w:p w14:paraId="300799A2" w14:textId="77777777" w:rsidR="00E22F58" w:rsidRPr="005002B6" w:rsidRDefault="00E22F58" w:rsidP="00E22F58">
            <w:r w:rsidRPr="005002B6">
              <w:rPr>
                <w:rFonts w:hint="eastAsia"/>
              </w:rPr>
              <w:t>培训项目</w:t>
            </w:r>
            <w:r w:rsidRPr="005002B6">
              <w:rPr>
                <w:rFonts w:hint="eastAsia"/>
              </w:rPr>
              <w:tab/>
            </w:r>
            <w:r w:rsidRPr="005002B6">
              <w:rPr>
                <w:rFonts w:hint="eastAsia"/>
              </w:rPr>
              <w:t>环境、安全法律法规的培训</w:t>
            </w:r>
          </w:p>
          <w:p w14:paraId="2E9DAC07" w14:textId="77777777" w:rsidR="00E22F58" w:rsidRPr="005002B6" w:rsidRDefault="00E22F58" w:rsidP="00E22F58">
            <w:r w:rsidRPr="005002B6">
              <w:rPr>
                <w:rFonts w:hint="eastAsia"/>
              </w:rPr>
              <w:t>培训时间</w:t>
            </w:r>
            <w:r w:rsidRPr="005002B6">
              <w:rPr>
                <w:rFonts w:hint="eastAsia"/>
              </w:rPr>
              <w:tab/>
              <w:t>2020.5.29</w:t>
            </w:r>
          </w:p>
          <w:p w14:paraId="71DD49A7" w14:textId="77777777" w:rsidR="00E22F58" w:rsidRPr="005002B6" w:rsidRDefault="00E22F58" w:rsidP="00E22F58">
            <w:r w:rsidRPr="005002B6">
              <w:rPr>
                <w:rFonts w:hint="eastAsia"/>
              </w:rPr>
              <w:t>地</w:t>
            </w:r>
            <w:r w:rsidRPr="005002B6">
              <w:rPr>
                <w:rFonts w:hint="eastAsia"/>
              </w:rPr>
              <w:t xml:space="preserve">  </w:t>
            </w:r>
            <w:r w:rsidRPr="005002B6">
              <w:rPr>
                <w:rFonts w:hint="eastAsia"/>
              </w:rPr>
              <w:t>点</w:t>
            </w:r>
            <w:r w:rsidRPr="005002B6">
              <w:rPr>
                <w:rFonts w:hint="eastAsia"/>
              </w:rPr>
              <w:tab/>
            </w:r>
            <w:r w:rsidRPr="005002B6">
              <w:rPr>
                <w:rFonts w:hint="eastAsia"/>
              </w:rPr>
              <w:t>公司会议室</w:t>
            </w:r>
          </w:p>
          <w:p w14:paraId="515F85F3" w14:textId="77777777" w:rsidR="00E22F58" w:rsidRPr="005002B6" w:rsidRDefault="00E22F58" w:rsidP="00E22F58">
            <w:r w:rsidRPr="005002B6">
              <w:rPr>
                <w:rFonts w:hint="eastAsia"/>
              </w:rPr>
              <w:t>培训讲师</w:t>
            </w:r>
            <w:r w:rsidRPr="005002B6">
              <w:rPr>
                <w:rFonts w:hint="eastAsia"/>
              </w:rPr>
              <w:tab/>
            </w:r>
            <w:r w:rsidRPr="005002B6">
              <w:rPr>
                <w:rFonts w:hint="eastAsia"/>
              </w:rPr>
              <w:t>钟美红</w:t>
            </w:r>
          </w:p>
          <w:p w14:paraId="58A2A5E6" w14:textId="77777777" w:rsidR="00E22F58" w:rsidRPr="005002B6" w:rsidRDefault="00E22F58" w:rsidP="00E22F58">
            <w:r w:rsidRPr="005002B6">
              <w:rPr>
                <w:rFonts w:hint="eastAsia"/>
              </w:rPr>
              <w:t>考核及评价记录</w:t>
            </w:r>
          </w:p>
          <w:p w14:paraId="72C35499" w14:textId="77777777" w:rsidR="00E22F58" w:rsidRPr="005002B6" w:rsidRDefault="00E22F58" w:rsidP="00E22F58">
            <w:r w:rsidRPr="005002B6">
              <w:rPr>
                <w:rFonts w:hint="eastAsia"/>
              </w:rPr>
              <w:t>姓名</w:t>
            </w:r>
            <w:r w:rsidRPr="005002B6">
              <w:rPr>
                <w:rFonts w:hint="eastAsia"/>
              </w:rPr>
              <w:tab/>
            </w:r>
            <w:r w:rsidRPr="005002B6">
              <w:rPr>
                <w:rFonts w:hint="eastAsia"/>
              </w:rPr>
              <w:t>考评成绩</w:t>
            </w:r>
            <w:r w:rsidRPr="005002B6">
              <w:rPr>
                <w:rFonts w:hint="eastAsia"/>
              </w:rPr>
              <w:tab/>
            </w:r>
            <w:r w:rsidRPr="005002B6">
              <w:rPr>
                <w:rFonts w:hint="eastAsia"/>
              </w:rPr>
              <w:t>操作技能</w:t>
            </w:r>
            <w:r w:rsidRPr="005002B6">
              <w:rPr>
                <w:rFonts w:hint="eastAsia"/>
              </w:rPr>
              <w:tab/>
            </w:r>
            <w:r w:rsidRPr="005002B6">
              <w:rPr>
                <w:rFonts w:hint="eastAsia"/>
              </w:rPr>
              <w:t>质量意识</w:t>
            </w:r>
            <w:r w:rsidRPr="005002B6">
              <w:rPr>
                <w:rFonts w:hint="eastAsia"/>
              </w:rPr>
              <w:tab/>
            </w:r>
            <w:r w:rsidRPr="005002B6">
              <w:rPr>
                <w:rFonts w:hint="eastAsia"/>
              </w:rPr>
              <w:t>效果评价</w:t>
            </w:r>
            <w:r w:rsidRPr="005002B6">
              <w:rPr>
                <w:rFonts w:hint="eastAsia"/>
              </w:rPr>
              <w:tab/>
            </w:r>
            <w:r w:rsidRPr="005002B6">
              <w:rPr>
                <w:rFonts w:hint="eastAsia"/>
              </w:rPr>
              <w:t>评价人</w:t>
            </w:r>
          </w:p>
          <w:p w14:paraId="4A916EF0" w14:textId="77777777" w:rsidR="00E22F58" w:rsidRPr="005002B6" w:rsidRDefault="00E22F58" w:rsidP="00E22F58">
            <w:r w:rsidRPr="005002B6">
              <w:rPr>
                <w:rFonts w:hint="eastAsia"/>
              </w:rPr>
              <w:tab/>
            </w:r>
            <w:r w:rsidRPr="005002B6">
              <w:rPr>
                <w:rFonts w:hint="eastAsia"/>
              </w:rPr>
              <w:t>好</w:t>
            </w:r>
            <w:r w:rsidRPr="005002B6">
              <w:rPr>
                <w:rFonts w:hint="eastAsia"/>
              </w:rPr>
              <w:tab/>
            </w:r>
            <w:r w:rsidRPr="005002B6">
              <w:rPr>
                <w:rFonts w:hint="eastAsia"/>
              </w:rPr>
              <w:t>中</w:t>
            </w:r>
            <w:r w:rsidRPr="005002B6">
              <w:rPr>
                <w:rFonts w:hint="eastAsia"/>
              </w:rPr>
              <w:tab/>
            </w:r>
            <w:r w:rsidRPr="005002B6">
              <w:rPr>
                <w:rFonts w:hint="eastAsia"/>
              </w:rPr>
              <w:t>差</w:t>
            </w:r>
            <w:r w:rsidRPr="005002B6">
              <w:rPr>
                <w:rFonts w:hint="eastAsia"/>
              </w:rPr>
              <w:tab/>
            </w:r>
            <w:r w:rsidRPr="005002B6">
              <w:rPr>
                <w:rFonts w:hint="eastAsia"/>
              </w:rPr>
              <w:t>好</w:t>
            </w:r>
            <w:r w:rsidRPr="005002B6">
              <w:rPr>
                <w:rFonts w:hint="eastAsia"/>
              </w:rPr>
              <w:tab/>
            </w:r>
            <w:r w:rsidRPr="005002B6">
              <w:rPr>
                <w:rFonts w:hint="eastAsia"/>
              </w:rPr>
              <w:t>中</w:t>
            </w:r>
            <w:r w:rsidRPr="005002B6">
              <w:rPr>
                <w:rFonts w:hint="eastAsia"/>
              </w:rPr>
              <w:tab/>
            </w:r>
            <w:r w:rsidRPr="005002B6">
              <w:rPr>
                <w:rFonts w:hint="eastAsia"/>
              </w:rPr>
              <w:t>差</w:t>
            </w:r>
            <w:r w:rsidRPr="005002B6">
              <w:rPr>
                <w:rFonts w:hint="eastAsia"/>
              </w:rPr>
              <w:tab/>
            </w:r>
            <w:r w:rsidRPr="005002B6">
              <w:rPr>
                <w:rFonts w:hint="eastAsia"/>
              </w:rPr>
              <w:t>好</w:t>
            </w:r>
            <w:r w:rsidRPr="005002B6">
              <w:rPr>
                <w:rFonts w:hint="eastAsia"/>
              </w:rPr>
              <w:tab/>
            </w:r>
            <w:r w:rsidRPr="005002B6">
              <w:rPr>
                <w:rFonts w:hint="eastAsia"/>
              </w:rPr>
              <w:t>中</w:t>
            </w:r>
            <w:r w:rsidRPr="005002B6">
              <w:rPr>
                <w:rFonts w:hint="eastAsia"/>
              </w:rPr>
              <w:tab/>
            </w:r>
            <w:r w:rsidRPr="005002B6">
              <w:rPr>
                <w:rFonts w:hint="eastAsia"/>
              </w:rPr>
              <w:t>差</w:t>
            </w:r>
            <w:r w:rsidRPr="005002B6">
              <w:rPr>
                <w:rFonts w:hint="eastAsia"/>
              </w:rPr>
              <w:tab/>
            </w:r>
            <w:r w:rsidRPr="005002B6">
              <w:rPr>
                <w:rFonts w:hint="eastAsia"/>
              </w:rPr>
              <w:t>好</w:t>
            </w:r>
            <w:r w:rsidRPr="005002B6">
              <w:rPr>
                <w:rFonts w:hint="eastAsia"/>
              </w:rPr>
              <w:tab/>
            </w:r>
            <w:r w:rsidRPr="005002B6">
              <w:rPr>
                <w:rFonts w:hint="eastAsia"/>
              </w:rPr>
              <w:t>中</w:t>
            </w:r>
            <w:r w:rsidRPr="005002B6">
              <w:rPr>
                <w:rFonts w:hint="eastAsia"/>
              </w:rPr>
              <w:tab/>
            </w:r>
            <w:r w:rsidRPr="005002B6">
              <w:rPr>
                <w:rFonts w:hint="eastAsia"/>
              </w:rPr>
              <w:t>差</w:t>
            </w:r>
            <w:r w:rsidRPr="005002B6">
              <w:rPr>
                <w:rFonts w:hint="eastAsia"/>
              </w:rPr>
              <w:tab/>
            </w:r>
          </w:p>
          <w:p w14:paraId="4859C2AE" w14:textId="77777777" w:rsidR="00E22F58" w:rsidRPr="005002B6" w:rsidRDefault="00E22F58" w:rsidP="00E22F58">
            <w:r w:rsidRPr="005002B6">
              <w:rPr>
                <w:rFonts w:hint="eastAsia"/>
              </w:rPr>
              <w:t>彭修潜</w:t>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钟美红</w:t>
            </w:r>
          </w:p>
          <w:p w14:paraId="368E70B7" w14:textId="77777777" w:rsidR="00E22F58" w:rsidRPr="005002B6" w:rsidRDefault="00E22F58" w:rsidP="00E22F58">
            <w:r w:rsidRPr="005002B6">
              <w:rPr>
                <w:rFonts w:hint="eastAsia"/>
              </w:rPr>
              <w:t>彭修海</w:t>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钟美红</w:t>
            </w:r>
          </w:p>
          <w:p w14:paraId="1186FEB7" w14:textId="77777777" w:rsidR="00E22F58" w:rsidRPr="005002B6" w:rsidRDefault="00E22F58" w:rsidP="00E22F58">
            <w:r w:rsidRPr="005002B6">
              <w:rPr>
                <w:rFonts w:hint="eastAsia"/>
              </w:rPr>
              <w:t>贺喜平</w:t>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钟美红</w:t>
            </w:r>
          </w:p>
          <w:p w14:paraId="02E66AFB" w14:textId="77777777" w:rsidR="00E22F58" w:rsidRPr="005002B6" w:rsidRDefault="00E22F58" w:rsidP="00E22F58">
            <w:r w:rsidRPr="005002B6">
              <w:rPr>
                <w:rFonts w:hint="eastAsia"/>
              </w:rPr>
              <w:t>吴春平</w:t>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钟美红</w:t>
            </w:r>
          </w:p>
          <w:p w14:paraId="5CA2D102" w14:textId="77777777" w:rsidR="00E22F58" w:rsidRPr="005002B6" w:rsidRDefault="00E22F58" w:rsidP="00E22F58">
            <w:r w:rsidRPr="005002B6">
              <w:rPr>
                <w:rFonts w:hint="eastAsia"/>
              </w:rPr>
              <w:t>彭行建</w:t>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钟美红</w:t>
            </w:r>
          </w:p>
          <w:p w14:paraId="19A90841" w14:textId="4B3E473D" w:rsidR="00E22F58" w:rsidRPr="005002B6" w:rsidRDefault="00E22F58" w:rsidP="00E22F58">
            <w:r w:rsidRPr="005002B6">
              <w:tab/>
            </w:r>
            <w:r w:rsidRPr="005002B6">
              <w:tab/>
            </w:r>
            <w:r w:rsidRPr="005002B6">
              <w:tab/>
            </w:r>
            <w:r w:rsidRPr="005002B6">
              <w:tab/>
            </w:r>
            <w:r w:rsidRPr="005002B6">
              <w:tab/>
            </w:r>
            <w:r w:rsidRPr="005002B6">
              <w:tab/>
            </w:r>
            <w:r w:rsidRPr="005002B6">
              <w:tab/>
            </w:r>
            <w:r w:rsidRPr="005002B6">
              <w:tab/>
            </w:r>
            <w:r w:rsidRPr="005002B6">
              <w:tab/>
            </w:r>
            <w:r w:rsidRPr="005002B6">
              <w:tab/>
            </w:r>
            <w:r w:rsidRPr="005002B6">
              <w:tab/>
            </w:r>
          </w:p>
          <w:p w14:paraId="04AE55CC" w14:textId="77777777" w:rsidR="00E22F58" w:rsidRPr="005002B6" w:rsidRDefault="00E22F58" w:rsidP="00E22F58">
            <w:r w:rsidRPr="005002B6">
              <w:rPr>
                <w:rFonts w:hint="eastAsia"/>
              </w:rPr>
              <w:t>综合评价：</w:t>
            </w:r>
          </w:p>
          <w:p w14:paraId="2F1E1EB8" w14:textId="77777777" w:rsidR="00E22F58" w:rsidRPr="005002B6" w:rsidRDefault="00E22F58" w:rsidP="00E22F58">
            <w:r w:rsidRPr="005002B6">
              <w:rPr>
                <w:rFonts w:hint="eastAsia"/>
              </w:rPr>
              <w:t xml:space="preserve">    </w:t>
            </w:r>
            <w:r w:rsidRPr="005002B6">
              <w:rPr>
                <w:rFonts w:hint="eastAsia"/>
              </w:rPr>
              <w:t>以上人员经培训后，以口头问答的方式对其进行了考核，基本能明白标准的相关要求，培训达到预期的目的。</w:t>
            </w:r>
          </w:p>
          <w:p w14:paraId="318D47BF" w14:textId="77777777" w:rsidR="00E22F58" w:rsidRPr="005002B6" w:rsidRDefault="00E22F58" w:rsidP="00E22F58"/>
          <w:p w14:paraId="3E9E64B2" w14:textId="77777777" w:rsidR="00E22F58" w:rsidRPr="005002B6" w:rsidRDefault="00E22F58" w:rsidP="00E22F58">
            <w:r w:rsidRPr="005002B6">
              <w:rPr>
                <w:rFonts w:hint="eastAsia"/>
              </w:rPr>
              <w:lastRenderedPageBreak/>
              <w:t>编</w:t>
            </w:r>
            <w:r w:rsidRPr="005002B6">
              <w:rPr>
                <w:rFonts w:hint="eastAsia"/>
              </w:rPr>
              <w:t xml:space="preserve"> </w:t>
            </w:r>
            <w:r w:rsidRPr="005002B6">
              <w:rPr>
                <w:rFonts w:hint="eastAsia"/>
              </w:rPr>
              <w:t>制</w:t>
            </w:r>
            <w:r w:rsidRPr="005002B6">
              <w:rPr>
                <w:rFonts w:hint="eastAsia"/>
              </w:rPr>
              <w:tab/>
            </w:r>
            <w:r w:rsidRPr="005002B6">
              <w:rPr>
                <w:rFonts w:hint="eastAsia"/>
              </w:rPr>
              <w:t>行政部</w:t>
            </w:r>
            <w:r w:rsidRPr="005002B6">
              <w:rPr>
                <w:rFonts w:hint="eastAsia"/>
              </w:rPr>
              <w:tab/>
            </w:r>
            <w:r w:rsidRPr="005002B6">
              <w:rPr>
                <w:rFonts w:hint="eastAsia"/>
              </w:rPr>
              <w:t>审</w:t>
            </w:r>
            <w:r w:rsidRPr="005002B6">
              <w:rPr>
                <w:rFonts w:hint="eastAsia"/>
              </w:rPr>
              <w:t xml:space="preserve"> </w:t>
            </w:r>
            <w:r w:rsidRPr="005002B6">
              <w:rPr>
                <w:rFonts w:hint="eastAsia"/>
              </w:rPr>
              <w:t>核</w:t>
            </w:r>
            <w:r w:rsidRPr="005002B6">
              <w:rPr>
                <w:rFonts w:hint="eastAsia"/>
              </w:rPr>
              <w:tab/>
            </w:r>
            <w:r w:rsidRPr="005002B6">
              <w:rPr>
                <w:rFonts w:hint="eastAsia"/>
              </w:rPr>
              <w:t>钟美红</w:t>
            </w:r>
          </w:p>
          <w:p w14:paraId="512DA6DD" w14:textId="2F3FD36A" w:rsidR="002E1F88" w:rsidRPr="005002B6" w:rsidRDefault="008012C2" w:rsidP="00E22F58">
            <w:r w:rsidRPr="005002B6">
              <w:rPr>
                <w:rFonts w:hint="eastAsia"/>
              </w:rPr>
              <w:t>抽查</w:t>
            </w:r>
            <w:r w:rsidR="002E1F88" w:rsidRPr="005002B6">
              <w:rPr>
                <w:rFonts w:hint="eastAsia"/>
              </w:rPr>
              <w:t>3</w:t>
            </w:r>
            <w:r w:rsidR="002E1F88" w:rsidRPr="005002B6">
              <w:rPr>
                <w:rFonts w:hint="eastAsia"/>
              </w:rPr>
              <w:t>：培训实施记录</w:t>
            </w:r>
          </w:p>
          <w:p w14:paraId="5A5C31E2" w14:textId="77777777" w:rsidR="00E22F58" w:rsidRPr="005002B6" w:rsidRDefault="00E22F58" w:rsidP="00E22F58">
            <w:r w:rsidRPr="005002B6">
              <w:rPr>
                <w:rFonts w:hint="eastAsia"/>
              </w:rPr>
              <w:t>培训项目</w:t>
            </w:r>
            <w:r w:rsidRPr="005002B6">
              <w:rPr>
                <w:rFonts w:hint="eastAsia"/>
              </w:rPr>
              <w:tab/>
            </w:r>
            <w:r w:rsidRPr="005002B6">
              <w:rPr>
                <w:rFonts w:hint="eastAsia"/>
              </w:rPr>
              <w:t>地方法律法规的培训</w:t>
            </w:r>
          </w:p>
          <w:p w14:paraId="1DF29B6C" w14:textId="77777777" w:rsidR="00E22F58" w:rsidRPr="005002B6" w:rsidRDefault="00E22F58" w:rsidP="00E22F58">
            <w:r w:rsidRPr="005002B6">
              <w:rPr>
                <w:rFonts w:hint="eastAsia"/>
              </w:rPr>
              <w:t>培训时间</w:t>
            </w:r>
            <w:r w:rsidRPr="005002B6">
              <w:rPr>
                <w:rFonts w:hint="eastAsia"/>
              </w:rPr>
              <w:tab/>
              <w:t>2020.6.19</w:t>
            </w:r>
          </w:p>
          <w:p w14:paraId="7F413C6C" w14:textId="77777777" w:rsidR="00E22F58" w:rsidRPr="005002B6" w:rsidRDefault="00E22F58" w:rsidP="00E22F58">
            <w:r w:rsidRPr="005002B6">
              <w:rPr>
                <w:rFonts w:hint="eastAsia"/>
              </w:rPr>
              <w:t>地</w:t>
            </w:r>
            <w:r w:rsidRPr="005002B6">
              <w:rPr>
                <w:rFonts w:hint="eastAsia"/>
              </w:rPr>
              <w:t xml:space="preserve">  </w:t>
            </w:r>
            <w:r w:rsidRPr="005002B6">
              <w:rPr>
                <w:rFonts w:hint="eastAsia"/>
              </w:rPr>
              <w:t>点</w:t>
            </w:r>
            <w:r w:rsidRPr="005002B6">
              <w:rPr>
                <w:rFonts w:hint="eastAsia"/>
              </w:rPr>
              <w:tab/>
            </w:r>
            <w:r w:rsidRPr="005002B6">
              <w:rPr>
                <w:rFonts w:hint="eastAsia"/>
              </w:rPr>
              <w:t>公司会议室</w:t>
            </w:r>
          </w:p>
          <w:p w14:paraId="04B7F24D" w14:textId="77777777" w:rsidR="00E22F58" w:rsidRPr="005002B6" w:rsidRDefault="00E22F58" w:rsidP="00E22F58">
            <w:r w:rsidRPr="005002B6">
              <w:rPr>
                <w:rFonts w:hint="eastAsia"/>
              </w:rPr>
              <w:t>培训讲师</w:t>
            </w:r>
            <w:r w:rsidRPr="005002B6">
              <w:rPr>
                <w:rFonts w:hint="eastAsia"/>
              </w:rPr>
              <w:tab/>
            </w:r>
            <w:r w:rsidRPr="005002B6">
              <w:rPr>
                <w:rFonts w:hint="eastAsia"/>
              </w:rPr>
              <w:t>钟美红</w:t>
            </w:r>
          </w:p>
          <w:p w14:paraId="1FD71937" w14:textId="77777777" w:rsidR="00E22F58" w:rsidRPr="005002B6" w:rsidRDefault="00E22F58" w:rsidP="00E22F58">
            <w:r w:rsidRPr="005002B6">
              <w:rPr>
                <w:rFonts w:hint="eastAsia"/>
              </w:rPr>
              <w:t>考核及评价记录</w:t>
            </w:r>
          </w:p>
          <w:p w14:paraId="19EF1106" w14:textId="77777777" w:rsidR="00E22F58" w:rsidRPr="005002B6" w:rsidRDefault="00E22F58" w:rsidP="00E22F58">
            <w:r w:rsidRPr="005002B6">
              <w:rPr>
                <w:rFonts w:hint="eastAsia"/>
              </w:rPr>
              <w:t>姓名</w:t>
            </w:r>
            <w:r w:rsidRPr="005002B6">
              <w:rPr>
                <w:rFonts w:hint="eastAsia"/>
              </w:rPr>
              <w:tab/>
            </w:r>
            <w:r w:rsidRPr="005002B6">
              <w:rPr>
                <w:rFonts w:hint="eastAsia"/>
              </w:rPr>
              <w:t>考评成绩</w:t>
            </w:r>
            <w:r w:rsidRPr="005002B6">
              <w:rPr>
                <w:rFonts w:hint="eastAsia"/>
              </w:rPr>
              <w:tab/>
            </w:r>
            <w:r w:rsidRPr="005002B6">
              <w:rPr>
                <w:rFonts w:hint="eastAsia"/>
              </w:rPr>
              <w:t>操作技能</w:t>
            </w:r>
            <w:r w:rsidRPr="005002B6">
              <w:rPr>
                <w:rFonts w:hint="eastAsia"/>
              </w:rPr>
              <w:tab/>
            </w:r>
            <w:r w:rsidRPr="005002B6">
              <w:rPr>
                <w:rFonts w:hint="eastAsia"/>
              </w:rPr>
              <w:t>质量意识</w:t>
            </w:r>
            <w:r w:rsidRPr="005002B6">
              <w:rPr>
                <w:rFonts w:hint="eastAsia"/>
              </w:rPr>
              <w:tab/>
            </w:r>
            <w:r w:rsidRPr="005002B6">
              <w:rPr>
                <w:rFonts w:hint="eastAsia"/>
              </w:rPr>
              <w:t>效果评价</w:t>
            </w:r>
            <w:r w:rsidRPr="005002B6">
              <w:rPr>
                <w:rFonts w:hint="eastAsia"/>
              </w:rPr>
              <w:tab/>
            </w:r>
            <w:r w:rsidRPr="005002B6">
              <w:rPr>
                <w:rFonts w:hint="eastAsia"/>
              </w:rPr>
              <w:t>评价人</w:t>
            </w:r>
          </w:p>
          <w:p w14:paraId="036CD5F2" w14:textId="77777777" w:rsidR="00E22F58" w:rsidRPr="005002B6" w:rsidRDefault="00E22F58" w:rsidP="00E22F58">
            <w:r w:rsidRPr="005002B6">
              <w:rPr>
                <w:rFonts w:hint="eastAsia"/>
              </w:rPr>
              <w:tab/>
            </w:r>
            <w:r w:rsidRPr="005002B6">
              <w:rPr>
                <w:rFonts w:hint="eastAsia"/>
              </w:rPr>
              <w:t>好</w:t>
            </w:r>
            <w:r w:rsidRPr="005002B6">
              <w:rPr>
                <w:rFonts w:hint="eastAsia"/>
              </w:rPr>
              <w:tab/>
            </w:r>
            <w:r w:rsidRPr="005002B6">
              <w:rPr>
                <w:rFonts w:hint="eastAsia"/>
              </w:rPr>
              <w:t>中</w:t>
            </w:r>
            <w:r w:rsidRPr="005002B6">
              <w:rPr>
                <w:rFonts w:hint="eastAsia"/>
              </w:rPr>
              <w:tab/>
            </w:r>
            <w:r w:rsidRPr="005002B6">
              <w:rPr>
                <w:rFonts w:hint="eastAsia"/>
              </w:rPr>
              <w:t>差</w:t>
            </w:r>
            <w:r w:rsidRPr="005002B6">
              <w:rPr>
                <w:rFonts w:hint="eastAsia"/>
              </w:rPr>
              <w:tab/>
            </w:r>
            <w:r w:rsidRPr="005002B6">
              <w:rPr>
                <w:rFonts w:hint="eastAsia"/>
              </w:rPr>
              <w:t>好</w:t>
            </w:r>
            <w:r w:rsidRPr="005002B6">
              <w:rPr>
                <w:rFonts w:hint="eastAsia"/>
              </w:rPr>
              <w:tab/>
            </w:r>
            <w:r w:rsidRPr="005002B6">
              <w:rPr>
                <w:rFonts w:hint="eastAsia"/>
              </w:rPr>
              <w:t>中</w:t>
            </w:r>
            <w:r w:rsidRPr="005002B6">
              <w:rPr>
                <w:rFonts w:hint="eastAsia"/>
              </w:rPr>
              <w:tab/>
            </w:r>
            <w:r w:rsidRPr="005002B6">
              <w:rPr>
                <w:rFonts w:hint="eastAsia"/>
              </w:rPr>
              <w:t>差</w:t>
            </w:r>
            <w:r w:rsidRPr="005002B6">
              <w:rPr>
                <w:rFonts w:hint="eastAsia"/>
              </w:rPr>
              <w:tab/>
            </w:r>
            <w:r w:rsidRPr="005002B6">
              <w:rPr>
                <w:rFonts w:hint="eastAsia"/>
              </w:rPr>
              <w:t>好</w:t>
            </w:r>
            <w:r w:rsidRPr="005002B6">
              <w:rPr>
                <w:rFonts w:hint="eastAsia"/>
              </w:rPr>
              <w:tab/>
            </w:r>
            <w:r w:rsidRPr="005002B6">
              <w:rPr>
                <w:rFonts w:hint="eastAsia"/>
              </w:rPr>
              <w:t>中</w:t>
            </w:r>
            <w:r w:rsidRPr="005002B6">
              <w:rPr>
                <w:rFonts w:hint="eastAsia"/>
              </w:rPr>
              <w:tab/>
            </w:r>
            <w:r w:rsidRPr="005002B6">
              <w:rPr>
                <w:rFonts w:hint="eastAsia"/>
              </w:rPr>
              <w:t>差</w:t>
            </w:r>
            <w:r w:rsidRPr="005002B6">
              <w:rPr>
                <w:rFonts w:hint="eastAsia"/>
              </w:rPr>
              <w:tab/>
            </w:r>
            <w:r w:rsidRPr="005002B6">
              <w:rPr>
                <w:rFonts w:hint="eastAsia"/>
              </w:rPr>
              <w:t>好</w:t>
            </w:r>
            <w:r w:rsidRPr="005002B6">
              <w:rPr>
                <w:rFonts w:hint="eastAsia"/>
              </w:rPr>
              <w:tab/>
            </w:r>
            <w:r w:rsidRPr="005002B6">
              <w:rPr>
                <w:rFonts w:hint="eastAsia"/>
              </w:rPr>
              <w:t>中</w:t>
            </w:r>
            <w:r w:rsidRPr="005002B6">
              <w:rPr>
                <w:rFonts w:hint="eastAsia"/>
              </w:rPr>
              <w:tab/>
            </w:r>
            <w:r w:rsidRPr="005002B6">
              <w:rPr>
                <w:rFonts w:hint="eastAsia"/>
              </w:rPr>
              <w:t>差</w:t>
            </w:r>
            <w:r w:rsidRPr="005002B6">
              <w:rPr>
                <w:rFonts w:hint="eastAsia"/>
              </w:rPr>
              <w:tab/>
            </w:r>
          </w:p>
          <w:p w14:paraId="01585253" w14:textId="77777777" w:rsidR="00E22F58" w:rsidRPr="005002B6" w:rsidRDefault="00E22F58" w:rsidP="00E22F58">
            <w:r w:rsidRPr="005002B6">
              <w:rPr>
                <w:rFonts w:hint="eastAsia"/>
              </w:rPr>
              <w:t>彭修潜</w:t>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钟美红</w:t>
            </w:r>
          </w:p>
          <w:p w14:paraId="345AF07A" w14:textId="77777777" w:rsidR="00E22F58" w:rsidRPr="005002B6" w:rsidRDefault="00E22F58" w:rsidP="00E22F58">
            <w:r w:rsidRPr="005002B6">
              <w:rPr>
                <w:rFonts w:hint="eastAsia"/>
              </w:rPr>
              <w:t>彭修海</w:t>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钟美红</w:t>
            </w:r>
          </w:p>
          <w:p w14:paraId="1FC84640" w14:textId="77777777" w:rsidR="00E22F58" w:rsidRPr="005002B6" w:rsidRDefault="00E22F58" w:rsidP="00E22F58">
            <w:r w:rsidRPr="005002B6">
              <w:rPr>
                <w:rFonts w:hint="eastAsia"/>
              </w:rPr>
              <w:t>贺喜平</w:t>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钟美红</w:t>
            </w:r>
          </w:p>
          <w:p w14:paraId="613BC0A1" w14:textId="77777777" w:rsidR="00E22F58" w:rsidRPr="005002B6" w:rsidRDefault="00E22F58" w:rsidP="00E22F58">
            <w:r w:rsidRPr="005002B6">
              <w:rPr>
                <w:rFonts w:hint="eastAsia"/>
              </w:rPr>
              <w:t>吴春平</w:t>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钟美红</w:t>
            </w:r>
          </w:p>
          <w:p w14:paraId="4C59CB99" w14:textId="77777777" w:rsidR="00E22F58" w:rsidRPr="005002B6" w:rsidRDefault="00E22F58" w:rsidP="00E22F58">
            <w:r w:rsidRPr="005002B6">
              <w:rPr>
                <w:rFonts w:hint="eastAsia"/>
              </w:rPr>
              <w:t>彭行建</w:t>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w:t>
            </w:r>
            <w:r w:rsidRPr="005002B6">
              <w:rPr>
                <w:rFonts w:hint="eastAsia"/>
              </w:rPr>
              <w:tab/>
            </w:r>
            <w:r w:rsidRPr="005002B6">
              <w:rPr>
                <w:rFonts w:hint="eastAsia"/>
              </w:rPr>
              <w:tab/>
            </w:r>
            <w:r w:rsidRPr="005002B6">
              <w:rPr>
                <w:rFonts w:hint="eastAsia"/>
              </w:rPr>
              <w:tab/>
            </w:r>
            <w:r w:rsidRPr="005002B6">
              <w:rPr>
                <w:rFonts w:hint="eastAsia"/>
              </w:rPr>
              <w:t>钟美红</w:t>
            </w:r>
          </w:p>
          <w:p w14:paraId="5296E2DE" w14:textId="18E16537" w:rsidR="00E22F58" w:rsidRPr="005002B6" w:rsidRDefault="00E22F58" w:rsidP="00E22F58">
            <w:r w:rsidRPr="005002B6">
              <w:tab/>
            </w:r>
            <w:r w:rsidRPr="005002B6">
              <w:tab/>
            </w:r>
            <w:r w:rsidRPr="005002B6">
              <w:tab/>
            </w:r>
            <w:r w:rsidRPr="005002B6">
              <w:tab/>
            </w:r>
            <w:r w:rsidRPr="005002B6">
              <w:tab/>
            </w:r>
            <w:r w:rsidRPr="005002B6">
              <w:tab/>
            </w:r>
            <w:r w:rsidRPr="005002B6">
              <w:tab/>
            </w:r>
            <w:r w:rsidRPr="005002B6">
              <w:tab/>
            </w:r>
            <w:r w:rsidRPr="005002B6">
              <w:tab/>
            </w:r>
            <w:r w:rsidRPr="005002B6">
              <w:tab/>
            </w:r>
            <w:r w:rsidRPr="005002B6">
              <w:tab/>
            </w:r>
            <w:r w:rsidRPr="005002B6">
              <w:tab/>
            </w:r>
            <w:r w:rsidRPr="005002B6">
              <w:tab/>
            </w:r>
            <w:r w:rsidRPr="005002B6">
              <w:tab/>
            </w:r>
            <w:r w:rsidRPr="005002B6">
              <w:tab/>
            </w:r>
            <w:r w:rsidRPr="005002B6">
              <w:tab/>
            </w:r>
            <w:r w:rsidRPr="005002B6">
              <w:tab/>
            </w:r>
            <w:r w:rsidRPr="005002B6">
              <w:tab/>
            </w:r>
            <w:r w:rsidRPr="005002B6">
              <w:tab/>
            </w:r>
            <w:r w:rsidRPr="005002B6">
              <w:tab/>
            </w:r>
            <w:r w:rsidRPr="005002B6">
              <w:tab/>
            </w:r>
            <w:r w:rsidRPr="005002B6">
              <w:tab/>
            </w:r>
            <w:r w:rsidRPr="005002B6">
              <w:tab/>
            </w:r>
            <w:r w:rsidRPr="005002B6">
              <w:tab/>
            </w:r>
          </w:p>
          <w:p w14:paraId="018A3186" w14:textId="77777777" w:rsidR="00E22F58" w:rsidRPr="005002B6" w:rsidRDefault="00E22F58" w:rsidP="00E22F58">
            <w:r w:rsidRPr="005002B6">
              <w:rPr>
                <w:rFonts w:hint="eastAsia"/>
              </w:rPr>
              <w:t>综合评价：</w:t>
            </w:r>
          </w:p>
          <w:p w14:paraId="2D9A911C" w14:textId="77777777" w:rsidR="00E22F58" w:rsidRPr="005002B6" w:rsidRDefault="00E22F58" w:rsidP="00E22F58">
            <w:r w:rsidRPr="005002B6">
              <w:rPr>
                <w:rFonts w:hint="eastAsia"/>
              </w:rPr>
              <w:t xml:space="preserve">    </w:t>
            </w:r>
            <w:r w:rsidRPr="005002B6">
              <w:rPr>
                <w:rFonts w:hint="eastAsia"/>
              </w:rPr>
              <w:t>以上人员经培训后，以口头问答的方式对其进行了考核，基本能明白标准的相关要求，培训达到预期的目的。</w:t>
            </w:r>
          </w:p>
          <w:p w14:paraId="1DBDB831" w14:textId="77777777" w:rsidR="00E22F58" w:rsidRPr="005002B6" w:rsidRDefault="00E22F58" w:rsidP="00E22F58"/>
          <w:p w14:paraId="5BA6F60B" w14:textId="77777777" w:rsidR="00E22F58" w:rsidRPr="005002B6" w:rsidRDefault="00E22F58" w:rsidP="00E22F58">
            <w:r w:rsidRPr="005002B6">
              <w:rPr>
                <w:rFonts w:hint="eastAsia"/>
              </w:rPr>
              <w:t>编</w:t>
            </w:r>
            <w:r w:rsidRPr="005002B6">
              <w:rPr>
                <w:rFonts w:hint="eastAsia"/>
              </w:rPr>
              <w:t xml:space="preserve"> </w:t>
            </w:r>
            <w:r w:rsidRPr="005002B6">
              <w:rPr>
                <w:rFonts w:hint="eastAsia"/>
              </w:rPr>
              <w:t>制</w:t>
            </w:r>
            <w:r w:rsidRPr="005002B6">
              <w:rPr>
                <w:rFonts w:hint="eastAsia"/>
              </w:rPr>
              <w:tab/>
            </w:r>
            <w:r w:rsidRPr="005002B6">
              <w:rPr>
                <w:rFonts w:hint="eastAsia"/>
              </w:rPr>
              <w:t>行政部</w:t>
            </w:r>
            <w:r w:rsidRPr="005002B6">
              <w:rPr>
                <w:rFonts w:hint="eastAsia"/>
              </w:rPr>
              <w:tab/>
            </w:r>
            <w:r w:rsidRPr="005002B6">
              <w:rPr>
                <w:rFonts w:hint="eastAsia"/>
              </w:rPr>
              <w:t>审</w:t>
            </w:r>
            <w:r w:rsidRPr="005002B6">
              <w:rPr>
                <w:rFonts w:hint="eastAsia"/>
              </w:rPr>
              <w:t xml:space="preserve"> </w:t>
            </w:r>
            <w:r w:rsidRPr="005002B6">
              <w:rPr>
                <w:rFonts w:hint="eastAsia"/>
              </w:rPr>
              <w:t>核</w:t>
            </w:r>
            <w:r w:rsidRPr="005002B6">
              <w:rPr>
                <w:rFonts w:hint="eastAsia"/>
              </w:rPr>
              <w:tab/>
            </w:r>
            <w:r w:rsidRPr="005002B6">
              <w:rPr>
                <w:rFonts w:hint="eastAsia"/>
              </w:rPr>
              <w:t>钟美红</w:t>
            </w:r>
          </w:p>
          <w:p w14:paraId="40337962" w14:textId="19F4B3EB" w:rsidR="002E1F88" w:rsidRPr="005002B6" w:rsidRDefault="002E1F88" w:rsidP="00E22F58">
            <w:r w:rsidRPr="005002B6">
              <w:rPr>
                <w:rFonts w:hint="eastAsia"/>
              </w:rPr>
              <w:t>查本公司人员稳定，无新进员工，无新员工三级教育培训记录</w:t>
            </w:r>
          </w:p>
          <w:p w14:paraId="390E53EA" w14:textId="77777777" w:rsidR="002E1F88" w:rsidRPr="005002B6" w:rsidRDefault="002E1F88" w:rsidP="002E1F88">
            <w:pPr>
              <w:pStyle w:val="ab"/>
              <w:rPr>
                <w:color w:val="0C0C0C"/>
                <w:szCs w:val="21"/>
              </w:rPr>
            </w:pPr>
            <w:r w:rsidRPr="005002B6">
              <w:rPr>
                <w:rFonts w:hint="eastAsia"/>
                <w:color w:val="0C0C0C"/>
                <w:szCs w:val="21"/>
              </w:rPr>
              <w:t>人力资源控制基本满足要求。</w:t>
            </w:r>
          </w:p>
          <w:p w14:paraId="75B60FBF" w14:textId="77777777" w:rsidR="00662A0A" w:rsidRPr="005002B6" w:rsidRDefault="00662A0A" w:rsidP="00B160FB">
            <w:pPr>
              <w:pStyle w:val="ab"/>
              <w:rPr>
                <w:rFonts w:ascii="Arial" w:hAnsi="Arial" w:cs="Arial"/>
                <w:bCs w:val="0"/>
                <w:color w:val="333333"/>
                <w:spacing w:val="0"/>
                <w:bdr w:val="none" w:sz="0" w:space="0" w:color="auto" w:frame="1"/>
                <w:shd w:val="clear" w:color="auto" w:fill="FFFFFF"/>
              </w:rPr>
            </w:pPr>
          </w:p>
        </w:tc>
        <w:tc>
          <w:tcPr>
            <w:tcW w:w="895" w:type="dxa"/>
          </w:tcPr>
          <w:p w14:paraId="64870720" w14:textId="77777777" w:rsidR="002E1F88" w:rsidRPr="005002B6" w:rsidRDefault="002E1F88" w:rsidP="002E1F88"/>
        </w:tc>
      </w:tr>
      <w:tr w:rsidR="002E1F88" w:rsidRPr="005002B6" w14:paraId="1635A744" w14:textId="77777777" w:rsidTr="00440658">
        <w:trPr>
          <w:trHeight w:val="1047"/>
          <w:jc w:val="center"/>
        </w:trPr>
        <w:tc>
          <w:tcPr>
            <w:tcW w:w="2160" w:type="dxa"/>
            <w:vAlign w:val="center"/>
          </w:tcPr>
          <w:p w14:paraId="663516E6" w14:textId="77777777" w:rsidR="002E1F88" w:rsidRPr="005002B6" w:rsidRDefault="002E1F88" w:rsidP="002E1F88">
            <w:r w:rsidRPr="005002B6">
              <w:rPr>
                <w:rFonts w:hint="eastAsia"/>
                <w:szCs w:val="21"/>
              </w:rPr>
              <w:lastRenderedPageBreak/>
              <w:t>意识</w:t>
            </w:r>
          </w:p>
        </w:tc>
        <w:tc>
          <w:tcPr>
            <w:tcW w:w="960" w:type="dxa"/>
            <w:vAlign w:val="center"/>
          </w:tcPr>
          <w:p w14:paraId="1DBC754F" w14:textId="5CEE2392" w:rsidR="002E1F88" w:rsidRPr="005002B6" w:rsidRDefault="00036143" w:rsidP="002E1F88">
            <w:pPr>
              <w:rPr>
                <w:szCs w:val="21"/>
              </w:rPr>
            </w:pPr>
            <w:r w:rsidRPr="005002B6">
              <w:rPr>
                <w:rFonts w:hint="eastAsia"/>
                <w:szCs w:val="21"/>
              </w:rPr>
              <w:t>O</w:t>
            </w:r>
            <w:r w:rsidR="002E1F88" w:rsidRPr="005002B6">
              <w:rPr>
                <w:rFonts w:hint="eastAsia"/>
                <w:szCs w:val="21"/>
              </w:rPr>
              <w:t>7.3</w:t>
            </w:r>
          </w:p>
          <w:p w14:paraId="61ED25EC" w14:textId="77777777" w:rsidR="002E1F88" w:rsidRPr="005002B6" w:rsidRDefault="002E1F88" w:rsidP="002E1F88"/>
        </w:tc>
        <w:tc>
          <w:tcPr>
            <w:tcW w:w="10694" w:type="dxa"/>
            <w:vAlign w:val="center"/>
          </w:tcPr>
          <w:p w14:paraId="61D4C0D9" w14:textId="77777777" w:rsidR="002E1F88" w:rsidRPr="005002B6" w:rsidRDefault="002E1F88" w:rsidP="002E1F88"/>
          <w:p w14:paraId="39F7372C" w14:textId="7D73FBF5" w:rsidR="002E1F88" w:rsidRPr="005002B6" w:rsidRDefault="002E1F88" w:rsidP="002E1F88">
            <w:pPr>
              <w:ind w:firstLineChars="200" w:firstLine="420"/>
              <w:rPr>
                <w:szCs w:val="21"/>
              </w:rPr>
            </w:pPr>
            <w:r w:rsidRPr="005002B6">
              <w:rPr>
                <w:rFonts w:hint="eastAsia"/>
              </w:rPr>
              <w:t>主要通过培训提高岗位作业水平及质量和环境、安全意识，明确各岗位要求，</w:t>
            </w:r>
            <w:r w:rsidR="00646FEC" w:rsidRPr="005002B6">
              <w:rPr>
                <w:rFonts w:hint="eastAsia"/>
              </w:rPr>
              <w:t>销售人员</w:t>
            </w:r>
            <w:r w:rsidR="00484369" w:rsidRPr="005002B6">
              <w:rPr>
                <w:rFonts w:hint="eastAsia"/>
              </w:rPr>
              <w:t>、</w:t>
            </w:r>
            <w:r w:rsidR="00526127" w:rsidRPr="005002B6">
              <w:rPr>
                <w:rFonts w:hint="eastAsia"/>
              </w:rPr>
              <w:t>财务人员</w:t>
            </w:r>
            <w:r w:rsidR="00E22F58" w:rsidRPr="005002B6">
              <w:rPr>
                <w:rFonts w:hint="eastAsia"/>
                <w:szCs w:val="21"/>
              </w:rPr>
              <w:t>、</w:t>
            </w:r>
            <w:r w:rsidRPr="005002B6">
              <w:rPr>
                <w:rFonts w:hint="eastAsia"/>
                <w:szCs w:val="21"/>
              </w:rPr>
              <w:t>办公人员</w:t>
            </w:r>
            <w:r w:rsidR="00E22F58" w:rsidRPr="005002B6">
              <w:rPr>
                <w:rFonts w:hint="eastAsia"/>
                <w:szCs w:val="21"/>
              </w:rPr>
              <w:t>、生产人员、质检人员</w:t>
            </w:r>
            <w:r w:rsidRPr="005002B6">
              <w:rPr>
                <w:rFonts w:hint="eastAsia"/>
                <w:szCs w:val="21"/>
              </w:rPr>
              <w:t>自身工作对环境、安全目标的影响，以及如何通过培训和互相交流提高环境绩效，不符合质量管理体系</w:t>
            </w:r>
            <w:r w:rsidR="00046917" w:rsidRPr="005002B6">
              <w:rPr>
                <w:rFonts w:hint="eastAsia"/>
                <w:szCs w:val="21"/>
              </w:rPr>
              <w:t>、环境管理体系和职业健康安全管理体系</w:t>
            </w:r>
            <w:r w:rsidRPr="005002B6">
              <w:rPr>
                <w:rFonts w:hint="eastAsia"/>
                <w:szCs w:val="21"/>
              </w:rPr>
              <w:t>要求的后果等。</w:t>
            </w:r>
          </w:p>
          <w:p w14:paraId="5C0C73DE" w14:textId="62936C36" w:rsidR="002E1F88" w:rsidRPr="005002B6" w:rsidRDefault="002E1F88" w:rsidP="00484369">
            <w:pPr>
              <w:pStyle w:val="ab"/>
            </w:pPr>
            <w:r w:rsidRPr="005002B6">
              <w:rPr>
                <w:rFonts w:hint="eastAsia"/>
                <w:szCs w:val="21"/>
              </w:rPr>
              <w:t>询问</w:t>
            </w:r>
            <w:r w:rsidR="00243532" w:rsidRPr="005002B6">
              <w:rPr>
                <w:rFonts w:hint="eastAsia"/>
                <w:szCs w:val="21"/>
              </w:rPr>
              <w:t>行政部</w:t>
            </w:r>
            <w:r w:rsidRPr="005002B6">
              <w:rPr>
                <w:rFonts w:hint="eastAsia"/>
                <w:szCs w:val="21"/>
              </w:rPr>
              <w:t>人员，清楚与其相关的</w:t>
            </w:r>
            <w:r w:rsidR="00046917" w:rsidRPr="005002B6">
              <w:rPr>
                <w:rFonts w:hint="eastAsia"/>
                <w:szCs w:val="21"/>
              </w:rPr>
              <w:t>重要环境因素与</w:t>
            </w:r>
            <w:r w:rsidRPr="005002B6">
              <w:rPr>
                <w:rFonts w:hint="eastAsia"/>
                <w:szCs w:val="21"/>
              </w:rPr>
              <w:t>职业健康安全风险。</w:t>
            </w:r>
          </w:p>
        </w:tc>
        <w:tc>
          <w:tcPr>
            <w:tcW w:w="895" w:type="dxa"/>
          </w:tcPr>
          <w:p w14:paraId="64C5E02A" w14:textId="77777777" w:rsidR="002E1F88" w:rsidRPr="005002B6" w:rsidRDefault="002E1F88" w:rsidP="002E1F88"/>
        </w:tc>
      </w:tr>
      <w:tr w:rsidR="002E1F88" w:rsidRPr="005002B6" w14:paraId="1A4BB1F0" w14:textId="77777777" w:rsidTr="00440658">
        <w:trPr>
          <w:trHeight w:val="2110"/>
          <w:jc w:val="center"/>
        </w:trPr>
        <w:tc>
          <w:tcPr>
            <w:tcW w:w="2160" w:type="dxa"/>
            <w:vAlign w:val="center"/>
          </w:tcPr>
          <w:p w14:paraId="5458ED73" w14:textId="36D789DB" w:rsidR="002E1F88" w:rsidRPr="005002B6" w:rsidRDefault="002E1F88" w:rsidP="002E1F88">
            <w:r w:rsidRPr="005002B6">
              <w:rPr>
                <w:rFonts w:hint="eastAsia"/>
                <w:szCs w:val="21"/>
              </w:rPr>
              <w:lastRenderedPageBreak/>
              <w:t>文件化信息</w:t>
            </w:r>
          </w:p>
        </w:tc>
        <w:tc>
          <w:tcPr>
            <w:tcW w:w="960" w:type="dxa"/>
            <w:vAlign w:val="center"/>
          </w:tcPr>
          <w:p w14:paraId="3063A7D5" w14:textId="4DA136A1" w:rsidR="002E1F88" w:rsidRPr="005002B6" w:rsidRDefault="00036143" w:rsidP="002E1F88">
            <w:pPr>
              <w:rPr>
                <w:szCs w:val="21"/>
              </w:rPr>
            </w:pPr>
            <w:r w:rsidRPr="005002B6">
              <w:rPr>
                <w:rFonts w:hint="eastAsia"/>
                <w:szCs w:val="21"/>
              </w:rPr>
              <w:t>O</w:t>
            </w:r>
            <w:r w:rsidR="002E1F88" w:rsidRPr="005002B6">
              <w:rPr>
                <w:rFonts w:hint="eastAsia"/>
                <w:szCs w:val="21"/>
              </w:rPr>
              <w:t>7.5</w:t>
            </w:r>
            <w:r w:rsidR="00F77FDE" w:rsidRPr="005002B6">
              <w:rPr>
                <w:szCs w:val="21"/>
              </w:rPr>
              <w:t>.1/7.5.2/7.5.3</w:t>
            </w:r>
          </w:p>
          <w:p w14:paraId="7A2A5E28" w14:textId="77777777" w:rsidR="002E1F88" w:rsidRPr="005002B6" w:rsidRDefault="002E1F88" w:rsidP="002E1F88">
            <w:pPr>
              <w:pStyle w:val="ab"/>
            </w:pPr>
          </w:p>
        </w:tc>
        <w:tc>
          <w:tcPr>
            <w:tcW w:w="10694" w:type="dxa"/>
            <w:vAlign w:val="center"/>
          </w:tcPr>
          <w:p w14:paraId="466B252F" w14:textId="77777777" w:rsidR="002E1F88" w:rsidRPr="005002B6" w:rsidRDefault="002E1F88" w:rsidP="002E1F88">
            <w:pPr>
              <w:ind w:firstLineChars="200" w:firstLine="420"/>
              <w:rPr>
                <w:color w:val="000000" w:themeColor="text1"/>
              </w:rPr>
            </w:pPr>
            <w:r w:rsidRPr="005002B6">
              <w:rPr>
                <w:rFonts w:hint="eastAsia"/>
                <w:color w:val="000000" w:themeColor="text1"/>
              </w:rPr>
              <w:t>受审核方建立的管理体系文件包括：</w:t>
            </w:r>
          </w:p>
          <w:p w14:paraId="03A461B9" w14:textId="5BCFFEF1" w:rsidR="008252BD" w:rsidRPr="005002B6" w:rsidRDefault="008252BD" w:rsidP="008252BD">
            <w:pPr>
              <w:pStyle w:val="ab"/>
              <w:numPr>
                <w:ilvl w:val="0"/>
                <w:numId w:val="1"/>
              </w:numPr>
              <w:tabs>
                <w:tab w:val="clear" w:pos="312"/>
              </w:tabs>
            </w:pPr>
            <w:r w:rsidRPr="005002B6">
              <w:rPr>
                <w:rFonts w:hint="eastAsia"/>
              </w:rPr>
              <w:t>管理手册</w:t>
            </w:r>
            <w:r w:rsidR="008C6A83" w:rsidRPr="005002B6">
              <w:rPr>
                <w:rFonts w:hint="eastAsia"/>
              </w:rPr>
              <w:t>ZTXY</w:t>
            </w:r>
            <w:r w:rsidR="008C6A83" w:rsidRPr="005002B6">
              <w:t>-</w:t>
            </w:r>
            <w:r w:rsidR="008C6A83" w:rsidRPr="005002B6">
              <w:rPr>
                <w:rFonts w:hint="eastAsia"/>
              </w:rPr>
              <w:t>SC</w:t>
            </w:r>
            <w:r w:rsidR="008C6A83" w:rsidRPr="005002B6">
              <w:t>-20</w:t>
            </w:r>
            <w:r w:rsidR="008C6A83" w:rsidRPr="005002B6">
              <w:rPr>
                <w:rFonts w:hint="eastAsia"/>
              </w:rPr>
              <w:t xml:space="preserve">20 </w:t>
            </w:r>
            <w:r w:rsidRPr="005002B6">
              <w:rPr>
                <w:rFonts w:hint="eastAsia"/>
              </w:rPr>
              <w:t xml:space="preserve"> </w:t>
            </w:r>
            <w:r w:rsidR="008C6A83" w:rsidRPr="005002B6">
              <w:rPr>
                <w:rFonts w:hint="eastAsia"/>
              </w:rPr>
              <w:t>C</w:t>
            </w:r>
            <w:r w:rsidRPr="005002B6">
              <w:rPr>
                <w:rFonts w:hint="eastAsia"/>
              </w:rPr>
              <w:t>/0</w:t>
            </w:r>
            <w:r w:rsidRPr="005002B6">
              <w:rPr>
                <w:rFonts w:hint="eastAsia"/>
              </w:rPr>
              <w:t>版，发布时间：</w:t>
            </w:r>
            <w:r w:rsidRPr="005002B6">
              <w:rPr>
                <w:rFonts w:hint="eastAsia"/>
              </w:rPr>
              <w:t>2020</w:t>
            </w:r>
            <w:r w:rsidRPr="005002B6">
              <w:rPr>
                <w:rFonts w:hint="eastAsia"/>
              </w:rPr>
              <w:t>年</w:t>
            </w:r>
            <w:r w:rsidRPr="005002B6">
              <w:rPr>
                <w:rFonts w:hint="eastAsia"/>
              </w:rPr>
              <w:t>03</w:t>
            </w:r>
            <w:r w:rsidRPr="005002B6">
              <w:rPr>
                <w:rFonts w:hint="eastAsia"/>
              </w:rPr>
              <w:t>月</w:t>
            </w:r>
            <w:r w:rsidR="008C6A83" w:rsidRPr="005002B6">
              <w:t>01</w:t>
            </w:r>
            <w:r w:rsidRPr="005002B6">
              <w:rPr>
                <w:rFonts w:hint="eastAsia"/>
              </w:rPr>
              <w:t>日实施时间：</w:t>
            </w:r>
            <w:r w:rsidRPr="005002B6">
              <w:rPr>
                <w:rFonts w:hint="eastAsia"/>
              </w:rPr>
              <w:t>2020</w:t>
            </w:r>
            <w:r w:rsidRPr="005002B6">
              <w:rPr>
                <w:rFonts w:hint="eastAsia"/>
              </w:rPr>
              <w:t>年</w:t>
            </w:r>
            <w:r w:rsidRPr="005002B6">
              <w:rPr>
                <w:rFonts w:hint="eastAsia"/>
              </w:rPr>
              <w:t>03</w:t>
            </w:r>
            <w:r w:rsidRPr="005002B6">
              <w:rPr>
                <w:rFonts w:hint="eastAsia"/>
              </w:rPr>
              <w:t>月</w:t>
            </w:r>
            <w:r w:rsidR="008C6A83" w:rsidRPr="005002B6">
              <w:t>01</w:t>
            </w:r>
            <w:r w:rsidRPr="005002B6">
              <w:rPr>
                <w:rFonts w:hint="eastAsia"/>
              </w:rPr>
              <w:t>日</w:t>
            </w:r>
          </w:p>
          <w:p w14:paraId="42E2AFAB" w14:textId="340FEE14" w:rsidR="008252BD" w:rsidRPr="005002B6" w:rsidRDefault="008252BD" w:rsidP="008252BD">
            <w:pPr>
              <w:pStyle w:val="ab"/>
            </w:pPr>
            <w:r w:rsidRPr="005002B6">
              <w:rPr>
                <w:rFonts w:hint="eastAsia"/>
              </w:rPr>
              <w:t>2.</w:t>
            </w:r>
            <w:r w:rsidRPr="005002B6">
              <w:rPr>
                <w:rFonts w:hint="eastAsia"/>
              </w:rPr>
              <w:t>程序文件</w:t>
            </w:r>
            <w:r w:rsidR="008C6A83" w:rsidRPr="005002B6">
              <w:rPr>
                <w:rFonts w:hint="eastAsia"/>
              </w:rPr>
              <w:t>ZTXY</w:t>
            </w:r>
            <w:r w:rsidR="008C6A83" w:rsidRPr="005002B6">
              <w:t>-</w:t>
            </w:r>
            <w:r w:rsidR="008C6A83" w:rsidRPr="005002B6">
              <w:rPr>
                <w:rFonts w:hint="eastAsia"/>
              </w:rPr>
              <w:t>CX</w:t>
            </w:r>
            <w:r w:rsidR="008C6A83" w:rsidRPr="005002B6">
              <w:t>-</w:t>
            </w:r>
            <w:r w:rsidR="008C6A83" w:rsidRPr="005002B6">
              <w:rPr>
                <w:rFonts w:hint="eastAsia"/>
              </w:rPr>
              <w:t>2020</w:t>
            </w:r>
            <w:r w:rsidR="008C6A83" w:rsidRPr="005002B6">
              <w:t xml:space="preserve"> </w:t>
            </w:r>
            <w:r w:rsidRPr="005002B6">
              <w:rPr>
                <w:rFonts w:hint="eastAsia"/>
              </w:rPr>
              <w:t xml:space="preserve"> </w:t>
            </w:r>
            <w:r w:rsidR="008C6A83" w:rsidRPr="005002B6">
              <w:rPr>
                <w:rFonts w:hint="eastAsia"/>
              </w:rPr>
              <w:t>C</w:t>
            </w:r>
            <w:r w:rsidRPr="005002B6">
              <w:rPr>
                <w:rFonts w:hint="eastAsia"/>
              </w:rPr>
              <w:t>/0</w:t>
            </w:r>
            <w:r w:rsidRPr="005002B6">
              <w:rPr>
                <w:rFonts w:hint="eastAsia"/>
              </w:rPr>
              <w:t>版</w:t>
            </w:r>
            <w:r w:rsidRPr="005002B6">
              <w:rPr>
                <w:rFonts w:hint="eastAsia"/>
              </w:rPr>
              <w:t xml:space="preserve"> </w:t>
            </w:r>
            <w:r w:rsidRPr="005002B6">
              <w:rPr>
                <w:rFonts w:hint="eastAsia"/>
              </w:rPr>
              <w:t>含</w:t>
            </w:r>
            <w:r w:rsidRPr="005002B6">
              <w:rPr>
                <w:rFonts w:hint="eastAsia"/>
              </w:rPr>
              <w:t>27</w:t>
            </w:r>
            <w:r w:rsidRPr="005002B6">
              <w:rPr>
                <w:rFonts w:hint="eastAsia"/>
              </w:rPr>
              <w:t>个文件，包括标准要求的形成文件的信息。</w:t>
            </w:r>
          </w:p>
          <w:p w14:paraId="115A3B6E" w14:textId="077B6841" w:rsidR="008252BD" w:rsidRPr="005002B6" w:rsidRDefault="008252BD" w:rsidP="008252BD">
            <w:pPr>
              <w:pStyle w:val="ab"/>
            </w:pPr>
            <w:r w:rsidRPr="005002B6">
              <w:rPr>
                <w:rFonts w:hint="eastAsia"/>
              </w:rPr>
              <w:t>3.</w:t>
            </w:r>
            <w:r w:rsidRPr="005002B6">
              <w:rPr>
                <w:rFonts w:hint="eastAsia"/>
              </w:rPr>
              <w:t>管理制度汇编：</w:t>
            </w:r>
            <w:r w:rsidR="008C6A83" w:rsidRPr="005002B6">
              <w:rPr>
                <w:rFonts w:hint="eastAsia"/>
                <w:bCs w:val="0"/>
              </w:rPr>
              <w:t>安全教育管理制度</w:t>
            </w:r>
            <w:r w:rsidRPr="005002B6">
              <w:rPr>
                <w:rFonts w:hint="eastAsia"/>
                <w:bCs w:val="0"/>
              </w:rPr>
              <w:t>、</w:t>
            </w:r>
            <w:r w:rsidR="008C6A83" w:rsidRPr="005002B6">
              <w:rPr>
                <w:rFonts w:hint="eastAsia"/>
                <w:bCs w:val="0"/>
              </w:rPr>
              <w:t>仓库安全管理制度</w:t>
            </w:r>
            <w:r w:rsidRPr="005002B6">
              <w:rPr>
                <w:rFonts w:hint="eastAsia"/>
                <w:bCs w:val="0"/>
              </w:rPr>
              <w:t>等</w:t>
            </w:r>
            <w:r w:rsidR="008C6A83" w:rsidRPr="005002B6">
              <w:rPr>
                <w:bCs w:val="0"/>
              </w:rPr>
              <w:t>6</w:t>
            </w:r>
            <w:r w:rsidRPr="005002B6">
              <w:rPr>
                <w:rFonts w:hint="eastAsia"/>
                <w:bCs w:val="0"/>
              </w:rPr>
              <w:t>个</w:t>
            </w:r>
          </w:p>
          <w:p w14:paraId="7A264C99" w14:textId="77777777" w:rsidR="002E1F88" w:rsidRPr="005002B6" w:rsidRDefault="002E1F88" w:rsidP="002E1F88">
            <w:pPr>
              <w:rPr>
                <w:rFonts w:asciiTheme="minorEastAsia" w:eastAsiaTheme="minorEastAsia" w:hAnsiTheme="minorEastAsia" w:cstheme="minorEastAsia"/>
                <w:color w:val="000000" w:themeColor="text1"/>
                <w:szCs w:val="21"/>
              </w:rPr>
            </w:pPr>
            <w:r w:rsidRPr="005002B6">
              <w:rPr>
                <w:rFonts w:asciiTheme="minorEastAsia" w:eastAsiaTheme="minorEastAsia" w:hAnsiTheme="minorEastAsia" w:cstheme="minorEastAsia" w:hint="eastAsia"/>
                <w:color w:val="000000" w:themeColor="text1"/>
                <w:szCs w:val="21"/>
              </w:rPr>
              <w:t>4.体系运行所需要的文件和记录</w:t>
            </w:r>
          </w:p>
          <w:p w14:paraId="2A556FDC" w14:textId="77777777" w:rsidR="002E1F88" w:rsidRPr="005002B6" w:rsidRDefault="002E1F88" w:rsidP="002E1F88">
            <w:pPr>
              <w:ind w:firstLineChars="200" w:firstLine="420"/>
            </w:pPr>
            <w:r w:rsidRPr="005002B6">
              <w:rPr>
                <w:rFonts w:hint="eastAsia"/>
              </w:rPr>
              <w:t>编制了《文件控制程序》《记录控制程序》用于对管理体系文件，符合标准要求。</w:t>
            </w:r>
          </w:p>
          <w:p w14:paraId="2AB12284" w14:textId="5F9100F0" w:rsidR="002E1F88" w:rsidRPr="005002B6" w:rsidRDefault="002E1F88" w:rsidP="002E1F88">
            <w:pPr>
              <w:ind w:firstLineChars="200" w:firstLine="420"/>
            </w:pPr>
            <w:r w:rsidRPr="005002B6">
              <w:rPr>
                <w:rFonts w:hint="eastAsia"/>
              </w:rPr>
              <w:t>查</w:t>
            </w:r>
            <w:r w:rsidR="00243532" w:rsidRPr="005002B6">
              <w:rPr>
                <w:rFonts w:hint="eastAsia"/>
              </w:rPr>
              <w:t>行政部</w:t>
            </w:r>
            <w:r w:rsidRPr="005002B6">
              <w:rPr>
                <w:rFonts w:hint="eastAsia"/>
              </w:rPr>
              <w:t>管理手册、管理制度等文件均保管良好，为有效版本，有受控标识。</w:t>
            </w:r>
          </w:p>
          <w:p w14:paraId="6885E264" w14:textId="557FB379" w:rsidR="002E1F88" w:rsidRPr="005002B6" w:rsidRDefault="00243532" w:rsidP="002E1F88">
            <w:pPr>
              <w:ind w:firstLineChars="200" w:firstLine="420"/>
            </w:pPr>
            <w:r w:rsidRPr="005002B6">
              <w:rPr>
                <w:rFonts w:hint="eastAsia"/>
              </w:rPr>
              <w:t>行政部</w:t>
            </w:r>
            <w:r w:rsidR="002E1F88" w:rsidRPr="005002B6">
              <w:rPr>
                <w:rFonts w:hint="eastAsia"/>
              </w:rPr>
              <w:t>负责收集有关产品的国家标准、行业标准的最新版本，分发到相关部门使用；收回旧标准。</w:t>
            </w:r>
          </w:p>
          <w:p w14:paraId="734AF842" w14:textId="77777777" w:rsidR="002E1F88" w:rsidRPr="005002B6" w:rsidRDefault="002E1F88" w:rsidP="002E1F88">
            <w:pPr>
              <w:ind w:firstLineChars="200" w:firstLine="420"/>
            </w:pPr>
            <w:r w:rsidRPr="005002B6">
              <w:rPr>
                <w:rFonts w:hint="eastAsia"/>
              </w:rPr>
              <w:t>查见《适用的法律法规及其他要求清单》，内容包括：序号、文件名称、编号、版本等，收集基本全面，基本符合。</w:t>
            </w:r>
          </w:p>
          <w:p w14:paraId="1E22E554" w14:textId="77777777" w:rsidR="002E1F88" w:rsidRPr="005002B6" w:rsidRDefault="002E1F88" w:rsidP="002E1F88">
            <w:r w:rsidRPr="005002B6">
              <w:rPr>
                <w:rFonts w:hint="eastAsia"/>
              </w:rPr>
              <w:t>以上外来文件保管良好，均为有效版本。</w:t>
            </w:r>
          </w:p>
          <w:p w14:paraId="3BC489FA" w14:textId="77777777" w:rsidR="002E1F88" w:rsidRPr="005002B6" w:rsidRDefault="002E1F88" w:rsidP="002E1F88">
            <w:pPr>
              <w:ind w:firstLineChars="200" w:firstLine="420"/>
            </w:pPr>
            <w:r w:rsidRPr="005002B6">
              <w:rPr>
                <w:rFonts w:hint="eastAsia"/>
              </w:rPr>
              <w:t>查见《记录清单》，内容包括：序号、记录名称、编号、保存期、使用部门等。</w:t>
            </w:r>
          </w:p>
          <w:p w14:paraId="7DEE1A14" w14:textId="77777777" w:rsidR="002E1F88" w:rsidRPr="005002B6" w:rsidRDefault="002E1F88" w:rsidP="002E1F88">
            <w:pPr>
              <w:ind w:firstLineChars="200" w:firstLine="420"/>
            </w:pPr>
            <w:r w:rsidRPr="005002B6">
              <w:rPr>
                <w:rFonts w:hint="eastAsia"/>
              </w:rPr>
              <w:t>共登记有</w:t>
            </w:r>
            <w:r w:rsidRPr="005002B6">
              <w:t>不符合项报告</w:t>
            </w:r>
            <w:r w:rsidRPr="005002B6">
              <w:rPr>
                <w:rFonts w:hint="eastAsia"/>
              </w:rPr>
              <w:t>、</w:t>
            </w:r>
            <w:r w:rsidRPr="005002B6">
              <w:t>顾客满意程度调查表</w:t>
            </w:r>
            <w:r w:rsidRPr="005002B6">
              <w:rPr>
                <w:rFonts w:hint="eastAsia"/>
              </w:rPr>
              <w:t>、</w:t>
            </w:r>
            <w:r w:rsidRPr="005002B6">
              <w:t>文件发放回收记录</w:t>
            </w:r>
            <w:r w:rsidRPr="005002B6">
              <w:rPr>
                <w:rFonts w:hint="eastAsia"/>
              </w:rPr>
              <w:t>、外来文件清单、培训记录表、环境因素清单等。</w:t>
            </w:r>
          </w:p>
          <w:p w14:paraId="326B5E70" w14:textId="77777777" w:rsidR="002E1F88" w:rsidRPr="005002B6" w:rsidRDefault="002E1F88" w:rsidP="002E1F88">
            <w:pPr>
              <w:ind w:firstLineChars="200" w:firstLine="420"/>
            </w:pPr>
            <w:r w:rsidRPr="005002B6">
              <w:rPr>
                <w:rFonts w:hint="eastAsia"/>
              </w:rPr>
              <w:t>保存期限分别为三年和长期。</w:t>
            </w:r>
          </w:p>
          <w:p w14:paraId="5C12BB30" w14:textId="46244129" w:rsidR="002E1F88" w:rsidRPr="005002B6" w:rsidRDefault="002E1F88" w:rsidP="002E1F88">
            <w:pPr>
              <w:ind w:firstLineChars="200" w:firstLine="420"/>
            </w:pPr>
            <w:r w:rsidRPr="005002B6">
              <w:rPr>
                <w:rFonts w:hint="eastAsia"/>
              </w:rPr>
              <w:t>抽查</w:t>
            </w:r>
            <w:r w:rsidR="00243532" w:rsidRPr="005002B6">
              <w:rPr>
                <w:rFonts w:hint="eastAsia"/>
              </w:rPr>
              <w:t>行政部</w:t>
            </w:r>
            <w:r w:rsidRPr="005002B6">
              <w:rPr>
                <w:rFonts w:hint="eastAsia"/>
              </w:rPr>
              <w:t>办文件发放登记表、培训记录表、受控文件清单，固体废弃物处置记录，填写及保管符合要求。</w:t>
            </w:r>
            <w:r w:rsidRPr="005002B6">
              <w:rPr>
                <w:rFonts w:hint="eastAsia"/>
              </w:rPr>
              <w:br/>
            </w:r>
            <w:r w:rsidRPr="005002B6">
              <w:rPr>
                <w:rFonts w:hint="eastAsia"/>
              </w:rPr>
              <w:t>各部门保存各记录，按时间整理，放置在文件柜中，以便检索，</w:t>
            </w:r>
            <w:r w:rsidR="00243532" w:rsidRPr="005002B6">
              <w:rPr>
                <w:rFonts w:hint="eastAsia"/>
              </w:rPr>
              <w:t>行政部</w:t>
            </w:r>
            <w:r w:rsidRPr="005002B6">
              <w:rPr>
                <w:rFonts w:hint="eastAsia"/>
              </w:rPr>
              <w:t>定期对其进行检查，目前保存完好。名称，编号构成记录的唯一性标识。</w:t>
            </w:r>
          </w:p>
          <w:p w14:paraId="55A40BBC" w14:textId="19879DD7" w:rsidR="002E1F88" w:rsidRPr="005002B6" w:rsidRDefault="002E1F88" w:rsidP="002E1F88">
            <w:pPr>
              <w:ind w:firstLineChars="200" w:firstLine="420"/>
            </w:pPr>
            <w:r w:rsidRPr="005002B6">
              <w:rPr>
                <w:rFonts w:hint="eastAsia"/>
              </w:rPr>
              <w:t>介绍：尚未有销毁记录，若有由</w:t>
            </w:r>
            <w:r w:rsidR="00243532" w:rsidRPr="005002B6">
              <w:rPr>
                <w:rFonts w:hint="eastAsia"/>
              </w:rPr>
              <w:t>行政部</w:t>
            </w:r>
            <w:r w:rsidRPr="005002B6">
              <w:rPr>
                <w:rFonts w:hint="eastAsia"/>
              </w:rPr>
              <w:t>组织进行。</w:t>
            </w:r>
          </w:p>
          <w:p w14:paraId="11630956" w14:textId="7526ADDD" w:rsidR="00FC02C4" w:rsidRPr="005002B6" w:rsidRDefault="002E1F88" w:rsidP="00FC02C4">
            <w:r w:rsidRPr="005002B6">
              <w:rPr>
                <w:rFonts w:hint="eastAsia"/>
              </w:rPr>
              <w:t>查到</w:t>
            </w:r>
            <w:r w:rsidR="00FC02C4" w:rsidRPr="005002B6">
              <w:rPr>
                <w:rFonts w:hint="eastAsia"/>
              </w:rPr>
              <w:t>公司建立、运行质量</w:t>
            </w:r>
            <w:r w:rsidR="00FC02C4" w:rsidRPr="005002B6">
              <w:rPr>
                <w:rFonts w:hint="eastAsia"/>
              </w:rPr>
              <w:t>/</w:t>
            </w:r>
            <w:r w:rsidR="00FC02C4" w:rsidRPr="005002B6">
              <w:rPr>
                <w:rFonts w:hint="eastAsia"/>
              </w:rPr>
              <w:t>环境</w:t>
            </w:r>
            <w:r w:rsidR="00FC02C4" w:rsidRPr="005002B6">
              <w:rPr>
                <w:rFonts w:hint="eastAsia"/>
              </w:rPr>
              <w:t>/</w:t>
            </w:r>
            <w:r w:rsidR="00FC02C4" w:rsidRPr="005002B6">
              <w:rPr>
                <w:rFonts w:hint="eastAsia"/>
              </w:rPr>
              <w:t>职业健康安全管理体系过程中涉及到的所有信息均为组织知识，公司的组织知识以纸质文件、电子文档方式保存，各部门负责本部门职能范围内知识的管理，</w:t>
            </w:r>
            <w:r w:rsidR="00243532" w:rsidRPr="005002B6">
              <w:rPr>
                <w:rFonts w:hint="eastAsia"/>
              </w:rPr>
              <w:t>行政部</w:t>
            </w:r>
            <w:r w:rsidR="00FC02C4" w:rsidRPr="005002B6">
              <w:rPr>
                <w:rFonts w:hint="eastAsia"/>
              </w:rPr>
              <w:t>负责其余知识的管理控制。</w:t>
            </w:r>
          </w:p>
          <w:p w14:paraId="1F69DA26" w14:textId="6E2F2D4F" w:rsidR="00FC02C4" w:rsidRPr="005002B6" w:rsidRDefault="00243532" w:rsidP="00FC02C4">
            <w:r w:rsidRPr="005002B6">
              <w:rPr>
                <w:rFonts w:hint="eastAsia"/>
              </w:rPr>
              <w:t>行政部</w:t>
            </w:r>
            <w:r w:rsidR="00FC02C4" w:rsidRPr="005002B6">
              <w:rPr>
                <w:rFonts w:hint="eastAsia"/>
              </w:rPr>
              <w:t>负责在公司内部建立</w:t>
            </w:r>
            <w:r w:rsidR="00FC02C4" w:rsidRPr="005002B6">
              <w:rPr>
                <w:rFonts w:hint="eastAsia"/>
              </w:rPr>
              <w:t>QQ</w:t>
            </w:r>
            <w:r w:rsidR="00FC02C4" w:rsidRPr="005002B6">
              <w:rPr>
                <w:rFonts w:hint="eastAsia"/>
              </w:rPr>
              <w:t>工作群、微信工作组、公司网页以及实行培训、教育等活动以实现知识共享、传递的目的。</w:t>
            </w:r>
          </w:p>
          <w:p w14:paraId="3AE2963B" w14:textId="77777777" w:rsidR="001F0932" w:rsidRPr="005002B6" w:rsidRDefault="001F0932" w:rsidP="001F0932"/>
        </w:tc>
        <w:tc>
          <w:tcPr>
            <w:tcW w:w="895" w:type="dxa"/>
          </w:tcPr>
          <w:p w14:paraId="21AA38A4" w14:textId="77777777" w:rsidR="002E1F88" w:rsidRPr="005002B6" w:rsidRDefault="002E1F88" w:rsidP="002E1F88"/>
        </w:tc>
      </w:tr>
      <w:tr w:rsidR="008433DF" w:rsidRPr="005002B6" w14:paraId="4A5B4393" w14:textId="77777777" w:rsidTr="00440658">
        <w:trPr>
          <w:trHeight w:val="2110"/>
          <w:jc w:val="center"/>
        </w:trPr>
        <w:tc>
          <w:tcPr>
            <w:tcW w:w="2160" w:type="dxa"/>
            <w:vAlign w:val="center"/>
          </w:tcPr>
          <w:p w14:paraId="3C99EDE6" w14:textId="7CD176DE" w:rsidR="008433DF" w:rsidRPr="005002B6" w:rsidRDefault="008433DF" w:rsidP="008433DF">
            <w:pPr>
              <w:rPr>
                <w:szCs w:val="21"/>
              </w:rPr>
            </w:pPr>
            <w:r w:rsidRPr="005002B6">
              <w:rPr>
                <w:rFonts w:hint="eastAsia"/>
              </w:rPr>
              <w:lastRenderedPageBreak/>
              <w:t>运行控制</w:t>
            </w:r>
          </w:p>
        </w:tc>
        <w:tc>
          <w:tcPr>
            <w:tcW w:w="960" w:type="dxa"/>
            <w:vAlign w:val="center"/>
          </w:tcPr>
          <w:p w14:paraId="784867E1" w14:textId="43DBB185" w:rsidR="008433DF" w:rsidRPr="005002B6" w:rsidRDefault="008433DF" w:rsidP="008433DF">
            <w:pPr>
              <w:rPr>
                <w:szCs w:val="21"/>
              </w:rPr>
            </w:pPr>
            <w:r w:rsidRPr="005002B6">
              <w:rPr>
                <w:rFonts w:hint="eastAsia"/>
              </w:rPr>
              <w:t>O8.1</w:t>
            </w:r>
          </w:p>
        </w:tc>
        <w:tc>
          <w:tcPr>
            <w:tcW w:w="10694" w:type="dxa"/>
            <w:vAlign w:val="center"/>
          </w:tcPr>
          <w:p w14:paraId="5C6316A2" w14:textId="0AC13F53" w:rsidR="008433DF" w:rsidRPr="005002B6" w:rsidRDefault="008433DF" w:rsidP="008433DF">
            <w:r w:rsidRPr="005002B6">
              <w:rPr>
                <w:rFonts w:hint="eastAsia"/>
              </w:rPr>
              <w:t>本部门应执行的运行控制文件包括：环境运行控制程序，固体废弃物管理规定、对相关方施加影响管理规定、节能降耗管理规定、消防安全管理制度、</w:t>
            </w:r>
            <w:r w:rsidR="00243532" w:rsidRPr="005002B6">
              <w:rPr>
                <w:rFonts w:hint="eastAsia"/>
              </w:rPr>
              <w:t>行政部</w:t>
            </w:r>
            <w:r w:rsidRPr="005002B6">
              <w:rPr>
                <w:rFonts w:hint="eastAsia"/>
              </w:rPr>
              <w:t>安全管理制度、</w:t>
            </w:r>
            <w:r w:rsidRPr="005002B6">
              <w:rPr>
                <w:rFonts w:hint="eastAsia"/>
                <w:lang w:val="en-GB"/>
              </w:rPr>
              <w:t>车辆管理规定、电脑使用管理办法</w:t>
            </w:r>
            <w:r w:rsidRPr="005002B6">
              <w:rPr>
                <w:rFonts w:hint="eastAsia"/>
              </w:rPr>
              <w:t>等。</w:t>
            </w:r>
          </w:p>
          <w:p w14:paraId="606823C9" w14:textId="77777777" w:rsidR="008433DF" w:rsidRPr="005002B6" w:rsidRDefault="008433DF" w:rsidP="008433DF">
            <w:r w:rsidRPr="005002B6">
              <w:rPr>
                <w:rFonts w:hint="eastAsia"/>
              </w:rPr>
              <w:t>查运行控制情况：</w:t>
            </w:r>
          </w:p>
          <w:p w14:paraId="1631B52E" w14:textId="77777777" w:rsidR="008433DF" w:rsidRPr="005002B6" w:rsidRDefault="008433DF" w:rsidP="008433DF">
            <w:r w:rsidRPr="005002B6">
              <w:rPr>
                <w:rFonts w:hint="eastAsia"/>
              </w:rPr>
              <w:t>火灾：现场配备了消防栓、灭火器，经查均在有效压力范围内。</w:t>
            </w:r>
          </w:p>
          <w:p w14:paraId="0C00736A" w14:textId="77777777" w:rsidR="008433DF" w:rsidRPr="005002B6" w:rsidRDefault="008433DF" w:rsidP="008433DF">
            <w:r w:rsidRPr="005002B6">
              <w:rPr>
                <w:rFonts w:hint="eastAsia"/>
              </w:rPr>
              <w:t>每月对消防器材进行一次全面检查</w:t>
            </w:r>
            <w:r w:rsidRPr="005002B6">
              <w:rPr>
                <w:rFonts w:hint="eastAsia"/>
              </w:rPr>
              <w:t>--</w:t>
            </w:r>
            <w:r w:rsidRPr="005002B6">
              <w:rPr>
                <w:rFonts w:hint="eastAsia"/>
              </w:rPr>
              <w:t>提供消防器材检查记录</w:t>
            </w:r>
          </w:p>
          <w:p w14:paraId="08586AD9" w14:textId="77777777" w:rsidR="008433DF" w:rsidRPr="005002B6" w:rsidRDefault="008433DF" w:rsidP="008433DF">
            <w:r w:rsidRPr="005002B6">
              <w:rPr>
                <w:rFonts w:hint="eastAsia"/>
              </w:rPr>
              <w:t>触电：办公区均使用安全电器，灯具离地距离符合要求，每季度一次检查线路、灯具、电器等的安全性能，经常对员工进行安全用电知识宣贯，确保安全用电，无触电事故发生。</w:t>
            </w:r>
          </w:p>
          <w:p w14:paraId="4307C94B" w14:textId="77777777" w:rsidR="008433DF" w:rsidRPr="005002B6" w:rsidRDefault="008433DF" w:rsidP="008433DF">
            <w:r w:rsidRPr="005002B6">
              <w:rPr>
                <w:rFonts w:hint="eastAsia"/>
              </w:rPr>
              <w:t>汽车尾气：使用高标号燃油降低汽车尾气有害气体的排放，定期对车辆进行检定，避免事故、尾气达标排放等。</w:t>
            </w:r>
          </w:p>
          <w:p w14:paraId="1CC22082" w14:textId="77777777" w:rsidR="008433DF" w:rsidRPr="005002B6" w:rsidRDefault="008433DF" w:rsidP="008433DF">
            <w:r w:rsidRPr="005002B6">
              <w:rPr>
                <w:rFonts w:hint="eastAsia"/>
              </w:rPr>
              <w:t>办公过程注意节约用电，做到人走灯灭，电脑长时间不用时关机，下班前要关闭电源；</w:t>
            </w:r>
          </w:p>
          <w:p w14:paraId="5E65E208" w14:textId="6E53DE46" w:rsidR="008433DF" w:rsidRPr="005002B6" w:rsidRDefault="008433DF" w:rsidP="008433DF">
            <w:r w:rsidRPr="005002B6">
              <w:rPr>
                <w:rFonts w:hint="eastAsia"/>
              </w:rPr>
              <w:t>办公过程产生的固废按</w:t>
            </w:r>
            <w:r w:rsidR="00243532" w:rsidRPr="005002B6">
              <w:rPr>
                <w:rFonts w:hint="eastAsia"/>
              </w:rPr>
              <w:t>行政部</w:t>
            </w:r>
            <w:r w:rsidRPr="005002B6">
              <w:rPr>
                <w:rFonts w:hint="eastAsia"/>
              </w:rPr>
              <w:t>要求放到指定地点，现场无混放现象；办公用品按要求由</w:t>
            </w:r>
            <w:r w:rsidR="00243532" w:rsidRPr="005002B6">
              <w:rPr>
                <w:rFonts w:hint="eastAsia"/>
              </w:rPr>
              <w:t>行政部</w:t>
            </w:r>
            <w:r w:rsidRPr="005002B6">
              <w:rPr>
                <w:rFonts w:hint="eastAsia"/>
              </w:rPr>
              <w:t>负责发放，作好记录；</w:t>
            </w:r>
            <w:r w:rsidRPr="005002B6">
              <w:rPr>
                <w:rFonts w:hint="eastAsia"/>
              </w:rPr>
              <w:t xml:space="preserve"> </w:t>
            </w:r>
          </w:p>
          <w:p w14:paraId="059D3FB3" w14:textId="77777777" w:rsidR="008433DF" w:rsidRPr="005002B6" w:rsidRDefault="008433DF" w:rsidP="008433DF">
            <w:r w:rsidRPr="005002B6">
              <w:rPr>
                <w:rFonts w:hint="eastAsia"/>
              </w:rPr>
              <w:t>生活污水用于绿化、洒水降尘；</w:t>
            </w:r>
          </w:p>
          <w:p w14:paraId="7CA173FD" w14:textId="77777777" w:rsidR="008433DF" w:rsidRPr="005002B6" w:rsidRDefault="008433DF" w:rsidP="008433DF">
            <w:r w:rsidRPr="005002B6">
              <w:rPr>
                <w:rFonts w:hint="eastAsia"/>
              </w:rPr>
              <w:t>普通固废排放：生活办公垃圾按照小区规定放置指定区域。</w:t>
            </w:r>
          </w:p>
          <w:p w14:paraId="0CC62AA9" w14:textId="6D08B194" w:rsidR="008433DF" w:rsidRPr="005002B6" w:rsidRDefault="008433DF" w:rsidP="008C6A83">
            <w:pPr>
              <w:rPr>
                <w:color w:val="000000" w:themeColor="text1"/>
              </w:rPr>
            </w:pPr>
          </w:p>
        </w:tc>
        <w:tc>
          <w:tcPr>
            <w:tcW w:w="895" w:type="dxa"/>
          </w:tcPr>
          <w:p w14:paraId="295F5C0E" w14:textId="77777777" w:rsidR="008433DF" w:rsidRPr="005002B6" w:rsidRDefault="008433DF" w:rsidP="008433DF"/>
        </w:tc>
      </w:tr>
      <w:tr w:rsidR="002E1F88" w:rsidRPr="005002B6" w14:paraId="46FC44FC" w14:textId="77777777" w:rsidTr="00440658">
        <w:trPr>
          <w:trHeight w:val="416"/>
          <w:jc w:val="center"/>
        </w:trPr>
        <w:tc>
          <w:tcPr>
            <w:tcW w:w="2160" w:type="dxa"/>
            <w:vAlign w:val="center"/>
          </w:tcPr>
          <w:p w14:paraId="64F60D2A" w14:textId="77777777" w:rsidR="002E1F88" w:rsidRPr="005002B6" w:rsidRDefault="002E1F88" w:rsidP="002E1F88">
            <w:pPr>
              <w:rPr>
                <w:rFonts w:asciiTheme="minorEastAsia" w:eastAsiaTheme="minorEastAsia" w:hAnsiTheme="minorEastAsia" w:cstheme="minorEastAsia"/>
              </w:rPr>
            </w:pPr>
            <w:r w:rsidRPr="005002B6">
              <w:rPr>
                <w:rFonts w:asciiTheme="minorEastAsia" w:eastAsiaTheme="minorEastAsia" w:hAnsiTheme="minorEastAsia" w:cstheme="minorEastAsia" w:hint="eastAsia"/>
                <w:szCs w:val="21"/>
              </w:rPr>
              <w:t>应急准备和响应</w:t>
            </w:r>
          </w:p>
        </w:tc>
        <w:tc>
          <w:tcPr>
            <w:tcW w:w="960" w:type="dxa"/>
            <w:vAlign w:val="center"/>
          </w:tcPr>
          <w:p w14:paraId="4E640150" w14:textId="5E361C6C" w:rsidR="002E1F88" w:rsidRPr="005002B6" w:rsidRDefault="000A53EB" w:rsidP="002E1F88">
            <w:pPr>
              <w:rPr>
                <w:rFonts w:asciiTheme="minorEastAsia" w:eastAsiaTheme="minorEastAsia" w:hAnsiTheme="minorEastAsia" w:cstheme="minorEastAsia"/>
                <w:szCs w:val="21"/>
              </w:rPr>
            </w:pPr>
            <w:r w:rsidRPr="005002B6">
              <w:rPr>
                <w:rFonts w:asciiTheme="minorEastAsia" w:eastAsiaTheme="minorEastAsia" w:hAnsiTheme="minorEastAsia" w:cstheme="minorEastAsia" w:hint="eastAsia"/>
                <w:szCs w:val="21"/>
              </w:rPr>
              <w:t>O</w:t>
            </w:r>
            <w:r w:rsidR="002E1F88" w:rsidRPr="005002B6">
              <w:rPr>
                <w:rFonts w:asciiTheme="minorEastAsia" w:eastAsiaTheme="minorEastAsia" w:hAnsiTheme="minorEastAsia" w:cstheme="minorEastAsia" w:hint="eastAsia"/>
                <w:szCs w:val="21"/>
              </w:rPr>
              <w:t>8.2</w:t>
            </w:r>
          </w:p>
          <w:p w14:paraId="6D9339F8" w14:textId="77777777" w:rsidR="002E1F88" w:rsidRPr="005002B6" w:rsidRDefault="002E1F88" w:rsidP="002E1F88">
            <w:pPr>
              <w:rPr>
                <w:rFonts w:asciiTheme="minorEastAsia" w:eastAsiaTheme="minorEastAsia" w:hAnsiTheme="minorEastAsia" w:cstheme="minorEastAsia"/>
              </w:rPr>
            </w:pPr>
          </w:p>
        </w:tc>
        <w:tc>
          <w:tcPr>
            <w:tcW w:w="10694" w:type="dxa"/>
            <w:vAlign w:val="center"/>
          </w:tcPr>
          <w:p w14:paraId="4423CC1D" w14:textId="2389DB0B" w:rsidR="002E1F88" w:rsidRPr="005002B6" w:rsidRDefault="002E1F88" w:rsidP="007A5046">
            <w:pPr>
              <w:ind w:firstLineChars="200" w:firstLine="420"/>
              <w:rPr>
                <w:rFonts w:ascii="宋体" w:hAnsi="宋体" w:cs="宋体"/>
                <w:bCs/>
                <w:szCs w:val="21"/>
              </w:rPr>
            </w:pPr>
            <w:r w:rsidRPr="005002B6">
              <w:rPr>
                <w:rFonts w:ascii="宋体" w:hAnsi="宋体" w:cs="宋体" w:hint="eastAsia"/>
                <w:bCs/>
                <w:szCs w:val="21"/>
              </w:rPr>
              <w:t>制定了</w:t>
            </w:r>
            <w:r w:rsidR="008C6A83" w:rsidRPr="005002B6">
              <w:rPr>
                <w:rFonts w:ascii="宋体" w:hAnsi="宋体" w:cs="宋体" w:hint="eastAsia"/>
                <w:szCs w:val="21"/>
              </w:rPr>
              <w:t>ZTXY</w:t>
            </w:r>
            <w:r w:rsidR="008C6A83" w:rsidRPr="005002B6">
              <w:rPr>
                <w:rFonts w:ascii="宋体" w:hAnsi="宋体" w:cs="宋体"/>
                <w:szCs w:val="21"/>
              </w:rPr>
              <w:t>-</w:t>
            </w:r>
            <w:r w:rsidR="008C6A83" w:rsidRPr="005002B6">
              <w:rPr>
                <w:rFonts w:ascii="宋体" w:hAnsi="宋体" w:cs="宋体" w:hint="eastAsia"/>
                <w:szCs w:val="21"/>
              </w:rPr>
              <w:t>CX14</w:t>
            </w:r>
            <w:r w:rsidR="008C6A83" w:rsidRPr="005002B6">
              <w:rPr>
                <w:rFonts w:ascii="宋体" w:hAnsi="宋体" w:cs="宋体"/>
                <w:szCs w:val="21"/>
              </w:rPr>
              <w:t>-</w:t>
            </w:r>
            <w:r w:rsidR="008C6A83" w:rsidRPr="005002B6">
              <w:rPr>
                <w:rFonts w:ascii="宋体" w:hAnsi="宋体" w:cs="宋体" w:hint="eastAsia"/>
                <w:szCs w:val="21"/>
              </w:rPr>
              <w:t>2020</w:t>
            </w:r>
            <w:r w:rsidRPr="005002B6">
              <w:rPr>
                <w:rFonts w:ascii="宋体" w:hAnsi="宋体" w:cs="宋体" w:hint="eastAsia"/>
                <w:bCs/>
                <w:szCs w:val="21"/>
              </w:rPr>
              <w:t>《</w:t>
            </w:r>
            <w:r w:rsidR="007A5046" w:rsidRPr="005002B6">
              <w:rPr>
                <w:rFonts w:ascii="宋体" w:hAnsi="宋体" w:cs="宋体" w:hint="eastAsia"/>
                <w:bCs/>
                <w:szCs w:val="21"/>
              </w:rPr>
              <w:t>应急准备与响应管理程序</w:t>
            </w:r>
            <w:r w:rsidRPr="005002B6">
              <w:rPr>
                <w:rFonts w:ascii="宋体" w:hAnsi="宋体" w:cs="宋体" w:hint="eastAsia"/>
                <w:bCs/>
                <w:szCs w:val="21"/>
              </w:rPr>
              <w:t>》，包含有事件级别及不同级别事件的处理程序、事件处理组织机构及职责分工、通用及特殊处理程序、各岗位要求等。具有可操作性。</w:t>
            </w:r>
          </w:p>
          <w:p w14:paraId="2C5A5977" w14:textId="180F9CD0" w:rsidR="00CE6D06" w:rsidRPr="005002B6" w:rsidRDefault="00243532" w:rsidP="00CE6D06">
            <w:pPr>
              <w:ind w:firstLineChars="200" w:firstLine="420"/>
              <w:rPr>
                <w:rFonts w:ascii="Arial" w:hAnsi="Arial" w:cs="Arial"/>
                <w:bdr w:val="none" w:sz="0" w:space="0" w:color="auto" w:frame="1"/>
              </w:rPr>
            </w:pPr>
            <w:r w:rsidRPr="005002B6">
              <w:rPr>
                <w:rFonts w:ascii="Arial" w:hAnsi="Arial" w:cs="Arial" w:hint="eastAsia"/>
                <w:bdr w:val="none" w:sz="0" w:space="0" w:color="auto" w:frame="1"/>
              </w:rPr>
              <w:t>行政部</w:t>
            </w:r>
            <w:r w:rsidR="00CE6D06" w:rsidRPr="005002B6">
              <w:rPr>
                <w:rFonts w:ascii="Arial" w:hAnsi="Arial" w:cs="Arial" w:hint="eastAsia"/>
                <w:bdr w:val="none" w:sz="0" w:space="0" w:color="auto" w:frame="1"/>
              </w:rPr>
              <w:t>提供了企业的应急准备和响应计划，详细规定了事故处理的流程等内容。</w:t>
            </w:r>
          </w:p>
          <w:p w14:paraId="6EEE2E10" w14:textId="77777777" w:rsidR="008012C2" w:rsidRPr="005002B6" w:rsidRDefault="007A5046" w:rsidP="008012C2">
            <w:pPr>
              <w:ind w:firstLineChars="200" w:firstLine="420"/>
              <w:rPr>
                <w:rFonts w:ascii="宋体" w:hAnsi="宋体" w:cs="宋体"/>
                <w:bCs/>
                <w:szCs w:val="21"/>
              </w:rPr>
            </w:pPr>
            <w:r w:rsidRPr="005002B6">
              <w:rPr>
                <w:rFonts w:ascii="宋体" w:hAnsi="宋体" w:cs="宋体" w:hint="eastAsia"/>
                <w:bCs/>
                <w:szCs w:val="21"/>
              </w:rPr>
              <w:t>抽查</w:t>
            </w:r>
            <w:r w:rsidR="00B1795C" w:rsidRPr="005002B6">
              <w:rPr>
                <w:rFonts w:ascii="宋体" w:hAnsi="宋体" w:cs="宋体" w:hint="eastAsia"/>
                <w:bCs/>
                <w:szCs w:val="21"/>
              </w:rPr>
              <w:t>火灾和触电</w:t>
            </w:r>
            <w:r w:rsidR="008012C2" w:rsidRPr="005002B6">
              <w:rPr>
                <w:rFonts w:ascii="宋体" w:hAnsi="宋体" w:cs="宋体" w:hint="eastAsia"/>
                <w:bCs/>
                <w:szCs w:val="21"/>
              </w:rPr>
              <w:t>应急</w:t>
            </w:r>
            <w:r w:rsidR="00B1795C" w:rsidRPr="005002B6">
              <w:rPr>
                <w:rFonts w:ascii="宋体" w:hAnsi="宋体" w:cs="宋体" w:hint="eastAsia"/>
                <w:bCs/>
                <w:szCs w:val="21"/>
              </w:rPr>
              <w:t>预案，包括因触电而受伤的伤员救治等情况</w:t>
            </w:r>
            <w:r w:rsidR="008012C2" w:rsidRPr="005002B6">
              <w:rPr>
                <w:rFonts w:ascii="宋体" w:hAnsi="宋体" w:cs="宋体" w:hint="eastAsia"/>
                <w:bCs/>
                <w:szCs w:val="21"/>
              </w:rPr>
              <w:t xml:space="preserve">，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14:paraId="602CC2F1" w14:textId="1F16A229"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t xml:space="preserve">抽查机械伤害事故应急演练记录  </w:t>
            </w:r>
          </w:p>
          <w:p w14:paraId="11ED0174" w14:textId="77777777" w:rsidR="008C6A83" w:rsidRPr="005002B6" w:rsidRDefault="008C6A83" w:rsidP="008C6A83">
            <w:pPr>
              <w:rPr>
                <w:rFonts w:ascii="宋体" w:hAnsi="宋体" w:cs="宋体"/>
                <w:bCs/>
                <w:szCs w:val="21"/>
              </w:rPr>
            </w:pPr>
            <w:r w:rsidRPr="005002B6">
              <w:rPr>
                <w:rFonts w:ascii="宋体" w:hAnsi="宋体" w:cs="宋体" w:hint="eastAsia"/>
                <w:bCs/>
                <w:szCs w:val="21"/>
              </w:rPr>
              <w:t>一、演习目的：</w:t>
            </w:r>
          </w:p>
          <w:p w14:paraId="4C5D79BC"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t>本次演练旨在贯彻“预防与应急并重”的原则。因自然或人为、技术等原因，当事故不可能完全避免时，应急救援行动就成为控制灾害蔓延、降低危害后果的唯一手段。但是也应该认识到：应急救援毕竟是事故发生后而不得已采取的措施。因此，对安全管理而言，不应把应急预案作为维持重大危险源安全运行的替代措施，而是要坚持树立“预防为主”的科学理念，把各种事故隐患消灭在萌芽状态。只有这样才能保障企业员工的生命和财产安全。促进企业全面、协调、可持续发展。</w:t>
            </w:r>
          </w:p>
          <w:p w14:paraId="3913FCC9"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t>二、演习时间：2020年5月22日15:00</w:t>
            </w:r>
          </w:p>
          <w:p w14:paraId="4ED57C8A"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lastRenderedPageBreak/>
              <w:t>三、演习地点：</w:t>
            </w:r>
          </w:p>
          <w:p w14:paraId="6F17ABF2"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t xml:space="preserve">    车间</w:t>
            </w:r>
          </w:p>
          <w:p w14:paraId="7A2C5FBE"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t>四、组织策划部门：应急领导小组、办公室</w:t>
            </w:r>
          </w:p>
          <w:p w14:paraId="1361ED8B"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t>五、演练课题：机械伤害事故应急救援</w:t>
            </w:r>
          </w:p>
          <w:p w14:paraId="2EE2A82B"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t>演练目的：应急救援人员及所有参演人员能够熟练掌握该应急救援预案的相关内容和抢救的各种操作，</w:t>
            </w:r>
          </w:p>
          <w:p w14:paraId="485A35B7"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t>六、参演部门及参演人员：</w:t>
            </w:r>
          </w:p>
          <w:p w14:paraId="47CB7AE2"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t>参演部门：全体部门</w:t>
            </w:r>
          </w:p>
          <w:p w14:paraId="6435FBED"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t>参演现场总指挥：总经理</w:t>
            </w:r>
          </w:p>
          <w:p w14:paraId="060EAC69"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t>成员：各部门部长</w:t>
            </w:r>
          </w:p>
          <w:p w14:paraId="7BF8EE8A"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t>七、事故假设：加工现场有作业人员受伤</w:t>
            </w:r>
          </w:p>
          <w:p w14:paraId="17E41F65"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t>九、演习经过：</w:t>
            </w:r>
          </w:p>
          <w:p w14:paraId="25951187"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t>1、2020年5月22日下午15点00分，加工班人员聂**在机加工作业时，由于衣服穿戴过于宽松，手指不慎被机器割伤。</w:t>
            </w:r>
          </w:p>
          <w:p w14:paraId="62CE257B"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t>2、应急领导小组接到现场电话通知后立即启动应急救援预案。参演现场总指挥刘永昌从现场电话中确认事故地点和人员受伤情况做出如下部署：由赵春平带领应急人员及急救箱等应急物资承应急救援车立即赶赴事故现场，并对应急抢救提出了具体要求，在施救时应根据人员受伤情况，采取正确得当措施避免伤情扩大；财务人员准备资金以便送达医院及时得到救治。</w:t>
            </w:r>
          </w:p>
          <w:p w14:paraId="1980DDCA"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t>3、15：05应急车辆及人员、物资到达事发现场。</w:t>
            </w:r>
          </w:p>
          <w:p w14:paraId="7FC95CC1"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t>4、事故现场赵春平正在指挥现场实施抢救。现场情况：聂**的手指被车床割伤出血，赵**等立即用干净毛巾把伤口包扎好，由联络组组长刘**找来车辆将伤员聂**及时送往当地医院进行医治。同时，应急领导小组向项目部安全质量环保部报告事故情况。后勤组王勤才刚为抢救伤员工作提供后勤保障。</w:t>
            </w:r>
          </w:p>
          <w:p w14:paraId="6AF8582A"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t>5、15：10车辆带着受伤者出发赶往医院。</w:t>
            </w:r>
          </w:p>
          <w:p w14:paraId="545B2D6E"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t>6、对事故现场进行清理，恢复正常的作业条件</w:t>
            </w:r>
          </w:p>
          <w:p w14:paraId="48EABDA3"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t>7、演习结束。</w:t>
            </w:r>
          </w:p>
          <w:p w14:paraId="7079E689"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t>十、演练总结</w:t>
            </w:r>
          </w:p>
          <w:p w14:paraId="0F8E0B2F"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t xml:space="preserve">     1、演练真实地演练有目标、有方向、有惊无险，人员安全救伤行动迅速，相应及时，采取措施准确，使用器械符合操作规范，人员配合有序，基本达到演练目的。</w:t>
            </w:r>
          </w:p>
          <w:p w14:paraId="574FD5D3"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lastRenderedPageBreak/>
              <w:t xml:space="preserve">    2、通过演练进一步学习生产安全知识，掌握生产机械的正确使用，使人们互帮互学，团结有力，在实践中得到锻炼和成长。</w:t>
            </w:r>
          </w:p>
          <w:p w14:paraId="2CCAF1FF"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t xml:space="preserve">    3、全体员工的安全意识得到进一步提高。</w:t>
            </w:r>
          </w:p>
          <w:p w14:paraId="00B27E29"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t xml:space="preserve">    4、存在问题，个别人员认为是搞演练存在无所谓的思想，很不严肃。</w:t>
            </w:r>
          </w:p>
          <w:p w14:paraId="5A9E990D"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t xml:space="preserve">    八、下步工作</w:t>
            </w:r>
          </w:p>
          <w:p w14:paraId="11625D5F"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t xml:space="preserve">    1认直学习学习贯彻执行职业健康安全法律法规，树立“以人为本、安全第一”的思想。</w:t>
            </w:r>
          </w:p>
          <w:p w14:paraId="05A4B5B2"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t xml:space="preserve">    2、认真抓好职工安全教育培训，开展技能练兵，提高业务素质。</w:t>
            </w:r>
          </w:p>
          <w:p w14:paraId="1ADB1946"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t xml:space="preserve">    3、加强经营管理力度，建立健全和完善各项规章制度，使各项管理制度落在实处。</w:t>
            </w:r>
          </w:p>
          <w:p w14:paraId="62656154"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t xml:space="preserve">    4、《应急准备和响应控制程序》适合伤害事故演练需要，每年演练不少于一次。</w:t>
            </w:r>
          </w:p>
          <w:p w14:paraId="6653B79E" w14:textId="77777777" w:rsidR="008C6A83" w:rsidRPr="005002B6" w:rsidRDefault="008C6A83" w:rsidP="008C6A83">
            <w:pPr>
              <w:ind w:firstLineChars="200" w:firstLine="420"/>
              <w:rPr>
                <w:rFonts w:ascii="宋体" w:hAnsi="宋体" w:cs="宋体"/>
                <w:bCs/>
                <w:szCs w:val="21"/>
              </w:rPr>
            </w:pPr>
          </w:p>
          <w:p w14:paraId="4A5C8417" w14:textId="77777777" w:rsidR="008C6A83" w:rsidRPr="005002B6" w:rsidRDefault="008C6A83" w:rsidP="008C6A83">
            <w:pPr>
              <w:ind w:firstLineChars="200" w:firstLine="420"/>
              <w:rPr>
                <w:rFonts w:ascii="宋体" w:hAnsi="宋体" w:cs="宋体"/>
                <w:bCs/>
                <w:szCs w:val="21"/>
              </w:rPr>
            </w:pPr>
            <w:r w:rsidRPr="005002B6">
              <w:rPr>
                <w:rFonts w:ascii="宋体" w:hAnsi="宋体" w:cs="宋体" w:hint="eastAsia"/>
                <w:bCs/>
                <w:szCs w:val="21"/>
              </w:rPr>
              <w:t>记录：贺喜平          审批：彭修潜        时间：2020年5月22日</w:t>
            </w:r>
          </w:p>
          <w:p w14:paraId="32B186E4" w14:textId="260FE1F7" w:rsidR="002E1F88" w:rsidRPr="005002B6" w:rsidRDefault="002E1F88" w:rsidP="008C6A83">
            <w:pPr>
              <w:ind w:firstLineChars="200" w:firstLine="420"/>
              <w:rPr>
                <w:rFonts w:ascii="宋体" w:hAnsi="宋体" w:cs="宋体"/>
                <w:bCs/>
                <w:szCs w:val="21"/>
              </w:rPr>
            </w:pPr>
            <w:r w:rsidRPr="005002B6">
              <w:rPr>
                <w:rFonts w:ascii="宋体" w:hAnsi="宋体" w:cs="宋体" w:hint="eastAsia"/>
                <w:bCs/>
                <w:szCs w:val="21"/>
              </w:rPr>
              <w:t>自体系运行以来尚未发生紧急情况。</w:t>
            </w:r>
          </w:p>
          <w:p w14:paraId="5F90BA4F" w14:textId="77777777" w:rsidR="002E1F88" w:rsidRPr="005002B6" w:rsidRDefault="002E1F88" w:rsidP="002E1F88">
            <w:pPr>
              <w:spacing w:line="360" w:lineRule="atLeast"/>
              <w:ind w:firstLineChars="200" w:firstLine="420"/>
              <w:rPr>
                <w:rFonts w:ascii="宋体" w:hAnsi="宋体" w:cs="宋体"/>
                <w:bCs/>
                <w:szCs w:val="21"/>
              </w:rPr>
            </w:pPr>
          </w:p>
        </w:tc>
        <w:tc>
          <w:tcPr>
            <w:tcW w:w="895" w:type="dxa"/>
          </w:tcPr>
          <w:p w14:paraId="2B0E9F27" w14:textId="77777777" w:rsidR="00CD106F" w:rsidRPr="005002B6" w:rsidRDefault="00CD106F" w:rsidP="002E1F88"/>
          <w:p w14:paraId="6EE5C4A4" w14:textId="77777777" w:rsidR="00CD106F" w:rsidRPr="005002B6" w:rsidRDefault="00CD106F" w:rsidP="002E1F88"/>
          <w:p w14:paraId="7B569A0E" w14:textId="77777777" w:rsidR="00CD106F" w:rsidRPr="005002B6" w:rsidRDefault="00CD106F" w:rsidP="002E1F88"/>
          <w:p w14:paraId="5A34650B" w14:textId="77777777" w:rsidR="00CD106F" w:rsidRPr="005002B6" w:rsidRDefault="00CD106F" w:rsidP="002E1F88"/>
          <w:p w14:paraId="731EF1FD" w14:textId="77777777" w:rsidR="00CD106F" w:rsidRPr="005002B6" w:rsidRDefault="00CD106F" w:rsidP="002E1F88"/>
          <w:p w14:paraId="1467D203" w14:textId="77777777" w:rsidR="00CD106F" w:rsidRPr="005002B6" w:rsidRDefault="00CD106F" w:rsidP="002E1F88"/>
          <w:p w14:paraId="3FB03318" w14:textId="77777777" w:rsidR="00CD106F" w:rsidRPr="005002B6" w:rsidRDefault="00CD106F" w:rsidP="002E1F88"/>
          <w:p w14:paraId="036E86FD" w14:textId="77777777" w:rsidR="00CD106F" w:rsidRPr="005002B6" w:rsidRDefault="00CD106F" w:rsidP="002E1F88"/>
          <w:p w14:paraId="45E6569A" w14:textId="77777777" w:rsidR="00CD106F" w:rsidRPr="005002B6" w:rsidRDefault="00CD106F" w:rsidP="002E1F88"/>
          <w:p w14:paraId="63D4E5AD" w14:textId="77777777" w:rsidR="00CD106F" w:rsidRPr="005002B6" w:rsidRDefault="00CD106F" w:rsidP="002E1F88"/>
          <w:p w14:paraId="2549DC0F" w14:textId="77777777" w:rsidR="00CD106F" w:rsidRPr="005002B6" w:rsidRDefault="00CD106F" w:rsidP="002E1F88"/>
          <w:p w14:paraId="1B586BBC" w14:textId="77777777" w:rsidR="00CD106F" w:rsidRPr="005002B6" w:rsidRDefault="00CD106F" w:rsidP="002E1F88"/>
          <w:p w14:paraId="225F9760" w14:textId="77777777" w:rsidR="00CD106F" w:rsidRPr="005002B6" w:rsidRDefault="00CD106F" w:rsidP="002E1F88"/>
          <w:p w14:paraId="332DCAD1" w14:textId="77777777" w:rsidR="00CD106F" w:rsidRPr="005002B6" w:rsidRDefault="00CD106F" w:rsidP="002E1F88"/>
          <w:p w14:paraId="374C5C50" w14:textId="77777777" w:rsidR="00CD106F" w:rsidRPr="005002B6" w:rsidRDefault="00CD106F" w:rsidP="002E1F88"/>
          <w:p w14:paraId="112CF15A" w14:textId="77777777" w:rsidR="00CD106F" w:rsidRPr="005002B6" w:rsidRDefault="00CD106F" w:rsidP="002E1F88"/>
          <w:p w14:paraId="526B35F2" w14:textId="77777777" w:rsidR="00CD106F" w:rsidRPr="005002B6" w:rsidRDefault="00CD106F" w:rsidP="002E1F88"/>
          <w:p w14:paraId="2E6BDA7A" w14:textId="77777777" w:rsidR="00CD106F" w:rsidRPr="005002B6" w:rsidRDefault="00CD106F" w:rsidP="002E1F88"/>
          <w:p w14:paraId="48CA2BB6" w14:textId="77777777" w:rsidR="00CD106F" w:rsidRPr="005002B6" w:rsidRDefault="00CD106F" w:rsidP="002E1F88"/>
          <w:p w14:paraId="4E484E9A" w14:textId="0D79FA9B" w:rsidR="002E1F88" w:rsidRPr="005002B6" w:rsidRDefault="002E1F88" w:rsidP="002E1F88"/>
        </w:tc>
      </w:tr>
      <w:tr w:rsidR="002E1F88" w:rsidRPr="005002B6" w14:paraId="5CA7495F" w14:textId="77777777" w:rsidTr="00440658">
        <w:trPr>
          <w:trHeight w:val="2110"/>
          <w:jc w:val="center"/>
        </w:trPr>
        <w:tc>
          <w:tcPr>
            <w:tcW w:w="2160" w:type="dxa"/>
            <w:vAlign w:val="center"/>
          </w:tcPr>
          <w:p w14:paraId="56EF459F" w14:textId="77777777" w:rsidR="002E1F88" w:rsidRPr="005002B6" w:rsidRDefault="002E1F88" w:rsidP="002E1F88">
            <w:r w:rsidRPr="005002B6">
              <w:rPr>
                <w:rFonts w:hint="eastAsia"/>
                <w:szCs w:val="21"/>
              </w:rPr>
              <w:lastRenderedPageBreak/>
              <w:t>内部审核</w:t>
            </w:r>
          </w:p>
        </w:tc>
        <w:tc>
          <w:tcPr>
            <w:tcW w:w="960" w:type="dxa"/>
            <w:vAlign w:val="center"/>
          </w:tcPr>
          <w:p w14:paraId="344EC8F1" w14:textId="50F06822" w:rsidR="002E1F88" w:rsidRPr="005002B6" w:rsidRDefault="00036143" w:rsidP="002E1F88">
            <w:pPr>
              <w:rPr>
                <w:szCs w:val="21"/>
              </w:rPr>
            </w:pPr>
            <w:r w:rsidRPr="005002B6">
              <w:rPr>
                <w:rFonts w:hint="eastAsia"/>
                <w:szCs w:val="21"/>
              </w:rPr>
              <w:t>O</w:t>
            </w:r>
            <w:r w:rsidR="002E1F88" w:rsidRPr="005002B6">
              <w:rPr>
                <w:rFonts w:hint="eastAsia"/>
                <w:szCs w:val="21"/>
              </w:rPr>
              <w:t>9.2</w:t>
            </w:r>
          </w:p>
          <w:p w14:paraId="4D7F99C5" w14:textId="77777777" w:rsidR="002E1F88" w:rsidRPr="005002B6" w:rsidRDefault="002E1F88" w:rsidP="002E1F88"/>
        </w:tc>
        <w:tc>
          <w:tcPr>
            <w:tcW w:w="10694" w:type="dxa"/>
            <w:vAlign w:val="center"/>
          </w:tcPr>
          <w:p w14:paraId="333AFAB3" w14:textId="77777777" w:rsidR="002E1F88" w:rsidRPr="005002B6" w:rsidRDefault="002E1F88" w:rsidP="002E1F88">
            <w:pPr>
              <w:ind w:firstLineChars="200" w:firstLine="420"/>
              <w:rPr>
                <w:rFonts w:ascii="宋体" w:hAnsi="宋体" w:cs="宋体"/>
                <w:szCs w:val="21"/>
              </w:rPr>
            </w:pPr>
            <w:r w:rsidRPr="005002B6">
              <w:rPr>
                <w:rFonts w:ascii="宋体" w:hAnsi="宋体" w:cs="宋体" w:hint="eastAsia"/>
                <w:szCs w:val="21"/>
              </w:rPr>
              <w:t>公司制定《内部审核控制程序》，对内部审核方案策划规定：</w:t>
            </w:r>
          </w:p>
          <w:p w14:paraId="78B08096" w14:textId="77777777" w:rsidR="002E1F88" w:rsidRPr="005002B6" w:rsidRDefault="002E1F88" w:rsidP="002E1F88">
            <w:pPr>
              <w:rPr>
                <w:rFonts w:ascii="宋体" w:hAnsi="宋体" w:cs="宋体"/>
                <w:szCs w:val="21"/>
              </w:rPr>
            </w:pPr>
            <w:r w:rsidRPr="005002B6">
              <w:rPr>
                <w:rFonts w:ascii="宋体" w:hAnsi="宋体" w:cs="宋体" w:hint="eastAsia"/>
                <w:szCs w:val="21"/>
              </w:rPr>
              <w:t>1.频次：内审每年</w:t>
            </w:r>
            <w:r w:rsidR="006836CF" w:rsidRPr="005002B6">
              <w:rPr>
                <w:rFonts w:ascii="宋体" w:hAnsi="宋体" w:cs="宋体" w:hint="eastAsia"/>
                <w:szCs w:val="21"/>
              </w:rPr>
              <w:t>至少</w:t>
            </w:r>
            <w:r w:rsidRPr="005002B6">
              <w:rPr>
                <w:rFonts w:ascii="宋体" w:hAnsi="宋体" w:cs="宋体" w:hint="eastAsia"/>
                <w:szCs w:val="21"/>
              </w:rPr>
              <w:t>进行一次，两次内部审核的时间间隔不超过12个月。</w:t>
            </w:r>
          </w:p>
          <w:p w14:paraId="2641F959" w14:textId="77777777" w:rsidR="002E1F88" w:rsidRPr="005002B6" w:rsidRDefault="002E1F88" w:rsidP="002E1F88">
            <w:pPr>
              <w:rPr>
                <w:rFonts w:ascii="宋体" w:hAnsi="宋体" w:cs="宋体"/>
                <w:szCs w:val="21"/>
              </w:rPr>
            </w:pPr>
            <w:r w:rsidRPr="005002B6">
              <w:rPr>
                <w:rFonts w:ascii="宋体" w:hAnsi="宋体" w:cs="宋体" w:hint="eastAsia"/>
                <w:szCs w:val="21"/>
              </w:rPr>
              <w:t>2.方法：</w:t>
            </w:r>
            <w:r w:rsidR="006836CF" w:rsidRPr="005002B6">
              <w:rPr>
                <w:rFonts w:ascii="宋体" w:hAnsi="宋体" w:cs="宋体" w:hint="eastAsia"/>
                <w:szCs w:val="21"/>
              </w:rPr>
              <w:t>集中式</w:t>
            </w:r>
            <w:r w:rsidRPr="005002B6">
              <w:rPr>
                <w:rFonts w:ascii="宋体" w:hAnsi="宋体" w:cs="宋体" w:hint="eastAsia"/>
                <w:szCs w:val="21"/>
              </w:rPr>
              <w:t>按部门审核。</w:t>
            </w:r>
          </w:p>
          <w:p w14:paraId="4C0792BD" w14:textId="77777777" w:rsidR="002E1F88" w:rsidRPr="005002B6" w:rsidRDefault="002E1F88" w:rsidP="002E1F88">
            <w:pPr>
              <w:rPr>
                <w:rFonts w:ascii="宋体" w:hAnsi="宋体" w:cs="宋体"/>
                <w:szCs w:val="21"/>
              </w:rPr>
            </w:pPr>
            <w:r w:rsidRPr="005002B6">
              <w:rPr>
                <w:rFonts w:ascii="宋体" w:hAnsi="宋体" w:cs="宋体" w:hint="eastAsia"/>
                <w:szCs w:val="21"/>
              </w:rPr>
              <w:t>3.职责：体系负责人组织内部审核活动。</w:t>
            </w:r>
          </w:p>
          <w:p w14:paraId="59953A78" w14:textId="77777777" w:rsidR="002E1F88" w:rsidRPr="005002B6" w:rsidRDefault="002E1F88" w:rsidP="002E1F88">
            <w:pPr>
              <w:rPr>
                <w:rFonts w:ascii="宋体" w:hAnsi="宋体" w:cs="宋体"/>
                <w:szCs w:val="21"/>
              </w:rPr>
            </w:pPr>
            <w:r w:rsidRPr="005002B6">
              <w:rPr>
                <w:rFonts w:ascii="宋体" w:hAnsi="宋体" w:cs="宋体" w:hint="eastAsia"/>
                <w:szCs w:val="21"/>
              </w:rPr>
              <w:t>4.策划要求：范围、准则、工作分配等。</w:t>
            </w:r>
          </w:p>
          <w:p w14:paraId="4CF0F751" w14:textId="77777777" w:rsidR="002E1F88" w:rsidRPr="005002B6" w:rsidRDefault="002E1F88" w:rsidP="002E1F88">
            <w:pPr>
              <w:rPr>
                <w:rFonts w:ascii="宋体" w:hAnsi="宋体" w:cs="宋体"/>
                <w:szCs w:val="21"/>
              </w:rPr>
            </w:pPr>
            <w:r w:rsidRPr="005002B6">
              <w:rPr>
                <w:rFonts w:ascii="宋体" w:hAnsi="宋体" w:cs="宋体" w:hint="eastAsia"/>
                <w:szCs w:val="21"/>
              </w:rPr>
              <w:t>5.报告：体系负责人在内部审核结束及纠正措施完成后应向总经理报告审核结果。</w:t>
            </w:r>
          </w:p>
          <w:p w14:paraId="534CC394" w14:textId="5AB65AAB" w:rsidR="002E1F88" w:rsidRPr="005002B6" w:rsidRDefault="002E1F88" w:rsidP="002E1F88">
            <w:pPr>
              <w:rPr>
                <w:rFonts w:ascii="宋体" w:hAnsi="宋体" w:cs="宋体"/>
                <w:szCs w:val="21"/>
              </w:rPr>
            </w:pPr>
            <w:r w:rsidRPr="005002B6">
              <w:rPr>
                <w:rFonts w:ascii="宋体" w:hAnsi="宋体" w:cs="宋体" w:hint="eastAsia"/>
                <w:szCs w:val="21"/>
              </w:rPr>
              <w:t>6.提供了《20</w:t>
            </w:r>
            <w:r w:rsidR="00B16488" w:rsidRPr="005002B6">
              <w:rPr>
                <w:rFonts w:ascii="宋体" w:hAnsi="宋体" w:cs="宋体"/>
                <w:szCs w:val="21"/>
              </w:rPr>
              <w:t>20</w:t>
            </w:r>
            <w:r w:rsidRPr="005002B6">
              <w:rPr>
                <w:rFonts w:ascii="宋体" w:hAnsi="宋体" w:cs="宋体" w:hint="eastAsia"/>
                <w:szCs w:val="21"/>
              </w:rPr>
              <w:t>年内部审核实施计划》，计划内容有：目的、范围、审核准则</w:t>
            </w:r>
            <w:r w:rsidR="00090528" w:rsidRPr="005002B6">
              <w:rPr>
                <w:rFonts w:ascii="宋体" w:hAnsi="宋体" w:cs="宋体" w:hint="eastAsia"/>
                <w:szCs w:val="21"/>
              </w:rPr>
              <w:t>，</w:t>
            </w:r>
            <w:r w:rsidRPr="005002B6">
              <w:rPr>
                <w:rFonts w:ascii="宋体" w:hAnsi="宋体" w:cs="宋体" w:hint="eastAsia"/>
                <w:szCs w:val="21"/>
              </w:rPr>
              <w:t>审核时间</w:t>
            </w:r>
            <w:r w:rsidRPr="005002B6">
              <w:rPr>
                <w:rFonts w:hint="eastAsia"/>
                <w:color w:val="000000"/>
                <w:szCs w:val="21"/>
              </w:rPr>
              <w:t>20</w:t>
            </w:r>
            <w:r w:rsidR="00B16488" w:rsidRPr="005002B6">
              <w:rPr>
                <w:color w:val="000000"/>
                <w:szCs w:val="21"/>
              </w:rPr>
              <w:t>20</w:t>
            </w:r>
            <w:r w:rsidRPr="005002B6">
              <w:rPr>
                <w:rFonts w:hint="eastAsia"/>
                <w:color w:val="000000"/>
                <w:szCs w:val="21"/>
              </w:rPr>
              <w:t>年</w:t>
            </w:r>
            <w:r w:rsidR="008C6A83" w:rsidRPr="005002B6">
              <w:rPr>
                <w:color w:val="000000"/>
                <w:szCs w:val="21"/>
              </w:rPr>
              <w:t>6</w:t>
            </w:r>
            <w:r w:rsidRPr="005002B6">
              <w:rPr>
                <w:rFonts w:hint="eastAsia"/>
                <w:color w:val="000000"/>
                <w:szCs w:val="21"/>
              </w:rPr>
              <w:t>月</w:t>
            </w:r>
            <w:r w:rsidR="008C6A83" w:rsidRPr="005002B6">
              <w:rPr>
                <w:color w:val="000000"/>
                <w:szCs w:val="21"/>
              </w:rPr>
              <w:t>4</w:t>
            </w:r>
            <w:r w:rsidRPr="005002B6">
              <w:rPr>
                <w:rFonts w:hint="eastAsia"/>
                <w:color w:val="000000"/>
                <w:szCs w:val="21"/>
              </w:rPr>
              <w:t>日</w:t>
            </w:r>
            <w:r w:rsidR="008C6A83" w:rsidRPr="005002B6">
              <w:rPr>
                <w:rFonts w:hint="eastAsia"/>
                <w:color w:val="000000"/>
                <w:szCs w:val="21"/>
              </w:rPr>
              <w:t>-</w:t>
            </w:r>
            <w:r w:rsidR="008C6A83" w:rsidRPr="005002B6">
              <w:rPr>
                <w:color w:val="000000"/>
                <w:szCs w:val="21"/>
              </w:rPr>
              <w:t>6</w:t>
            </w:r>
            <w:r w:rsidR="008C6A83" w:rsidRPr="005002B6">
              <w:rPr>
                <w:rFonts w:hint="eastAsia"/>
                <w:color w:val="000000"/>
                <w:szCs w:val="21"/>
              </w:rPr>
              <w:t>月</w:t>
            </w:r>
            <w:r w:rsidR="008C6A83" w:rsidRPr="005002B6">
              <w:rPr>
                <w:rFonts w:hint="eastAsia"/>
                <w:color w:val="000000"/>
                <w:szCs w:val="21"/>
              </w:rPr>
              <w:t>5</w:t>
            </w:r>
            <w:r w:rsidR="008C6A83" w:rsidRPr="005002B6">
              <w:rPr>
                <w:rFonts w:hint="eastAsia"/>
                <w:color w:val="000000"/>
                <w:szCs w:val="21"/>
              </w:rPr>
              <w:t>日</w:t>
            </w:r>
            <w:r w:rsidRPr="005002B6">
              <w:rPr>
                <w:rFonts w:ascii="宋体" w:hAnsi="宋体" w:cs="宋体" w:hint="eastAsia"/>
                <w:szCs w:val="21"/>
              </w:rPr>
              <w:t>。</w:t>
            </w:r>
          </w:p>
          <w:p w14:paraId="42F7E6D9" w14:textId="77777777" w:rsidR="002E1F88" w:rsidRPr="005002B6" w:rsidRDefault="002E1F88" w:rsidP="002E1F88">
            <w:pPr>
              <w:rPr>
                <w:rFonts w:ascii="宋体" w:hAnsi="宋体" w:cs="宋体"/>
                <w:szCs w:val="21"/>
              </w:rPr>
            </w:pPr>
            <w:r w:rsidRPr="005002B6">
              <w:rPr>
                <w:rFonts w:ascii="宋体" w:hAnsi="宋体" w:cs="宋体" w:hint="eastAsia"/>
                <w:szCs w:val="21"/>
              </w:rPr>
              <w:t>查阅20</w:t>
            </w:r>
            <w:r w:rsidR="00B16488" w:rsidRPr="005002B6">
              <w:rPr>
                <w:rFonts w:ascii="宋体" w:hAnsi="宋体" w:cs="宋体"/>
                <w:szCs w:val="21"/>
              </w:rPr>
              <w:t>20</w:t>
            </w:r>
            <w:r w:rsidRPr="005002B6">
              <w:rPr>
                <w:rFonts w:ascii="宋体" w:hAnsi="宋体" w:cs="宋体" w:hint="eastAsia"/>
                <w:szCs w:val="21"/>
              </w:rPr>
              <w:t>年度内部审核有关记录</w:t>
            </w:r>
          </w:p>
          <w:p w14:paraId="3B5FE3C1" w14:textId="517951F4" w:rsidR="002E1F88" w:rsidRPr="005002B6" w:rsidRDefault="002E1F88" w:rsidP="002E1F88">
            <w:pPr>
              <w:numPr>
                <w:ilvl w:val="0"/>
                <w:numId w:val="2"/>
              </w:numPr>
              <w:rPr>
                <w:rFonts w:ascii="宋体" w:hAnsi="宋体" w:cs="宋体"/>
                <w:szCs w:val="21"/>
              </w:rPr>
            </w:pPr>
            <w:r w:rsidRPr="005002B6">
              <w:rPr>
                <w:rFonts w:ascii="宋体" w:hAnsi="宋体" w:cs="宋体" w:hint="eastAsia"/>
                <w:szCs w:val="21"/>
              </w:rPr>
              <w:t>提供了审核组名单：</w:t>
            </w:r>
            <w:r w:rsidR="008C6A83" w:rsidRPr="005002B6">
              <w:rPr>
                <w:rFonts w:hint="eastAsia"/>
                <w:color w:val="000000"/>
                <w:szCs w:val="21"/>
              </w:rPr>
              <w:t>钟美红</w:t>
            </w:r>
            <w:r w:rsidR="009F2225" w:rsidRPr="005002B6">
              <w:rPr>
                <w:rFonts w:hint="eastAsia"/>
                <w:color w:val="000000"/>
                <w:szCs w:val="21"/>
              </w:rPr>
              <w:t>（组长）</w:t>
            </w:r>
            <w:r w:rsidR="009F2225" w:rsidRPr="005002B6">
              <w:rPr>
                <w:rFonts w:hint="eastAsia"/>
                <w:color w:val="000000"/>
                <w:szCs w:val="21"/>
              </w:rPr>
              <w:t xml:space="preserve">  </w:t>
            </w:r>
            <w:r w:rsidR="008C6A83" w:rsidRPr="005002B6">
              <w:rPr>
                <w:rFonts w:hint="eastAsia"/>
                <w:color w:val="000000"/>
                <w:szCs w:val="21"/>
              </w:rPr>
              <w:t>贺喜平</w:t>
            </w:r>
            <w:r w:rsidR="009F2225" w:rsidRPr="005002B6">
              <w:rPr>
                <w:rFonts w:hint="eastAsia"/>
                <w:color w:val="000000"/>
                <w:szCs w:val="21"/>
              </w:rPr>
              <w:t>（组员）</w:t>
            </w:r>
          </w:p>
          <w:p w14:paraId="68B1438B" w14:textId="5F33B222" w:rsidR="002E1F88" w:rsidRPr="005002B6" w:rsidRDefault="002E1F88" w:rsidP="002E1F88">
            <w:pPr>
              <w:numPr>
                <w:ilvl w:val="0"/>
                <w:numId w:val="2"/>
              </w:numPr>
              <w:rPr>
                <w:rFonts w:ascii="宋体" w:hAnsi="宋体" w:cs="宋体"/>
                <w:szCs w:val="21"/>
              </w:rPr>
            </w:pPr>
            <w:r w:rsidRPr="005002B6">
              <w:rPr>
                <w:rFonts w:ascii="宋体" w:hAnsi="宋体" w:cs="宋体" w:hint="eastAsia"/>
                <w:szCs w:val="21"/>
              </w:rPr>
              <w:t xml:space="preserve">审核时间：  </w:t>
            </w:r>
            <w:r w:rsidRPr="005002B6">
              <w:rPr>
                <w:rFonts w:hint="eastAsia"/>
                <w:color w:val="000000"/>
                <w:szCs w:val="21"/>
              </w:rPr>
              <w:t>20</w:t>
            </w:r>
            <w:r w:rsidR="00B16488" w:rsidRPr="005002B6">
              <w:rPr>
                <w:color w:val="000000"/>
                <w:szCs w:val="21"/>
              </w:rPr>
              <w:t>20</w:t>
            </w:r>
            <w:r w:rsidRPr="005002B6">
              <w:rPr>
                <w:rFonts w:hint="eastAsia"/>
                <w:color w:val="000000"/>
                <w:szCs w:val="21"/>
              </w:rPr>
              <w:t>年</w:t>
            </w:r>
            <w:r w:rsidR="009F2225" w:rsidRPr="005002B6">
              <w:rPr>
                <w:color w:val="000000"/>
                <w:szCs w:val="21"/>
              </w:rPr>
              <w:t>6</w:t>
            </w:r>
            <w:r w:rsidRPr="005002B6">
              <w:rPr>
                <w:rFonts w:hint="eastAsia"/>
                <w:color w:val="000000"/>
                <w:szCs w:val="21"/>
              </w:rPr>
              <w:t>月</w:t>
            </w:r>
            <w:r w:rsidR="008C6A83" w:rsidRPr="005002B6">
              <w:rPr>
                <w:color w:val="000000"/>
                <w:szCs w:val="21"/>
              </w:rPr>
              <w:t>4</w:t>
            </w:r>
            <w:r w:rsidRPr="005002B6">
              <w:rPr>
                <w:rFonts w:hint="eastAsia"/>
                <w:color w:val="000000"/>
                <w:szCs w:val="21"/>
              </w:rPr>
              <w:t>日</w:t>
            </w:r>
            <w:r w:rsidR="008C6A83" w:rsidRPr="005002B6">
              <w:rPr>
                <w:rFonts w:hint="eastAsia"/>
                <w:color w:val="000000"/>
                <w:szCs w:val="21"/>
              </w:rPr>
              <w:t>-</w:t>
            </w:r>
            <w:r w:rsidR="008C6A83" w:rsidRPr="005002B6">
              <w:rPr>
                <w:color w:val="000000"/>
                <w:szCs w:val="21"/>
              </w:rPr>
              <w:t>6</w:t>
            </w:r>
            <w:r w:rsidR="008C6A83" w:rsidRPr="005002B6">
              <w:rPr>
                <w:rFonts w:hint="eastAsia"/>
                <w:color w:val="000000"/>
                <w:szCs w:val="21"/>
              </w:rPr>
              <w:t>月</w:t>
            </w:r>
            <w:r w:rsidR="008C6A83" w:rsidRPr="005002B6">
              <w:rPr>
                <w:rFonts w:hint="eastAsia"/>
                <w:color w:val="000000"/>
                <w:szCs w:val="21"/>
              </w:rPr>
              <w:t>5</w:t>
            </w:r>
            <w:r w:rsidR="008C6A83" w:rsidRPr="005002B6">
              <w:rPr>
                <w:rFonts w:hint="eastAsia"/>
                <w:color w:val="000000"/>
                <w:szCs w:val="21"/>
              </w:rPr>
              <w:t>日</w:t>
            </w:r>
          </w:p>
          <w:p w14:paraId="737922EE" w14:textId="77777777" w:rsidR="00746279" w:rsidRPr="005002B6" w:rsidRDefault="002E1F88" w:rsidP="002E1F88">
            <w:pPr>
              <w:rPr>
                <w:rFonts w:ascii="华文中宋" w:eastAsia="华文中宋" w:hAnsi="华文中宋"/>
                <w:color w:val="000000"/>
                <w:sz w:val="24"/>
              </w:rPr>
            </w:pPr>
            <w:r w:rsidRPr="005002B6">
              <w:rPr>
                <w:rFonts w:ascii="宋体" w:hAnsi="宋体" w:cs="宋体" w:hint="eastAsia"/>
                <w:szCs w:val="21"/>
              </w:rPr>
              <w:t>3.审核范围：</w:t>
            </w:r>
            <w:r w:rsidR="00746279" w:rsidRPr="005002B6">
              <w:rPr>
                <w:rFonts w:ascii="宋体" w:hAnsi="宋体" w:cs="宋体" w:hint="eastAsia"/>
                <w:szCs w:val="21"/>
              </w:rPr>
              <w:t>管理手册覆盖的所有部门及过程；</w:t>
            </w:r>
          </w:p>
          <w:p w14:paraId="093DF2D6" w14:textId="08018DEF" w:rsidR="002E1F88" w:rsidRPr="005002B6" w:rsidRDefault="002E1F88" w:rsidP="002E1F88">
            <w:pPr>
              <w:rPr>
                <w:rFonts w:ascii="宋体" w:hAnsi="宋体" w:cs="宋体"/>
                <w:szCs w:val="21"/>
              </w:rPr>
            </w:pPr>
            <w:r w:rsidRPr="005002B6">
              <w:rPr>
                <w:rFonts w:ascii="宋体" w:hAnsi="宋体" w:cs="宋体" w:hint="eastAsia"/>
                <w:szCs w:val="21"/>
              </w:rPr>
              <w:t>4.审核准则：ISO9001:2015《质量管理体系 要求》、ISO14001：2015《环境管理体系 要求及使用指南》、</w:t>
            </w:r>
            <w:r w:rsidR="006836CF" w:rsidRPr="005002B6">
              <w:rPr>
                <w:rFonts w:ascii="宋体" w:hAnsi="宋体" w:cs="宋体" w:hint="eastAsia"/>
                <w:szCs w:val="21"/>
              </w:rPr>
              <w:t>ISO45001：201</w:t>
            </w:r>
            <w:r w:rsidR="009F2225" w:rsidRPr="005002B6">
              <w:rPr>
                <w:rFonts w:ascii="宋体" w:hAnsi="宋体" w:cs="宋体"/>
                <w:szCs w:val="21"/>
              </w:rPr>
              <w:t>8</w:t>
            </w:r>
            <w:r w:rsidRPr="005002B6">
              <w:rPr>
                <w:rFonts w:ascii="宋体" w:hAnsi="宋体" w:cs="宋体" w:hint="eastAsia"/>
                <w:szCs w:val="21"/>
              </w:rPr>
              <w:t>《职业健康安全管理体系 要求》、公司管理体系文件、适用的法律法规、产品标准等。</w:t>
            </w:r>
          </w:p>
          <w:p w14:paraId="28999E49" w14:textId="77777777" w:rsidR="002E1F88" w:rsidRPr="005002B6" w:rsidRDefault="002E1F88" w:rsidP="002E1F88">
            <w:pPr>
              <w:rPr>
                <w:rFonts w:ascii="宋体" w:hAnsi="宋体" w:cs="宋体"/>
                <w:szCs w:val="21"/>
              </w:rPr>
            </w:pPr>
            <w:r w:rsidRPr="005002B6">
              <w:rPr>
                <w:rFonts w:ascii="宋体" w:hAnsi="宋体" w:cs="宋体" w:hint="eastAsia"/>
                <w:szCs w:val="21"/>
              </w:rPr>
              <w:lastRenderedPageBreak/>
              <w:t>5.提供了《内审首次会议签到表》，参加人有各部门负责人等。</w:t>
            </w:r>
          </w:p>
          <w:p w14:paraId="285A263F" w14:textId="77777777" w:rsidR="002E1F88" w:rsidRPr="005002B6" w:rsidRDefault="002E1F88" w:rsidP="002E1F88">
            <w:pPr>
              <w:rPr>
                <w:rFonts w:ascii="宋体" w:hAnsi="宋体" w:cs="宋体"/>
                <w:szCs w:val="21"/>
              </w:rPr>
            </w:pPr>
            <w:r w:rsidRPr="005002B6">
              <w:rPr>
                <w:rFonts w:ascii="宋体" w:hAnsi="宋体" w:cs="宋体" w:hint="eastAsia"/>
                <w:szCs w:val="21"/>
              </w:rPr>
              <w:t>6.提供了《内审检查表》，经查阅对照，受审核部门涉及条款与公司管理体系职责分配相一致。</w:t>
            </w:r>
          </w:p>
          <w:p w14:paraId="2579FC8E" w14:textId="77777777" w:rsidR="002E1F88" w:rsidRPr="005002B6" w:rsidRDefault="002E1F88" w:rsidP="002E1F88">
            <w:pPr>
              <w:pStyle w:val="ab"/>
              <w:ind w:firstLineChars="100" w:firstLine="210"/>
              <w:jc w:val="left"/>
              <w:rPr>
                <w:rFonts w:ascii="宋体" w:hAnsi="宋体" w:cs="宋体"/>
                <w:bCs w:val="0"/>
                <w:spacing w:val="0"/>
                <w:szCs w:val="21"/>
              </w:rPr>
            </w:pPr>
            <w:r w:rsidRPr="005002B6">
              <w:rPr>
                <w:rFonts w:ascii="宋体" w:hAnsi="宋体" w:cs="宋体" w:hint="eastAsia"/>
                <w:bCs w:val="0"/>
                <w:spacing w:val="0"/>
                <w:szCs w:val="21"/>
              </w:rPr>
              <w:t>审核计划安排合理，审核记录基本满足要求。</w:t>
            </w:r>
          </w:p>
          <w:p w14:paraId="044DC207" w14:textId="4F0616B9" w:rsidR="00181E98" w:rsidRPr="005002B6" w:rsidRDefault="002E1F88" w:rsidP="00D11C38">
            <w:pPr>
              <w:rPr>
                <w:rFonts w:ascii="宋体" w:hAnsi="宋体" w:cs="宋体"/>
                <w:szCs w:val="21"/>
              </w:rPr>
            </w:pPr>
            <w:r w:rsidRPr="005002B6">
              <w:rPr>
                <w:rFonts w:ascii="宋体" w:hAnsi="宋体" w:cs="宋体" w:hint="eastAsia"/>
                <w:szCs w:val="21"/>
              </w:rPr>
              <w:t>提供了《内审不合格报告》1份，审核发现,</w:t>
            </w:r>
            <w:r w:rsidR="00746279" w:rsidRPr="005002B6">
              <w:rPr>
                <w:rFonts w:ascii="宋体" w:hAnsi="宋体" w:cs="宋体" w:hint="eastAsia"/>
                <w:szCs w:val="21"/>
              </w:rPr>
              <w:t xml:space="preserve"> </w:t>
            </w:r>
            <w:r w:rsidR="00270B3C" w:rsidRPr="005002B6">
              <w:rPr>
                <w:rFonts w:ascii="宋体" w:hAnsi="宋体" w:cs="宋体" w:hint="eastAsia"/>
                <w:szCs w:val="21"/>
              </w:rPr>
              <w:t>发现车间有两名工人未戴口罩作业</w:t>
            </w:r>
            <w:r w:rsidR="00DA57D8" w:rsidRPr="005002B6">
              <w:rPr>
                <w:rFonts w:ascii="宋体" w:hAnsi="宋体" w:cs="宋体" w:hint="eastAsia"/>
                <w:szCs w:val="21"/>
              </w:rPr>
              <w:t>，不符合ISO</w:t>
            </w:r>
            <w:r w:rsidR="00270B3C" w:rsidRPr="005002B6">
              <w:rPr>
                <w:rFonts w:ascii="宋体" w:hAnsi="宋体" w:cs="宋体"/>
                <w:szCs w:val="21"/>
              </w:rPr>
              <w:t>450</w:t>
            </w:r>
            <w:r w:rsidR="00DA57D8" w:rsidRPr="005002B6">
              <w:rPr>
                <w:rFonts w:ascii="宋体" w:hAnsi="宋体" w:cs="宋体" w:hint="eastAsia"/>
                <w:szCs w:val="21"/>
              </w:rPr>
              <w:t>01：201</w:t>
            </w:r>
            <w:r w:rsidR="00270B3C" w:rsidRPr="005002B6">
              <w:rPr>
                <w:rFonts w:ascii="宋体" w:hAnsi="宋体" w:cs="宋体"/>
                <w:szCs w:val="21"/>
              </w:rPr>
              <w:t>8</w:t>
            </w:r>
            <w:r w:rsidR="00DA57D8" w:rsidRPr="005002B6">
              <w:rPr>
                <w:rFonts w:ascii="宋体" w:hAnsi="宋体" w:cs="宋体" w:hint="eastAsia"/>
                <w:szCs w:val="21"/>
              </w:rPr>
              <w:t>标准</w:t>
            </w:r>
            <w:r w:rsidR="00270B3C" w:rsidRPr="005002B6">
              <w:rPr>
                <w:rFonts w:ascii="宋体" w:hAnsi="宋体" w:cs="宋体"/>
                <w:szCs w:val="21"/>
              </w:rPr>
              <w:t>8.1</w:t>
            </w:r>
            <w:r w:rsidR="00DA57D8" w:rsidRPr="005002B6">
              <w:rPr>
                <w:rFonts w:ascii="宋体" w:hAnsi="宋体" w:cs="宋体" w:hint="eastAsia"/>
                <w:szCs w:val="21"/>
              </w:rPr>
              <w:t>中的相关要求。</w:t>
            </w:r>
          </w:p>
          <w:p w14:paraId="36193AFE" w14:textId="77777777" w:rsidR="002E1F88" w:rsidRPr="005002B6" w:rsidRDefault="00D11C38" w:rsidP="002E1F88">
            <w:pPr>
              <w:spacing w:line="360" w:lineRule="exact"/>
              <w:rPr>
                <w:rFonts w:ascii="宋体" w:hAnsi="宋体" w:cs="宋体"/>
                <w:szCs w:val="21"/>
              </w:rPr>
            </w:pPr>
            <w:r w:rsidRPr="005002B6">
              <w:rPr>
                <w:rFonts w:ascii="宋体" w:hAnsi="宋体" w:cs="宋体" w:hint="eastAsia"/>
                <w:szCs w:val="21"/>
              </w:rPr>
              <w:t>7</w:t>
            </w:r>
            <w:r w:rsidR="002E1F88" w:rsidRPr="005002B6">
              <w:rPr>
                <w:rFonts w:ascii="宋体" w:hAnsi="宋体" w:cs="宋体"/>
                <w:szCs w:val="21"/>
              </w:rPr>
              <w:t>.</w:t>
            </w:r>
            <w:r w:rsidR="002E1F88" w:rsidRPr="005002B6">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14:paraId="4370BB69" w14:textId="77777777" w:rsidR="00270B3C" w:rsidRPr="005002B6" w:rsidRDefault="002E1F88" w:rsidP="00270B3C">
            <w:pPr>
              <w:autoSpaceDE w:val="0"/>
              <w:autoSpaceDN w:val="0"/>
              <w:adjustRightInd w:val="0"/>
              <w:spacing w:line="360" w:lineRule="auto"/>
              <w:rPr>
                <w:rFonts w:ascii="宋体" w:hAnsi="宋体" w:cs="宋体"/>
                <w:bCs/>
                <w:szCs w:val="21"/>
              </w:rPr>
            </w:pPr>
            <w:r w:rsidRPr="005002B6">
              <w:rPr>
                <w:rFonts w:ascii="宋体" w:hAnsi="宋体" w:cs="宋体" w:hint="eastAsia"/>
                <w:szCs w:val="21"/>
              </w:rPr>
              <w:t>审核结论：</w:t>
            </w:r>
            <w:r w:rsidR="00270B3C" w:rsidRPr="005002B6">
              <w:rPr>
                <w:rFonts w:ascii="宋体" w:hAnsi="宋体" w:cs="宋体" w:hint="eastAsia"/>
                <w:bCs/>
                <w:szCs w:val="21"/>
              </w:rPr>
              <w:t>本次内审在各部门的支持和配合下，内审组能够较系统地对公司进行检查，认为公司三体系运行基本良好，运行达到一定的效果，基本符合</w:t>
            </w:r>
            <w:r w:rsidR="00270B3C" w:rsidRPr="005002B6">
              <w:rPr>
                <w:rFonts w:ascii="宋体" w:hAnsi="宋体" w:cs="宋体" w:hint="eastAsia"/>
                <w:szCs w:val="21"/>
              </w:rPr>
              <w:t>ISO9</w:t>
            </w:r>
            <w:r w:rsidR="00270B3C" w:rsidRPr="005002B6">
              <w:rPr>
                <w:rFonts w:ascii="宋体" w:hAnsi="宋体" w:cs="宋体"/>
                <w:szCs w:val="21"/>
              </w:rPr>
              <w:t>001</w:t>
            </w:r>
            <w:r w:rsidR="00270B3C" w:rsidRPr="005002B6">
              <w:rPr>
                <w:rFonts w:ascii="宋体" w:hAnsi="宋体" w:cs="宋体" w:hint="eastAsia"/>
                <w:szCs w:val="21"/>
              </w:rPr>
              <w:t>:</w:t>
            </w:r>
            <w:r w:rsidR="00270B3C" w:rsidRPr="005002B6">
              <w:rPr>
                <w:rFonts w:ascii="宋体" w:hAnsi="宋体" w:cs="宋体"/>
                <w:szCs w:val="21"/>
              </w:rPr>
              <w:t>20</w:t>
            </w:r>
            <w:r w:rsidR="00270B3C" w:rsidRPr="005002B6">
              <w:rPr>
                <w:rFonts w:ascii="宋体" w:hAnsi="宋体" w:cs="宋体" w:hint="eastAsia"/>
                <w:szCs w:val="21"/>
              </w:rPr>
              <w:t>15</w:t>
            </w:r>
            <w:r w:rsidR="00270B3C" w:rsidRPr="005002B6">
              <w:rPr>
                <w:rFonts w:ascii="宋体" w:hAnsi="宋体" w:cs="宋体"/>
                <w:szCs w:val="21"/>
              </w:rPr>
              <w:t>；</w:t>
            </w:r>
            <w:r w:rsidR="00270B3C" w:rsidRPr="005002B6">
              <w:rPr>
                <w:rFonts w:ascii="宋体" w:hAnsi="宋体" w:cs="宋体" w:hint="eastAsia"/>
                <w:szCs w:val="21"/>
              </w:rPr>
              <w:t>ISO1</w:t>
            </w:r>
            <w:r w:rsidR="00270B3C" w:rsidRPr="005002B6">
              <w:rPr>
                <w:rFonts w:ascii="宋体" w:hAnsi="宋体" w:cs="宋体"/>
                <w:szCs w:val="21"/>
              </w:rPr>
              <w:t>4001</w:t>
            </w:r>
            <w:r w:rsidR="00270B3C" w:rsidRPr="005002B6">
              <w:rPr>
                <w:rFonts w:ascii="宋体" w:hAnsi="宋体" w:cs="宋体" w:hint="eastAsia"/>
                <w:szCs w:val="21"/>
              </w:rPr>
              <w:t>:</w:t>
            </w:r>
            <w:r w:rsidR="00270B3C" w:rsidRPr="005002B6">
              <w:rPr>
                <w:rFonts w:ascii="宋体" w:hAnsi="宋体" w:cs="宋体"/>
                <w:szCs w:val="21"/>
              </w:rPr>
              <w:t>20</w:t>
            </w:r>
            <w:r w:rsidR="00270B3C" w:rsidRPr="005002B6">
              <w:rPr>
                <w:rFonts w:ascii="宋体" w:hAnsi="宋体" w:cs="宋体" w:hint="eastAsia"/>
                <w:szCs w:val="21"/>
              </w:rPr>
              <w:t>15</w:t>
            </w:r>
            <w:r w:rsidR="00270B3C" w:rsidRPr="005002B6">
              <w:rPr>
                <w:rFonts w:ascii="宋体" w:hAnsi="宋体" w:cs="宋体"/>
                <w:szCs w:val="21"/>
              </w:rPr>
              <w:t>；ISO45001:2018</w:t>
            </w:r>
            <w:r w:rsidR="00270B3C" w:rsidRPr="005002B6">
              <w:rPr>
                <w:rFonts w:ascii="宋体" w:hAnsi="宋体" w:cs="宋体" w:hint="eastAsia"/>
                <w:szCs w:val="21"/>
              </w:rPr>
              <w:t>标准的要求，</w:t>
            </w:r>
            <w:r w:rsidR="00270B3C" w:rsidRPr="005002B6">
              <w:rPr>
                <w:rFonts w:ascii="宋体" w:hAnsi="宋体" w:cs="宋体" w:hint="eastAsia"/>
                <w:bCs/>
                <w:szCs w:val="21"/>
              </w:rPr>
              <w:t>但仍存在不足，各部门应举一反三，对类似问题予以整改。</w:t>
            </w:r>
          </w:p>
          <w:p w14:paraId="52FE5856" w14:textId="56D274F3" w:rsidR="002E1F88" w:rsidRPr="005002B6" w:rsidRDefault="002E1F88" w:rsidP="002E1F88">
            <w:r w:rsidRPr="005002B6">
              <w:rPr>
                <w:rFonts w:ascii="宋体" w:hAnsi="宋体" w:cs="宋体" w:hint="eastAsia"/>
                <w:szCs w:val="21"/>
              </w:rPr>
              <w:t>审核员没有审核自己部门工作，具有独立性。</w:t>
            </w:r>
          </w:p>
        </w:tc>
        <w:tc>
          <w:tcPr>
            <w:tcW w:w="895" w:type="dxa"/>
          </w:tcPr>
          <w:p w14:paraId="028FAB32" w14:textId="77777777" w:rsidR="002E1F88" w:rsidRPr="005002B6" w:rsidRDefault="002E1F88" w:rsidP="002E1F88"/>
        </w:tc>
      </w:tr>
      <w:tr w:rsidR="00B66FE1" w:rsidRPr="005002B6" w14:paraId="77EFB33F" w14:textId="77777777" w:rsidTr="00440658">
        <w:trPr>
          <w:trHeight w:val="2110"/>
          <w:jc w:val="center"/>
        </w:trPr>
        <w:tc>
          <w:tcPr>
            <w:tcW w:w="2160" w:type="dxa"/>
            <w:vAlign w:val="center"/>
          </w:tcPr>
          <w:p w14:paraId="6D7580DF" w14:textId="77777777" w:rsidR="00B66FE1" w:rsidRPr="005002B6" w:rsidRDefault="00B66FE1" w:rsidP="00B66FE1">
            <w:pPr>
              <w:rPr>
                <w:szCs w:val="21"/>
              </w:rPr>
            </w:pPr>
            <w:r w:rsidRPr="005002B6">
              <w:rPr>
                <w:rFonts w:hint="eastAsia"/>
                <w:szCs w:val="21"/>
              </w:rPr>
              <w:t>不符合和纠正措施</w:t>
            </w:r>
          </w:p>
          <w:p w14:paraId="27A4DCE0" w14:textId="4FDDC9F2" w:rsidR="00B66FE1" w:rsidRPr="005002B6" w:rsidRDefault="00B66FE1" w:rsidP="00B66FE1">
            <w:pPr>
              <w:rPr>
                <w:szCs w:val="21"/>
              </w:rPr>
            </w:pPr>
            <w:r w:rsidRPr="005002B6">
              <w:rPr>
                <w:rFonts w:hint="eastAsia"/>
                <w:szCs w:val="21"/>
              </w:rPr>
              <w:t>事件调查、不符合、纠正措施和预防措施</w:t>
            </w:r>
          </w:p>
        </w:tc>
        <w:tc>
          <w:tcPr>
            <w:tcW w:w="960" w:type="dxa"/>
            <w:vAlign w:val="center"/>
          </w:tcPr>
          <w:p w14:paraId="6D861B89" w14:textId="44E644F6" w:rsidR="00B66FE1" w:rsidRPr="005002B6" w:rsidRDefault="00F77FDE" w:rsidP="00B66FE1">
            <w:pPr>
              <w:rPr>
                <w:szCs w:val="21"/>
              </w:rPr>
            </w:pPr>
            <w:r w:rsidRPr="005002B6">
              <w:rPr>
                <w:rFonts w:hint="eastAsia"/>
                <w:szCs w:val="21"/>
              </w:rPr>
              <w:t>O</w:t>
            </w:r>
            <w:r w:rsidR="00B66FE1" w:rsidRPr="005002B6">
              <w:rPr>
                <w:szCs w:val="21"/>
              </w:rPr>
              <w:t>10.2</w:t>
            </w:r>
          </w:p>
          <w:p w14:paraId="7ABA49CC" w14:textId="0A992827" w:rsidR="00B66FE1" w:rsidRPr="005002B6" w:rsidRDefault="00B66FE1" w:rsidP="00B66FE1">
            <w:pPr>
              <w:rPr>
                <w:szCs w:val="21"/>
              </w:rPr>
            </w:pPr>
          </w:p>
        </w:tc>
        <w:tc>
          <w:tcPr>
            <w:tcW w:w="10694" w:type="dxa"/>
            <w:vAlign w:val="center"/>
          </w:tcPr>
          <w:p w14:paraId="4CDB3FF8" w14:textId="77777777" w:rsidR="00B66FE1" w:rsidRPr="005002B6" w:rsidRDefault="00B66FE1" w:rsidP="00B66FE1">
            <w:pPr>
              <w:ind w:firstLineChars="200" w:firstLine="420"/>
              <w:rPr>
                <w:szCs w:val="21"/>
              </w:rPr>
            </w:pPr>
            <w:r w:rsidRPr="005002B6">
              <w:rPr>
                <w:rFonts w:hint="eastAsia"/>
                <w:szCs w:val="21"/>
              </w:rPr>
              <w:t>企业通过过程的监视和测量、绩效考核、内审、管理评审等方式和机制，确保质量管理制度有效执行。</w:t>
            </w:r>
          </w:p>
          <w:p w14:paraId="1231E7D6" w14:textId="77777777" w:rsidR="00B66FE1" w:rsidRPr="005002B6" w:rsidRDefault="00B66FE1" w:rsidP="00B66FE1">
            <w:pPr>
              <w:ind w:firstLineChars="200" w:firstLine="420"/>
              <w:rPr>
                <w:szCs w:val="21"/>
              </w:rPr>
            </w:pPr>
            <w:r w:rsidRPr="005002B6">
              <w:rPr>
                <w:rFonts w:hint="eastAsia"/>
                <w:szCs w:val="21"/>
              </w:rPr>
              <w:t>企业经过策划，采用对产品的监视和测量，对不合格品控制等来证实产品的符合性。</w:t>
            </w:r>
          </w:p>
          <w:p w14:paraId="1F97AEF2" w14:textId="77777777" w:rsidR="00B66FE1" w:rsidRPr="005002B6" w:rsidRDefault="00B66FE1" w:rsidP="00B66FE1">
            <w:pPr>
              <w:ind w:firstLineChars="200" w:firstLine="420"/>
              <w:rPr>
                <w:szCs w:val="21"/>
              </w:rPr>
            </w:pPr>
            <w:r w:rsidRPr="005002B6">
              <w:rPr>
                <w:rFonts w:hint="eastAsia"/>
                <w:szCs w:val="21"/>
              </w:rPr>
              <w:t>企业制定《不合格输出控制程序》、《事故、事件和不符合管理程序》等，通过分析实际存在的或潜在的不符合的原因，制定纠正和预防措施，并验证其效果，以防止不符合的发生／再发生，实现持续改进绩效的目的。</w:t>
            </w:r>
          </w:p>
          <w:p w14:paraId="191F4838" w14:textId="77777777" w:rsidR="00B66FE1" w:rsidRPr="005002B6" w:rsidRDefault="00B66FE1" w:rsidP="00B66FE1">
            <w:pPr>
              <w:ind w:firstLineChars="200" w:firstLine="420"/>
              <w:rPr>
                <w:szCs w:val="21"/>
              </w:rPr>
            </w:pPr>
            <w:r w:rsidRPr="005002B6">
              <w:rPr>
                <w:rFonts w:hint="eastAsia"/>
                <w:szCs w:val="21"/>
              </w:rPr>
              <w:t>对内审中的不符合，采取了纠正措施，并验证；</w:t>
            </w:r>
          </w:p>
          <w:p w14:paraId="602238B3" w14:textId="77777777" w:rsidR="00B66FE1" w:rsidRPr="005002B6" w:rsidRDefault="00B66FE1" w:rsidP="00B66FE1">
            <w:pPr>
              <w:ind w:firstLineChars="200" w:firstLine="420"/>
              <w:rPr>
                <w:szCs w:val="21"/>
              </w:rPr>
            </w:pPr>
            <w:r w:rsidRPr="005002B6">
              <w:rPr>
                <w:rFonts w:hint="eastAsia"/>
                <w:szCs w:val="21"/>
              </w:rPr>
              <w:t>为保证公司职业健康安全管理体系的有效运行，通过对安全事件的调查处理，以确保管理体系运行的有效性。</w:t>
            </w:r>
          </w:p>
          <w:p w14:paraId="1BE61940" w14:textId="77777777" w:rsidR="00B66FE1" w:rsidRPr="005002B6" w:rsidRDefault="00B66FE1" w:rsidP="00B66FE1">
            <w:pPr>
              <w:ind w:firstLineChars="200" w:firstLine="420"/>
              <w:rPr>
                <w:szCs w:val="21"/>
              </w:rPr>
            </w:pPr>
            <w:r w:rsidRPr="005002B6">
              <w:rPr>
                <w:rFonts w:hint="eastAsia"/>
                <w:szCs w:val="21"/>
              </w:rPr>
              <w:t>经查在公司正常经营活动中，出现了轻微不符合，部门已经采取纠正和纠正措施，经验证纠正措施有效。</w:t>
            </w:r>
          </w:p>
          <w:p w14:paraId="65636724" w14:textId="14927C17" w:rsidR="00B66FE1" w:rsidRPr="005002B6" w:rsidRDefault="00B66FE1" w:rsidP="00B66FE1">
            <w:pPr>
              <w:ind w:firstLineChars="200" w:firstLine="420"/>
              <w:rPr>
                <w:szCs w:val="21"/>
              </w:rPr>
            </w:pPr>
            <w:r w:rsidRPr="005002B6">
              <w:rPr>
                <w:rFonts w:hint="eastAsia"/>
                <w:szCs w:val="21"/>
              </w:rPr>
              <w:t>公司未发生过环境、安全等事故。</w:t>
            </w:r>
          </w:p>
          <w:p w14:paraId="3178C771" w14:textId="77777777" w:rsidR="00B66FE1" w:rsidRPr="005002B6" w:rsidRDefault="00B66FE1" w:rsidP="00B66FE1">
            <w:pPr>
              <w:pStyle w:val="ab"/>
              <w:rPr>
                <w:bCs w:val="0"/>
                <w:spacing w:val="0"/>
                <w:szCs w:val="21"/>
              </w:rPr>
            </w:pPr>
            <w:r w:rsidRPr="005002B6">
              <w:rPr>
                <w:rFonts w:hint="eastAsia"/>
                <w:bCs w:val="0"/>
                <w:spacing w:val="0"/>
                <w:szCs w:val="21"/>
              </w:rPr>
              <w:t>查持续改进：</w:t>
            </w:r>
          </w:p>
          <w:p w14:paraId="0187FB18" w14:textId="77777777" w:rsidR="00B66FE1" w:rsidRPr="005002B6" w:rsidRDefault="00B66FE1" w:rsidP="00B66FE1">
            <w:pPr>
              <w:pStyle w:val="ab"/>
              <w:ind w:firstLineChars="200" w:firstLine="420"/>
              <w:rPr>
                <w:bCs w:val="0"/>
                <w:spacing w:val="0"/>
                <w:szCs w:val="21"/>
              </w:rPr>
            </w:pPr>
            <w:r w:rsidRPr="005002B6">
              <w:rPr>
                <w:rFonts w:hint="eastAsia"/>
                <w:bCs w:val="0"/>
                <w:spacing w:val="0"/>
                <w:szCs w:val="21"/>
              </w:rPr>
              <w:t xml:space="preserve">a. </w:t>
            </w:r>
            <w:r w:rsidRPr="005002B6">
              <w:rPr>
                <w:rFonts w:hint="eastAsia"/>
                <w:bCs w:val="0"/>
                <w:spacing w:val="0"/>
                <w:szCs w:val="21"/>
              </w:rPr>
              <w:t>通过管理体系运行，管理方针、目标的实施，内审、管理评审进行持续改进；</w:t>
            </w:r>
          </w:p>
          <w:p w14:paraId="58B86E4E" w14:textId="77777777" w:rsidR="00B66FE1" w:rsidRPr="005002B6" w:rsidRDefault="00B66FE1" w:rsidP="00B66FE1">
            <w:pPr>
              <w:pStyle w:val="ab"/>
              <w:ind w:firstLineChars="200" w:firstLine="420"/>
              <w:rPr>
                <w:bCs w:val="0"/>
                <w:spacing w:val="0"/>
                <w:szCs w:val="21"/>
              </w:rPr>
            </w:pPr>
            <w:r w:rsidRPr="005002B6">
              <w:rPr>
                <w:rFonts w:hint="eastAsia"/>
                <w:bCs w:val="0"/>
                <w:spacing w:val="0"/>
                <w:szCs w:val="21"/>
              </w:rPr>
              <w:t xml:space="preserve">b. </w:t>
            </w:r>
            <w:r w:rsidRPr="005002B6">
              <w:rPr>
                <w:rFonts w:hint="eastAsia"/>
                <w:bCs w:val="0"/>
                <w:spacing w:val="0"/>
                <w:szCs w:val="21"/>
              </w:rPr>
              <w:t>通过数据分析、纠正、预防措施实施达到持续改进；</w:t>
            </w:r>
          </w:p>
          <w:p w14:paraId="366C9515" w14:textId="77777777" w:rsidR="00B66FE1" w:rsidRPr="005002B6" w:rsidRDefault="00B66FE1" w:rsidP="00B66FE1">
            <w:pPr>
              <w:pStyle w:val="ab"/>
              <w:ind w:firstLineChars="200" w:firstLine="420"/>
              <w:rPr>
                <w:bCs w:val="0"/>
                <w:spacing w:val="0"/>
                <w:szCs w:val="21"/>
              </w:rPr>
            </w:pPr>
            <w:r w:rsidRPr="005002B6">
              <w:rPr>
                <w:rFonts w:hint="eastAsia"/>
                <w:bCs w:val="0"/>
                <w:spacing w:val="0"/>
                <w:szCs w:val="21"/>
              </w:rPr>
              <w:lastRenderedPageBreak/>
              <w:t xml:space="preserve">c. </w:t>
            </w:r>
            <w:r w:rsidRPr="005002B6">
              <w:rPr>
                <w:rFonts w:hint="eastAsia"/>
                <w:bCs w:val="0"/>
                <w:spacing w:val="0"/>
                <w:szCs w:val="21"/>
              </w:rPr>
              <w:t>通过顾客满意度调查，改进、提高产品质量，满足顾客需求，达到持续改进的目的。</w:t>
            </w:r>
          </w:p>
          <w:p w14:paraId="57AE21CD" w14:textId="7EA01766" w:rsidR="00B66FE1" w:rsidRPr="005002B6" w:rsidRDefault="00B66FE1" w:rsidP="00B66FE1">
            <w:pPr>
              <w:ind w:firstLineChars="200" w:firstLine="420"/>
              <w:rPr>
                <w:rFonts w:ascii="宋体" w:hAnsi="宋体" w:cs="宋体"/>
                <w:szCs w:val="21"/>
              </w:rPr>
            </w:pPr>
            <w:r w:rsidRPr="005002B6">
              <w:rPr>
                <w:rFonts w:hint="eastAsia"/>
                <w:szCs w:val="21"/>
              </w:rPr>
              <w:t>管理评审提出改进措施正在实施过程中。</w:t>
            </w:r>
          </w:p>
        </w:tc>
        <w:tc>
          <w:tcPr>
            <w:tcW w:w="895" w:type="dxa"/>
          </w:tcPr>
          <w:p w14:paraId="4E5397B4" w14:textId="77777777" w:rsidR="00B66FE1" w:rsidRPr="005002B6" w:rsidRDefault="00B66FE1" w:rsidP="00B66FE1"/>
        </w:tc>
      </w:tr>
    </w:tbl>
    <w:p w14:paraId="0A21CC80" w14:textId="77777777" w:rsidR="00E954C4" w:rsidRPr="005002B6" w:rsidRDefault="00B6150E">
      <w:r w:rsidRPr="005002B6">
        <w:ptab w:relativeTo="margin" w:alignment="center" w:leader="none"/>
      </w:r>
    </w:p>
    <w:p w14:paraId="4DAF0CF6" w14:textId="77777777" w:rsidR="00E954C4" w:rsidRPr="005002B6" w:rsidRDefault="00E954C4"/>
    <w:p w14:paraId="4F9117A0" w14:textId="77777777" w:rsidR="00E954C4" w:rsidRPr="005002B6" w:rsidRDefault="00E954C4"/>
    <w:p w14:paraId="0C44424D" w14:textId="77777777" w:rsidR="00E954C4" w:rsidRDefault="00B6150E">
      <w:pPr>
        <w:pStyle w:val="a9"/>
      </w:pPr>
      <w:r w:rsidRPr="005002B6">
        <w:rPr>
          <w:rFonts w:hint="eastAsia"/>
        </w:rPr>
        <w:t>说明：不符合标注</w:t>
      </w:r>
      <w:r w:rsidRPr="005002B6">
        <w:rPr>
          <w:rFonts w:hint="eastAsia"/>
        </w:rPr>
        <w:t>N</w:t>
      </w:r>
    </w:p>
    <w:sectPr w:rsidR="00E954C4" w:rsidSect="00DB65E4">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E3CC2" w14:textId="77777777" w:rsidR="006268EF" w:rsidRDefault="006268EF">
      <w:r>
        <w:separator/>
      </w:r>
    </w:p>
  </w:endnote>
  <w:endnote w:type="continuationSeparator" w:id="0">
    <w:p w14:paraId="478519B7" w14:textId="77777777" w:rsidR="006268EF" w:rsidRDefault="00626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26C4C2D1" w14:textId="77777777" w:rsidR="00E954C4" w:rsidRDefault="00FB3DD3">
            <w:pPr>
              <w:pStyle w:val="a9"/>
              <w:jc w:val="center"/>
            </w:pPr>
            <w:r>
              <w:rPr>
                <w:b/>
                <w:sz w:val="24"/>
                <w:szCs w:val="24"/>
              </w:rPr>
              <w:fldChar w:fldCharType="begin"/>
            </w:r>
            <w:r w:rsidR="00B6150E">
              <w:rPr>
                <w:b/>
              </w:rPr>
              <w:instrText>PAGE</w:instrText>
            </w:r>
            <w:r>
              <w:rPr>
                <w:b/>
                <w:sz w:val="24"/>
                <w:szCs w:val="24"/>
              </w:rPr>
              <w:fldChar w:fldCharType="separate"/>
            </w:r>
            <w:r w:rsidR="00746279">
              <w:rPr>
                <w:b/>
                <w:noProof/>
              </w:rPr>
              <w:t>15</w:t>
            </w:r>
            <w:r>
              <w:rPr>
                <w:b/>
                <w:sz w:val="24"/>
                <w:szCs w:val="24"/>
              </w:rPr>
              <w:fldChar w:fldCharType="end"/>
            </w:r>
            <w:r w:rsidR="00B6150E">
              <w:rPr>
                <w:lang w:val="zh-CN"/>
              </w:rPr>
              <w:t xml:space="preserve"> / </w:t>
            </w:r>
            <w:r>
              <w:rPr>
                <w:b/>
                <w:sz w:val="24"/>
                <w:szCs w:val="24"/>
              </w:rPr>
              <w:fldChar w:fldCharType="begin"/>
            </w:r>
            <w:r w:rsidR="00B6150E">
              <w:rPr>
                <w:b/>
              </w:rPr>
              <w:instrText>NUMPAGES</w:instrText>
            </w:r>
            <w:r>
              <w:rPr>
                <w:b/>
                <w:sz w:val="24"/>
                <w:szCs w:val="24"/>
              </w:rPr>
              <w:fldChar w:fldCharType="separate"/>
            </w:r>
            <w:r w:rsidR="00746279">
              <w:rPr>
                <w:b/>
                <w:noProof/>
              </w:rPr>
              <w:t>15</w:t>
            </w:r>
            <w:r>
              <w:rPr>
                <w:b/>
                <w:sz w:val="24"/>
                <w:szCs w:val="24"/>
              </w:rPr>
              <w:fldChar w:fldCharType="end"/>
            </w:r>
          </w:p>
        </w:sdtContent>
      </w:sdt>
    </w:sdtContent>
  </w:sdt>
  <w:p w14:paraId="65729F05" w14:textId="77777777" w:rsidR="00E954C4" w:rsidRDefault="00E954C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5467F" w14:textId="77777777" w:rsidR="006268EF" w:rsidRDefault="006268EF">
      <w:r>
        <w:separator/>
      </w:r>
    </w:p>
  </w:footnote>
  <w:footnote w:type="continuationSeparator" w:id="0">
    <w:p w14:paraId="57097C11" w14:textId="77777777" w:rsidR="006268EF" w:rsidRDefault="00626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DD54F" w14:textId="77777777" w:rsidR="00E954C4" w:rsidRDefault="00B6150E">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0AA36642" wp14:editId="3996A86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AFCF9B6" w14:textId="77777777" w:rsidR="00E954C4" w:rsidRDefault="006268EF">
    <w:pPr>
      <w:pStyle w:val="a0"/>
      <w:pBdr>
        <w:bottom w:val="none" w:sz="0" w:space="1" w:color="auto"/>
      </w:pBdr>
      <w:spacing w:line="320" w:lineRule="exact"/>
      <w:jc w:val="left"/>
    </w:pPr>
    <w:r>
      <w:pict w14:anchorId="63C63FC4">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14:paraId="47893AB0" w14:textId="77777777" w:rsidR="00E954C4" w:rsidRDefault="00B6150E">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6150E">
      <w:rPr>
        <w:rStyle w:val="CharChar1"/>
        <w:rFonts w:hint="default"/>
        <w:w w:val="90"/>
      </w:rPr>
      <w:t>Beijing International Standard united Certification Co.,Ltd.</w:t>
    </w:r>
  </w:p>
  <w:p w14:paraId="360495EE" w14:textId="77777777" w:rsidR="00E954C4" w:rsidRDefault="00E954C4">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421F6"/>
    <w:multiLevelType w:val="multilevel"/>
    <w:tmpl w:val="184421F6"/>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1F442C53"/>
    <w:multiLevelType w:val="multilevel"/>
    <w:tmpl w:val="1F442C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2646A28"/>
    <w:multiLevelType w:val="multilevel"/>
    <w:tmpl w:val="32646A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335235A9"/>
    <w:multiLevelType w:val="singleLevel"/>
    <w:tmpl w:val="335235A9"/>
    <w:lvl w:ilvl="0">
      <w:start w:val="1"/>
      <w:numFmt w:val="decimal"/>
      <w:lvlText w:val="%1."/>
      <w:lvlJc w:val="left"/>
      <w:pPr>
        <w:tabs>
          <w:tab w:val="left" w:pos="312"/>
        </w:tabs>
      </w:pPr>
    </w:lvl>
  </w:abstractNum>
  <w:abstractNum w:abstractNumId="4" w15:restartNumberingAfterBreak="0">
    <w:nsid w:val="4A542B85"/>
    <w:multiLevelType w:val="multilevel"/>
    <w:tmpl w:val="4A542B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DE16AE9"/>
    <w:multiLevelType w:val="multilevel"/>
    <w:tmpl w:val="4DE16AE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D153FF4"/>
    <w:multiLevelType w:val="multilevel"/>
    <w:tmpl w:val="5D153FF4"/>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7D62BD6A"/>
    <w:multiLevelType w:val="singleLevel"/>
    <w:tmpl w:val="7D62BD6A"/>
    <w:lvl w:ilvl="0">
      <w:start w:val="1"/>
      <w:numFmt w:val="decimal"/>
      <w:lvlText w:val="%1."/>
      <w:lvlJc w:val="left"/>
      <w:pPr>
        <w:tabs>
          <w:tab w:val="left" w:pos="312"/>
        </w:tabs>
      </w:pPr>
    </w:lvl>
  </w:abstractNum>
  <w:abstractNum w:abstractNumId="8" w15:restartNumberingAfterBreak="0">
    <w:nsid w:val="7FDEE28D"/>
    <w:multiLevelType w:val="singleLevel"/>
    <w:tmpl w:val="7FDEE28D"/>
    <w:lvl w:ilvl="0">
      <w:start w:val="1"/>
      <w:numFmt w:val="decimal"/>
      <w:lvlText w:val="%1."/>
      <w:lvlJc w:val="left"/>
      <w:pPr>
        <w:tabs>
          <w:tab w:val="left" w:pos="312"/>
        </w:tabs>
      </w:pPr>
    </w:lvl>
  </w:abstractNum>
  <w:num w:numId="1">
    <w:abstractNumId w:val="7"/>
  </w:num>
  <w:num w:numId="2">
    <w:abstractNumId w:val="8"/>
  </w:num>
  <w:num w:numId="3">
    <w:abstractNumId w:val="2"/>
  </w:num>
  <w:num w:numId="4">
    <w:abstractNumId w:val="3"/>
  </w:num>
  <w:num w:numId="5">
    <w:abstractNumId w:val="5"/>
  </w:num>
  <w:num w:numId="6">
    <w:abstractNumId w:val="1"/>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73B4"/>
    <w:rsid w:val="00017A34"/>
    <w:rsid w:val="000237F6"/>
    <w:rsid w:val="00024C50"/>
    <w:rsid w:val="0003373A"/>
    <w:rsid w:val="00036143"/>
    <w:rsid w:val="00046917"/>
    <w:rsid w:val="00053AAE"/>
    <w:rsid w:val="00071661"/>
    <w:rsid w:val="00090528"/>
    <w:rsid w:val="000A53EB"/>
    <w:rsid w:val="000B0723"/>
    <w:rsid w:val="00174B3F"/>
    <w:rsid w:val="00181E98"/>
    <w:rsid w:val="00193307"/>
    <w:rsid w:val="001A2D7F"/>
    <w:rsid w:val="001E6B5E"/>
    <w:rsid w:val="001F0932"/>
    <w:rsid w:val="002426BC"/>
    <w:rsid w:val="00243532"/>
    <w:rsid w:val="002539A0"/>
    <w:rsid w:val="00270B3C"/>
    <w:rsid w:val="00292C83"/>
    <w:rsid w:val="002B311A"/>
    <w:rsid w:val="002E1F88"/>
    <w:rsid w:val="003022CC"/>
    <w:rsid w:val="00337922"/>
    <w:rsid w:val="00340867"/>
    <w:rsid w:val="003518B5"/>
    <w:rsid w:val="00366399"/>
    <w:rsid w:val="00375E04"/>
    <w:rsid w:val="00380837"/>
    <w:rsid w:val="00384E2C"/>
    <w:rsid w:val="003A198A"/>
    <w:rsid w:val="003B3E99"/>
    <w:rsid w:val="003D3E93"/>
    <w:rsid w:val="003F5657"/>
    <w:rsid w:val="003F740E"/>
    <w:rsid w:val="00410914"/>
    <w:rsid w:val="00411629"/>
    <w:rsid w:val="00440658"/>
    <w:rsid w:val="00464DDE"/>
    <w:rsid w:val="004674DB"/>
    <w:rsid w:val="00470352"/>
    <w:rsid w:val="00484369"/>
    <w:rsid w:val="004920B1"/>
    <w:rsid w:val="004B720C"/>
    <w:rsid w:val="004E2437"/>
    <w:rsid w:val="004E5837"/>
    <w:rsid w:val="005002B6"/>
    <w:rsid w:val="00517F1D"/>
    <w:rsid w:val="00526127"/>
    <w:rsid w:val="00536930"/>
    <w:rsid w:val="00564E53"/>
    <w:rsid w:val="005946BA"/>
    <w:rsid w:val="005D203C"/>
    <w:rsid w:val="0060324D"/>
    <w:rsid w:val="006268EF"/>
    <w:rsid w:val="00636B21"/>
    <w:rsid w:val="00644FE2"/>
    <w:rsid w:val="00646FEC"/>
    <w:rsid w:val="00662A0A"/>
    <w:rsid w:val="00674B11"/>
    <w:rsid w:val="0067640C"/>
    <w:rsid w:val="006836CF"/>
    <w:rsid w:val="00694964"/>
    <w:rsid w:val="006E678B"/>
    <w:rsid w:val="006F2701"/>
    <w:rsid w:val="0072147E"/>
    <w:rsid w:val="0072416A"/>
    <w:rsid w:val="00746279"/>
    <w:rsid w:val="007757F3"/>
    <w:rsid w:val="00792877"/>
    <w:rsid w:val="00797420"/>
    <w:rsid w:val="007A1DA8"/>
    <w:rsid w:val="007A5046"/>
    <w:rsid w:val="007D25D3"/>
    <w:rsid w:val="007E6AEB"/>
    <w:rsid w:val="007F14F1"/>
    <w:rsid w:val="008012C2"/>
    <w:rsid w:val="00815D2E"/>
    <w:rsid w:val="008252BD"/>
    <w:rsid w:val="00825954"/>
    <w:rsid w:val="008433DF"/>
    <w:rsid w:val="00862507"/>
    <w:rsid w:val="008973EE"/>
    <w:rsid w:val="008C6A83"/>
    <w:rsid w:val="00971600"/>
    <w:rsid w:val="00976228"/>
    <w:rsid w:val="009827F5"/>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F0AAB"/>
    <w:rsid w:val="00B1087D"/>
    <w:rsid w:val="00B160FB"/>
    <w:rsid w:val="00B16488"/>
    <w:rsid w:val="00B1795C"/>
    <w:rsid w:val="00B32E56"/>
    <w:rsid w:val="00B475D1"/>
    <w:rsid w:val="00B50C92"/>
    <w:rsid w:val="00B6150E"/>
    <w:rsid w:val="00B66FE1"/>
    <w:rsid w:val="00B73A93"/>
    <w:rsid w:val="00B95A05"/>
    <w:rsid w:val="00BB0BC9"/>
    <w:rsid w:val="00BC6844"/>
    <w:rsid w:val="00BD661D"/>
    <w:rsid w:val="00BE29A2"/>
    <w:rsid w:val="00BF597E"/>
    <w:rsid w:val="00C0361D"/>
    <w:rsid w:val="00C25D84"/>
    <w:rsid w:val="00C5177A"/>
    <w:rsid w:val="00C51A36"/>
    <w:rsid w:val="00C55228"/>
    <w:rsid w:val="00C76E98"/>
    <w:rsid w:val="00C80696"/>
    <w:rsid w:val="00CA1D28"/>
    <w:rsid w:val="00CD0F2B"/>
    <w:rsid w:val="00CD106F"/>
    <w:rsid w:val="00CD278B"/>
    <w:rsid w:val="00CE315A"/>
    <w:rsid w:val="00CE6D06"/>
    <w:rsid w:val="00CF776D"/>
    <w:rsid w:val="00D06F59"/>
    <w:rsid w:val="00D11C38"/>
    <w:rsid w:val="00D513CF"/>
    <w:rsid w:val="00D77D72"/>
    <w:rsid w:val="00D8388C"/>
    <w:rsid w:val="00DA2A63"/>
    <w:rsid w:val="00DA57D8"/>
    <w:rsid w:val="00DB65E4"/>
    <w:rsid w:val="00DF2EA5"/>
    <w:rsid w:val="00E22F58"/>
    <w:rsid w:val="00E7307B"/>
    <w:rsid w:val="00E754A7"/>
    <w:rsid w:val="00E80AE3"/>
    <w:rsid w:val="00E80CCA"/>
    <w:rsid w:val="00E93330"/>
    <w:rsid w:val="00E954C4"/>
    <w:rsid w:val="00EB0164"/>
    <w:rsid w:val="00EB2208"/>
    <w:rsid w:val="00ED0F62"/>
    <w:rsid w:val="00F305C2"/>
    <w:rsid w:val="00F77FDE"/>
    <w:rsid w:val="00F87C00"/>
    <w:rsid w:val="00F95653"/>
    <w:rsid w:val="00FB3DD3"/>
    <w:rsid w:val="00FC02C4"/>
    <w:rsid w:val="00FD35C5"/>
    <w:rsid w:val="00FD726A"/>
    <w:rsid w:val="00FF050E"/>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6A7656"/>
  <w15:docId w15:val="{0A609200-2D9C-4796-BFD2-BE34FCE7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40658"/>
    <w:pPr>
      <w:widowControl w:val="0"/>
      <w:jc w:val="both"/>
    </w:pPr>
    <w:rPr>
      <w:kern w:val="2"/>
      <w:sz w:val="21"/>
    </w:rPr>
  </w:style>
  <w:style w:type="paragraph" w:styleId="1">
    <w:name w:val="heading 1"/>
    <w:basedOn w:val="a"/>
    <w:next w:val="a"/>
    <w:link w:val="10"/>
    <w:qFormat/>
    <w:rsid w:val="00FC02C4"/>
    <w:pPr>
      <w:keepNext/>
      <w:keepLines/>
      <w:spacing w:before="340" w:after="330" w:line="578" w:lineRule="auto"/>
      <w:outlineLvl w:val="0"/>
    </w:pPr>
    <w:rPr>
      <w:b/>
      <w:bCs/>
      <w:kern w:val="44"/>
      <w:sz w:val="44"/>
      <w:szCs w:val="44"/>
    </w:rPr>
  </w:style>
  <w:style w:type="paragraph" w:styleId="2">
    <w:name w:val="heading 2"/>
    <w:basedOn w:val="a"/>
    <w:next w:val="a"/>
    <w:qFormat/>
    <w:rsid w:val="00DB65E4"/>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nhideWhenUsed/>
    <w:qFormat/>
    <w:rsid w:val="00DB65E4"/>
    <w:pPr>
      <w:pBdr>
        <w:bottom w:val="single" w:sz="6" w:space="1" w:color="auto"/>
      </w:pBdr>
      <w:tabs>
        <w:tab w:val="center" w:pos="4153"/>
        <w:tab w:val="right" w:pos="8306"/>
      </w:tabs>
      <w:snapToGrid w:val="0"/>
      <w:jc w:val="center"/>
    </w:pPr>
    <w:rPr>
      <w:sz w:val="18"/>
      <w:szCs w:val="18"/>
    </w:rPr>
  </w:style>
  <w:style w:type="paragraph" w:styleId="a5">
    <w:name w:val="Body Text Indent"/>
    <w:basedOn w:val="a"/>
    <w:qFormat/>
    <w:rsid w:val="00DB65E4"/>
    <w:pPr>
      <w:ind w:firstLineChars="200" w:firstLine="560"/>
    </w:pPr>
    <w:rPr>
      <w:rFonts w:ascii="宋体" w:hAnsi="宋体"/>
      <w:color w:val="FF0000"/>
      <w:sz w:val="28"/>
    </w:rPr>
  </w:style>
  <w:style w:type="paragraph" w:styleId="a6">
    <w:name w:val="Plain Text"/>
    <w:basedOn w:val="a"/>
    <w:qFormat/>
    <w:rsid w:val="00DB65E4"/>
    <w:rPr>
      <w:rFonts w:ascii="宋体" w:hAnsi="Courier New"/>
      <w:sz w:val="24"/>
    </w:rPr>
  </w:style>
  <w:style w:type="paragraph" w:styleId="a7">
    <w:name w:val="Balloon Text"/>
    <w:basedOn w:val="a"/>
    <w:link w:val="a8"/>
    <w:uiPriority w:val="99"/>
    <w:semiHidden/>
    <w:unhideWhenUsed/>
    <w:qFormat/>
    <w:rsid w:val="00DB65E4"/>
    <w:rPr>
      <w:sz w:val="18"/>
      <w:szCs w:val="18"/>
    </w:rPr>
  </w:style>
  <w:style w:type="paragraph" w:styleId="a9">
    <w:name w:val="footer"/>
    <w:basedOn w:val="a"/>
    <w:link w:val="aa"/>
    <w:uiPriority w:val="99"/>
    <w:unhideWhenUsed/>
    <w:qFormat/>
    <w:rsid w:val="00DB65E4"/>
    <w:pPr>
      <w:tabs>
        <w:tab w:val="center" w:pos="4153"/>
        <w:tab w:val="right" w:pos="8306"/>
      </w:tabs>
      <w:snapToGrid w:val="0"/>
      <w:jc w:val="left"/>
    </w:pPr>
    <w:rPr>
      <w:sz w:val="18"/>
      <w:szCs w:val="18"/>
    </w:rPr>
  </w:style>
  <w:style w:type="paragraph" w:styleId="20">
    <w:name w:val="Body Text First Indent 2"/>
    <w:basedOn w:val="a5"/>
    <w:qFormat/>
    <w:rsid w:val="00DB65E4"/>
    <w:pPr>
      <w:ind w:firstLine="420"/>
      <w:jc w:val="left"/>
    </w:pPr>
    <w:rPr>
      <w:rFonts w:eastAsia="仿宋_GB2312"/>
      <w:color w:val="000000"/>
    </w:rPr>
  </w:style>
  <w:style w:type="paragraph" w:customStyle="1" w:styleId="ab">
    <w:name w:val="表格文字"/>
    <w:basedOn w:val="a"/>
    <w:qFormat/>
    <w:rsid w:val="00DB65E4"/>
    <w:pPr>
      <w:spacing w:before="25" w:after="25"/>
    </w:pPr>
    <w:rPr>
      <w:bCs/>
      <w:spacing w:val="10"/>
    </w:rPr>
  </w:style>
  <w:style w:type="character" w:customStyle="1" w:styleId="a4">
    <w:name w:val="页眉 字符"/>
    <w:basedOn w:val="a1"/>
    <w:link w:val="a0"/>
    <w:uiPriority w:val="99"/>
    <w:qFormat/>
    <w:rsid w:val="00DB65E4"/>
    <w:rPr>
      <w:rFonts w:ascii="Times New Roman" w:eastAsia="宋体" w:hAnsi="Times New Roman" w:cs="Times New Roman"/>
      <w:sz w:val="18"/>
      <w:szCs w:val="18"/>
    </w:rPr>
  </w:style>
  <w:style w:type="character" w:customStyle="1" w:styleId="aa">
    <w:name w:val="页脚 字符"/>
    <w:basedOn w:val="a1"/>
    <w:link w:val="a9"/>
    <w:uiPriority w:val="99"/>
    <w:qFormat/>
    <w:rsid w:val="00DB65E4"/>
    <w:rPr>
      <w:rFonts w:ascii="Times New Roman" w:eastAsia="宋体" w:hAnsi="Times New Roman" w:cs="Times New Roman"/>
      <w:sz w:val="18"/>
      <w:szCs w:val="18"/>
    </w:rPr>
  </w:style>
  <w:style w:type="character" w:customStyle="1" w:styleId="a8">
    <w:name w:val="批注框文本 字符"/>
    <w:basedOn w:val="a1"/>
    <w:link w:val="a7"/>
    <w:uiPriority w:val="99"/>
    <w:semiHidden/>
    <w:qFormat/>
    <w:rsid w:val="00DB65E4"/>
    <w:rPr>
      <w:rFonts w:ascii="Times New Roman" w:eastAsia="宋体" w:hAnsi="Times New Roman" w:cs="Times New Roman"/>
      <w:sz w:val="18"/>
      <w:szCs w:val="18"/>
    </w:rPr>
  </w:style>
  <w:style w:type="character" w:customStyle="1" w:styleId="CharChar1">
    <w:name w:val="Char Char1"/>
    <w:qFormat/>
    <w:locked/>
    <w:rsid w:val="00DB65E4"/>
    <w:rPr>
      <w:rFonts w:ascii="宋体" w:eastAsia="宋体" w:hAnsi="Courier New" w:hint="eastAsia"/>
      <w:kern w:val="2"/>
      <w:sz w:val="21"/>
      <w:lang w:val="en-US" w:eastAsia="zh-CN" w:bidi="ar-SA"/>
    </w:rPr>
  </w:style>
  <w:style w:type="paragraph" w:customStyle="1" w:styleId="Style2">
    <w:name w:val="_Style 2"/>
    <w:basedOn w:val="a"/>
    <w:uiPriority w:val="34"/>
    <w:qFormat/>
    <w:rsid w:val="00DB65E4"/>
    <w:pPr>
      <w:widowControl/>
      <w:ind w:firstLineChars="200" w:firstLine="420"/>
      <w:jc w:val="left"/>
    </w:pPr>
    <w:rPr>
      <w:kern w:val="0"/>
      <w:sz w:val="20"/>
      <w:lang w:eastAsia="en-US"/>
    </w:rPr>
  </w:style>
  <w:style w:type="character" w:customStyle="1" w:styleId="info-content-text">
    <w:name w:val="info-content-text"/>
    <w:rsid w:val="002E1F88"/>
  </w:style>
  <w:style w:type="character" w:customStyle="1" w:styleId="10">
    <w:name w:val="标题 1 字符"/>
    <w:basedOn w:val="a1"/>
    <w:link w:val="1"/>
    <w:rsid w:val="00FC02C4"/>
    <w:rPr>
      <w:b/>
      <w:bCs/>
      <w:kern w:val="44"/>
      <w:sz w:val="44"/>
      <w:szCs w:val="44"/>
    </w:rPr>
  </w:style>
  <w:style w:type="paragraph" w:styleId="ac">
    <w:name w:val="List Paragraph"/>
    <w:basedOn w:val="a"/>
    <w:uiPriority w:val="99"/>
    <w:rsid w:val="008012C2"/>
    <w:pPr>
      <w:ind w:firstLineChars="200" w:firstLine="420"/>
    </w:pPr>
  </w:style>
  <w:style w:type="paragraph" w:customStyle="1" w:styleId="11">
    <w:name w:val="列出段落1"/>
    <w:basedOn w:val="a"/>
    <w:uiPriority w:val="34"/>
    <w:qFormat/>
    <w:rsid w:val="00526127"/>
    <w:pPr>
      <w:ind w:firstLineChars="200" w:firstLine="420"/>
    </w:pPr>
    <w:rPr>
      <w:rFonts w:asciiTheme="minorHAnsi" w:eastAsiaTheme="minorEastAsia" w:hAnsiTheme="minorHAnsi" w:cstheme="minorBidi"/>
      <w:szCs w:val="22"/>
    </w:rPr>
  </w:style>
  <w:style w:type="paragraph" w:customStyle="1" w:styleId="ParaCharCharChar1Char">
    <w:name w:val="默认段落字体 Para Char Char Char1 Char"/>
    <w:basedOn w:val="a"/>
    <w:next w:val="a"/>
    <w:rsid w:val="003D3E93"/>
    <w:pPr>
      <w:spacing w:line="240" w:lineRule="atLeast"/>
      <w:ind w:left="420" w:firstLine="420"/>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557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11</Pages>
  <Words>1149</Words>
  <Characters>6550</Characters>
  <Application>Microsoft Office Word</Application>
  <DocSecurity>0</DocSecurity>
  <Lines>54</Lines>
  <Paragraphs>15</Paragraphs>
  <ScaleCrop>false</ScaleCrop>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104</cp:revision>
  <dcterms:created xsi:type="dcterms:W3CDTF">2015-06-17T12:51:00Z</dcterms:created>
  <dcterms:modified xsi:type="dcterms:W3CDTF">2020-10-20T13:19:00Z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