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95202" w14:textId="77777777" w:rsidR="003D4ACE" w:rsidRPr="00B70017" w:rsidRDefault="0079159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 w:rsidRPr="00B70017"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12"/>
        <w:gridCol w:w="10642"/>
        <w:gridCol w:w="895"/>
      </w:tblGrid>
      <w:tr w:rsidR="003D4ACE" w:rsidRPr="00B70017" w14:paraId="6CB3F0F4" w14:textId="77777777">
        <w:trPr>
          <w:trHeight w:val="599"/>
        </w:trPr>
        <w:tc>
          <w:tcPr>
            <w:tcW w:w="2160" w:type="dxa"/>
            <w:vMerge w:val="restart"/>
            <w:vAlign w:val="center"/>
          </w:tcPr>
          <w:p w14:paraId="5F3BE420" w14:textId="77777777" w:rsidR="003D4ACE" w:rsidRPr="00B70017" w:rsidRDefault="0079159C">
            <w:pPr>
              <w:spacing w:before="120"/>
              <w:jc w:val="center"/>
              <w:rPr>
                <w:sz w:val="24"/>
                <w:szCs w:val="24"/>
              </w:rPr>
            </w:pPr>
            <w:r w:rsidRPr="00B70017">
              <w:rPr>
                <w:rFonts w:hint="eastAsia"/>
                <w:sz w:val="24"/>
                <w:szCs w:val="24"/>
              </w:rPr>
              <w:t>过程与活动、</w:t>
            </w:r>
          </w:p>
          <w:p w14:paraId="17AB91D2" w14:textId="77777777" w:rsidR="003D4ACE" w:rsidRPr="00B70017" w:rsidRDefault="0079159C">
            <w:pPr>
              <w:jc w:val="center"/>
            </w:pPr>
            <w:r w:rsidRPr="00B70017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12" w:type="dxa"/>
            <w:vMerge w:val="restart"/>
            <w:vAlign w:val="center"/>
          </w:tcPr>
          <w:p w14:paraId="2C05D1DF" w14:textId="77777777" w:rsidR="003D4ACE" w:rsidRPr="00B70017" w:rsidRDefault="0079159C">
            <w:pPr>
              <w:rPr>
                <w:sz w:val="24"/>
                <w:szCs w:val="24"/>
              </w:rPr>
            </w:pPr>
            <w:r w:rsidRPr="00B70017">
              <w:rPr>
                <w:rFonts w:hint="eastAsia"/>
                <w:sz w:val="24"/>
                <w:szCs w:val="24"/>
              </w:rPr>
              <w:t>涉及</w:t>
            </w:r>
          </w:p>
          <w:p w14:paraId="765134C5" w14:textId="77777777" w:rsidR="003D4ACE" w:rsidRPr="00B70017" w:rsidRDefault="0079159C">
            <w:r w:rsidRPr="00B70017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42" w:type="dxa"/>
            <w:vAlign w:val="center"/>
          </w:tcPr>
          <w:p w14:paraId="246264D3" w14:textId="7ACAE739" w:rsidR="003D4ACE" w:rsidRPr="00B70017" w:rsidRDefault="0079159C">
            <w:pPr>
              <w:rPr>
                <w:sz w:val="24"/>
                <w:szCs w:val="24"/>
              </w:rPr>
            </w:pPr>
            <w:r w:rsidRPr="00B70017">
              <w:rPr>
                <w:rFonts w:hint="eastAsia"/>
                <w:sz w:val="24"/>
                <w:szCs w:val="24"/>
              </w:rPr>
              <w:t>受审核部门：</w:t>
            </w:r>
            <w:r w:rsidR="00F23DF8" w:rsidRPr="00B70017">
              <w:rPr>
                <w:rFonts w:hint="eastAsia"/>
                <w:sz w:val="24"/>
                <w:szCs w:val="24"/>
              </w:rPr>
              <w:t>销售部</w:t>
            </w:r>
          </w:p>
          <w:p w14:paraId="6DC2C4D9" w14:textId="63E9012E" w:rsidR="003D4ACE" w:rsidRPr="00B70017" w:rsidRDefault="0079159C" w:rsidP="008E77BA">
            <w:pPr>
              <w:rPr>
                <w:sz w:val="24"/>
                <w:szCs w:val="24"/>
              </w:rPr>
            </w:pPr>
            <w:r w:rsidRPr="00B70017">
              <w:rPr>
                <w:rFonts w:hint="eastAsia"/>
                <w:sz w:val="24"/>
                <w:szCs w:val="24"/>
              </w:rPr>
              <w:t>主管领导：</w:t>
            </w:r>
            <w:r w:rsidR="00FF10E5" w:rsidRPr="00B70017">
              <w:rPr>
                <w:rFonts w:hint="eastAsia"/>
                <w:sz w:val="24"/>
                <w:szCs w:val="24"/>
              </w:rPr>
              <w:t>邱志燕</w:t>
            </w:r>
            <w:r w:rsidR="00EB17A8" w:rsidRPr="00B70017">
              <w:rPr>
                <w:rFonts w:hint="eastAsia"/>
                <w:sz w:val="24"/>
                <w:szCs w:val="24"/>
              </w:rPr>
              <w:t xml:space="preserve">     </w:t>
            </w:r>
            <w:r w:rsidRPr="00B70017">
              <w:rPr>
                <w:rFonts w:hint="eastAsia"/>
                <w:sz w:val="24"/>
                <w:szCs w:val="24"/>
              </w:rPr>
              <w:t>陪同人员：</w:t>
            </w:r>
            <w:r w:rsidR="00FF10E5" w:rsidRPr="00B70017">
              <w:rPr>
                <w:rFonts w:hint="eastAsia"/>
                <w:sz w:val="24"/>
                <w:szCs w:val="24"/>
              </w:rPr>
              <w:t>邱志燕</w:t>
            </w:r>
          </w:p>
        </w:tc>
        <w:tc>
          <w:tcPr>
            <w:tcW w:w="895" w:type="dxa"/>
            <w:vMerge w:val="restart"/>
            <w:vAlign w:val="center"/>
          </w:tcPr>
          <w:p w14:paraId="64069CA2" w14:textId="77777777" w:rsidR="003D4ACE" w:rsidRPr="00B70017" w:rsidRDefault="0079159C">
            <w:pPr>
              <w:rPr>
                <w:sz w:val="24"/>
                <w:szCs w:val="24"/>
              </w:rPr>
            </w:pPr>
            <w:r w:rsidRPr="00B70017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3D4ACE" w:rsidRPr="00B70017" w14:paraId="035F8FFF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4E2FB561" w14:textId="77777777" w:rsidR="003D4ACE" w:rsidRPr="00B70017" w:rsidRDefault="003D4ACE"/>
        </w:tc>
        <w:tc>
          <w:tcPr>
            <w:tcW w:w="1012" w:type="dxa"/>
            <w:vMerge/>
            <w:vAlign w:val="center"/>
          </w:tcPr>
          <w:p w14:paraId="174E2415" w14:textId="77777777" w:rsidR="003D4ACE" w:rsidRPr="00B70017" w:rsidRDefault="003D4ACE"/>
        </w:tc>
        <w:tc>
          <w:tcPr>
            <w:tcW w:w="10642" w:type="dxa"/>
            <w:vAlign w:val="center"/>
          </w:tcPr>
          <w:p w14:paraId="2BCAE4F0" w14:textId="28613ECF" w:rsidR="003D4ACE" w:rsidRPr="00B70017" w:rsidRDefault="0079159C" w:rsidP="008E77BA">
            <w:pPr>
              <w:rPr>
                <w:sz w:val="24"/>
                <w:szCs w:val="24"/>
              </w:rPr>
            </w:pPr>
            <w:r w:rsidRPr="00B70017">
              <w:rPr>
                <w:rFonts w:hint="eastAsia"/>
                <w:sz w:val="24"/>
                <w:szCs w:val="24"/>
              </w:rPr>
              <w:t>审核员：</w:t>
            </w:r>
            <w:r w:rsidR="00896F40" w:rsidRPr="00B70017">
              <w:rPr>
                <w:rFonts w:hint="eastAsia"/>
                <w:sz w:val="24"/>
                <w:szCs w:val="24"/>
              </w:rPr>
              <w:t>张鹏</w:t>
            </w:r>
            <w:r w:rsidR="008E77BA" w:rsidRPr="00B70017">
              <w:rPr>
                <w:rFonts w:hint="eastAsia"/>
                <w:sz w:val="24"/>
                <w:szCs w:val="24"/>
              </w:rPr>
              <w:t xml:space="preserve">             </w:t>
            </w:r>
            <w:r w:rsidRPr="00B70017">
              <w:rPr>
                <w:rFonts w:hint="eastAsia"/>
                <w:sz w:val="24"/>
                <w:szCs w:val="24"/>
              </w:rPr>
              <w:t>审核时间：</w:t>
            </w:r>
            <w:r w:rsidRPr="00B70017">
              <w:rPr>
                <w:rFonts w:hint="eastAsia"/>
                <w:sz w:val="24"/>
                <w:szCs w:val="24"/>
              </w:rPr>
              <w:t>20</w:t>
            </w:r>
            <w:r w:rsidR="00FB7B9D" w:rsidRPr="00B70017">
              <w:rPr>
                <w:sz w:val="24"/>
                <w:szCs w:val="24"/>
              </w:rPr>
              <w:t>20</w:t>
            </w:r>
            <w:r w:rsidRPr="00B70017">
              <w:rPr>
                <w:rFonts w:hint="eastAsia"/>
                <w:sz w:val="24"/>
                <w:szCs w:val="24"/>
              </w:rPr>
              <w:t>年</w:t>
            </w:r>
            <w:r w:rsidR="00550891" w:rsidRPr="00B70017">
              <w:rPr>
                <w:sz w:val="24"/>
                <w:szCs w:val="24"/>
              </w:rPr>
              <w:t>10</w:t>
            </w:r>
            <w:r w:rsidRPr="00B70017">
              <w:rPr>
                <w:rFonts w:hint="eastAsia"/>
                <w:sz w:val="24"/>
                <w:szCs w:val="24"/>
              </w:rPr>
              <w:t>月</w:t>
            </w:r>
            <w:r w:rsidR="004F3A55" w:rsidRPr="00B70017">
              <w:rPr>
                <w:sz w:val="24"/>
                <w:szCs w:val="24"/>
              </w:rPr>
              <w:t>21</w:t>
            </w:r>
            <w:r w:rsidRPr="00B7001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95" w:type="dxa"/>
            <w:vMerge/>
          </w:tcPr>
          <w:p w14:paraId="21BDA494" w14:textId="77777777" w:rsidR="003D4ACE" w:rsidRPr="00B70017" w:rsidRDefault="003D4ACE"/>
        </w:tc>
      </w:tr>
      <w:tr w:rsidR="003D4ACE" w:rsidRPr="00B70017" w14:paraId="7FB51656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0423CF08" w14:textId="77777777" w:rsidR="003D4ACE" w:rsidRPr="00B70017" w:rsidRDefault="003D4ACE"/>
        </w:tc>
        <w:tc>
          <w:tcPr>
            <w:tcW w:w="1012" w:type="dxa"/>
            <w:vMerge/>
            <w:vAlign w:val="center"/>
          </w:tcPr>
          <w:p w14:paraId="6CCA0B85" w14:textId="77777777" w:rsidR="003D4ACE" w:rsidRPr="00B70017" w:rsidRDefault="003D4ACE"/>
        </w:tc>
        <w:tc>
          <w:tcPr>
            <w:tcW w:w="10642" w:type="dxa"/>
            <w:vAlign w:val="center"/>
          </w:tcPr>
          <w:p w14:paraId="1E28CE33" w14:textId="77777777" w:rsidR="003D4ACE" w:rsidRPr="00B70017" w:rsidRDefault="0079159C">
            <w:pPr>
              <w:rPr>
                <w:rFonts w:ascii="宋体" w:hAnsi="宋体"/>
                <w:sz w:val="18"/>
              </w:rPr>
            </w:pPr>
            <w:r w:rsidRPr="00B70017">
              <w:rPr>
                <w:rFonts w:ascii="宋体" w:hAnsi="宋体" w:hint="eastAsia"/>
                <w:sz w:val="18"/>
              </w:rPr>
              <w:t>审核条款：</w:t>
            </w:r>
            <w:r w:rsidRPr="00B70017">
              <w:rPr>
                <w:rFonts w:ascii="宋体" w:hAnsi="宋体"/>
                <w:sz w:val="18"/>
              </w:rPr>
              <w:t xml:space="preserve"> </w:t>
            </w:r>
          </w:p>
          <w:p w14:paraId="1E7B4F20" w14:textId="421223D0" w:rsidR="00800B3F" w:rsidRPr="00B70017" w:rsidRDefault="00550891">
            <w:pPr>
              <w:rPr>
                <w:rFonts w:ascii="宋体" w:hAnsi="宋体"/>
                <w:sz w:val="18"/>
              </w:rPr>
            </w:pPr>
            <w:r w:rsidRPr="00B70017">
              <w:rPr>
                <w:rFonts w:ascii="宋体" w:hAnsi="宋体" w:hint="eastAsia"/>
                <w:sz w:val="18"/>
              </w:rPr>
              <w:t>O</w:t>
            </w:r>
            <w:r w:rsidR="0079159C" w:rsidRPr="00B70017">
              <w:rPr>
                <w:rFonts w:ascii="宋体" w:hAnsi="宋体"/>
                <w:sz w:val="18"/>
              </w:rPr>
              <w:t>:</w:t>
            </w:r>
            <w:r w:rsidR="00800B3F" w:rsidRPr="00B70017">
              <w:rPr>
                <w:rFonts w:ascii="宋体" w:hAnsi="宋体"/>
                <w:sz w:val="18"/>
              </w:rPr>
              <w:t xml:space="preserve"> </w:t>
            </w:r>
            <w:r w:rsidR="0034065E" w:rsidRPr="00B70017">
              <w:rPr>
                <w:rFonts w:ascii="宋体" w:hAnsi="宋体"/>
                <w:sz w:val="18"/>
              </w:rPr>
              <w:t>5.3/</w:t>
            </w:r>
            <w:r w:rsidR="002E4D9D" w:rsidRPr="00B70017">
              <w:rPr>
                <w:rFonts w:ascii="宋体" w:hAnsi="宋体"/>
                <w:sz w:val="18"/>
              </w:rPr>
              <w:t>6.1.2/</w:t>
            </w:r>
            <w:r w:rsidR="0034065E" w:rsidRPr="00B70017">
              <w:rPr>
                <w:rFonts w:ascii="宋体" w:hAnsi="宋体"/>
                <w:sz w:val="18"/>
              </w:rPr>
              <w:t>6.2</w:t>
            </w:r>
            <w:r w:rsidR="0034065E" w:rsidRPr="00B70017">
              <w:rPr>
                <w:rFonts w:ascii="宋体" w:hAnsi="宋体" w:hint="eastAsia"/>
                <w:sz w:val="18"/>
              </w:rPr>
              <w:t>/</w:t>
            </w:r>
            <w:r w:rsidR="003E7C06" w:rsidRPr="00B70017">
              <w:rPr>
                <w:rFonts w:ascii="宋体" w:hAnsi="宋体" w:hint="eastAsia"/>
                <w:sz w:val="18"/>
              </w:rPr>
              <w:t>8.1/8.2</w:t>
            </w:r>
          </w:p>
          <w:p w14:paraId="531B6351" w14:textId="77777777" w:rsidR="00B0674D" w:rsidRPr="00B70017" w:rsidRDefault="00B0674D" w:rsidP="002E4D9D">
            <w:pPr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895" w:type="dxa"/>
            <w:vMerge/>
          </w:tcPr>
          <w:p w14:paraId="5CBDFD8E" w14:textId="77777777" w:rsidR="003D4ACE" w:rsidRPr="00B70017" w:rsidRDefault="003D4ACE"/>
        </w:tc>
      </w:tr>
      <w:tr w:rsidR="003D4ACE" w:rsidRPr="00B70017" w14:paraId="412C60D7" w14:textId="77777777">
        <w:trPr>
          <w:trHeight w:val="2110"/>
        </w:trPr>
        <w:tc>
          <w:tcPr>
            <w:tcW w:w="2160" w:type="dxa"/>
          </w:tcPr>
          <w:p w14:paraId="6126D4B4" w14:textId="77777777" w:rsidR="003D4ACE" w:rsidRPr="00B70017" w:rsidRDefault="0079159C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B70017">
              <w:rPr>
                <w:rFonts w:ascii="宋体" w:hAnsi="宋体" w:cs="宋体" w:hint="eastAsia"/>
                <w:szCs w:val="21"/>
              </w:rPr>
              <w:t>组织的岗位、职责和权限</w:t>
            </w:r>
          </w:p>
          <w:p w14:paraId="29BAFA26" w14:textId="77777777" w:rsidR="003D4ACE" w:rsidRPr="00B70017" w:rsidRDefault="003D4ACE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12" w:type="dxa"/>
          </w:tcPr>
          <w:p w14:paraId="051B47D8" w14:textId="7CCA86E1" w:rsidR="003D4ACE" w:rsidRPr="00B70017" w:rsidRDefault="00550891">
            <w:pPr>
              <w:spacing w:line="280" w:lineRule="exact"/>
              <w:rPr>
                <w:rFonts w:ascii="宋体" w:cs="宋体"/>
                <w:szCs w:val="21"/>
              </w:rPr>
            </w:pPr>
            <w:r w:rsidRPr="00B70017">
              <w:rPr>
                <w:rFonts w:ascii="宋体" w:cs="宋体" w:hint="eastAsia"/>
                <w:szCs w:val="21"/>
              </w:rPr>
              <w:t>O</w:t>
            </w:r>
            <w:r w:rsidR="0079159C" w:rsidRPr="00B70017">
              <w:rPr>
                <w:rFonts w:ascii="宋体" w:cs="宋体"/>
                <w:szCs w:val="21"/>
              </w:rPr>
              <w:t>5.3</w:t>
            </w:r>
          </w:p>
          <w:p w14:paraId="029FDA40" w14:textId="77777777" w:rsidR="003D4ACE" w:rsidRPr="00B70017" w:rsidRDefault="003D4ACE">
            <w:pPr>
              <w:spacing w:line="280" w:lineRule="exact"/>
            </w:pPr>
          </w:p>
        </w:tc>
        <w:tc>
          <w:tcPr>
            <w:tcW w:w="10642" w:type="dxa"/>
            <w:vAlign w:val="center"/>
          </w:tcPr>
          <w:p w14:paraId="4984863E" w14:textId="30625F89" w:rsidR="003D4ACE" w:rsidRPr="00B70017" w:rsidRDefault="00F23DF8" w:rsidP="00D17159">
            <w:pPr>
              <w:spacing w:line="280" w:lineRule="exact"/>
              <w:ind w:firstLineChars="200" w:firstLine="420"/>
            </w:pPr>
            <w:r w:rsidRPr="00B70017">
              <w:rPr>
                <w:rFonts w:hint="eastAsia"/>
              </w:rPr>
              <w:t>销售部</w:t>
            </w:r>
            <w:r w:rsidR="0079159C" w:rsidRPr="00B70017">
              <w:rPr>
                <w:rFonts w:hint="eastAsia"/>
              </w:rPr>
              <w:t>职责和权限规定如下：</w:t>
            </w:r>
          </w:p>
          <w:p w14:paraId="354A736C" w14:textId="77777777" w:rsidR="00F23DF8" w:rsidRPr="00B70017" w:rsidRDefault="00F23DF8" w:rsidP="00F23DF8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B70017">
              <w:rPr>
                <w:rFonts w:ascii="宋体" w:hAnsi="宋体" w:cs="宋体"/>
                <w:sz w:val="24"/>
                <w:szCs w:val="24"/>
              </w:rPr>
              <w:t>A.负责与顾客有关的过程控制；</w:t>
            </w:r>
            <w:bookmarkStart w:id="0" w:name="_Hlk509688918"/>
            <w:r w:rsidRPr="00B70017">
              <w:rPr>
                <w:rFonts w:ascii="宋体" w:hAnsi="宋体" w:cs="宋体" w:hint="eastAsia"/>
                <w:sz w:val="24"/>
                <w:szCs w:val="24"/>
              </w:rPr>
              <w:t>本部门环境因素危险源的识别评价控制。</w:t>
            </w:r>
            <w:bookmarkEnd w:id="0"/>
          </w:p>
          <w:p w14:paraId="043AB9C0" w14:textId="77777777" w:rsidR="00F23DF8" w:rsidRPr="00B70017" w:rsidRDefault="00F23DF8" w:rsidP="00F23DF8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B70017">
              <w:rPr>
                <w:rFonts w:ascii="宋体" w:hAnsi="宋体" w:cs="宋体" w:hint="eastAsia"/>
                <w:sz w:val="24"/>
                <w:szCs w:val="24"/>
              </w:rPr>
              <w:t>B</w:t>
            </w:r>
            <w:r w:rsidRPr="00B70017">
              <w:rPr>
                <w:rFonts w:ascii="宋体" w:hAnsi="宋体" w:cs="宋体"/>
                <w:sz w:val="24"/>
                <w:szCs w:val="24"/>
              </w:rPr>
              <w:t>.负责顾客满意控制，负责销售服务的控制；</w:t>
            </w:r>
          </w:p>
          <w:p w14:paraId="5BF4A11D" w14:textId="77777777" w:rsidR="00F23DF8" w:rsidRPr="00B70017" w:rsidRDefault="00F23DF8" w:rsidP="00F23DF8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B70017">
              <w:rPr>
                <w:rFonts w:ascii="宋体" w:hAnsi="宋体" w:cs="宋体" w:hint="eastAsia"/>
                <w:sz w:val="24"/>
                <w:szCs w:val="24"/>
              </w:rPr>
              <w:t>C</w:t>
            </w:r>
            <w:r w:rsidRPr="00B70017">
              <w:rPr>
                <w:rFonts w:ascii="宋体" w:hAnsi="宋体" w:cs="宋体"/>
                <w:sz w:val="24"/>
                <w:szCs w:val="24"/>
              </w:rPr>
              <w:t>.负责顾客财产控制；</w:t>
            </w:r>
          </w:p>
          <w:p w14:paraId="6588EA28" w14:textId="1F042182" w:rsidR="003D4ACE" w:rsidRPr="00B70017" w:rsidRDefault="0079159C" w:rsidP="00AD4E0E">
            <w:pPr>
              <w:spacing w:line="280" w:lineRule="exact"/>
              <w:ind w:firstLineChars="200" w:firstLine="420"/>
            </w:pPr>
            <w:r w:rsidRPr="00B70017">
              <w:rPr>
                <w:rFonts w:hint="eastAsia"/>
              </w:rPr>
              <w:t>询问</w:t>
            </w:r>
            <w:r w:rsidR="00F23DF8" w:rsidRPr="00B70017">
              <w:rPr>
                <w:rFonts w:hint="eastAsia"/>
              </w:rPr>
              <w:t>销售部</w:t>
            </w:r>
            <w:r w:rsidR="002E4D9D" w:rsidRPr="00B70017">
              <w:rPr>
                <w:rFonts w:hint="eastAsia"/>
              </w:rPr>
              <w:t>经理</w:t>
            </w:r>
            <w:r w:rsidR="00B70017" w:rsidRPr="00B70017">
              <w:rPr>
                <w:rFonts w:hint="eastAsia"/>
              </w:rPr>
              <w:t>邱志燕</w:t>
            </w:r>
            <w:r w:rsidRPr="00B70017">
              <w:rPr>
                <w:rFonts w:hint="eastAsia"/>
              </w:rPr>
              <w:t>职责回答正确。</w:t>
            </w:r>
          </w:p>
          <w:p w14:paraId="508BEF93" w14:textId="77777777" w:rsidR="00AD4E0E" w:rsidRPr="00B70017" w:rsidRDefault="00AD4E0E" w:rsidP="00AD4E0E">
            <w:pPr>
              <w:pStyle w:val="a0"/>
            </w:pPr>
          </w:p>
          <w:p w14:paraId="2372BB96" w14:textId="77777777" w:rsidR="003D4ACE" w:rsidRPr="00B70017" w:rsidRDefault="003D4ACE">
            <w:pPr>
              <w:pStyle w:val="a0"/>
              <w:rPr>
                <w:bCs w:val="0"/>
                <w:spacing w:val="0"/>
              </w:rPr>
            </w:pPr>
          </w:p>
        </w:tc>
        <w:tc>
          <w:tcPr>
            <w:tcW w:w="895" w:type="dxa"/>
          </w:tcPr>
          <w:p w14:paraId="03933386" w14:textId="77777777" w:rsidR="003D4ACE" w:rsidRPr="00B70017" w:rsidRDefault="003D4ACE"/>
        </w:tc>
      </w:tr>
      <w:tr w:rsidR="002E4D9D" w:rsidRPr="00B70017" w14:paraId="6F0AA596" w14:textId="77777777">
        <w:trPr>
          <w:trHeight w:val="2110"/>
        </w:trPr>
        <w:tc>
          <w:tcPr>
            <w:tcW w:w="2160" w:type="dxa"/>
          </w:tcPr>
          <w:p w14:paraId="20C2E9D7" w14:textId="3B448C0D" w:rsidR="002E4D9D" w:rsidRPr="00B70017" w:rsidRDefault="00550891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B70017">
              <w:rPr>
                <w:rFonts w:ascii="宋体" w:hAnsi="宋体" w:cs="宋体" w:hint="eastAsia"/>
                <w:szCs w:val="21"/>
              </w:rPr>
              <w:t>危险源识别与评价</w:t>
            </w:r>
          </w:p>
        </w:tc>
        <w:tc>
          <w:tcPr>
            <w:tcW w:w="1012" w:type="dxa"/>
          </w:tcPr>
          <w:p w14:paraId="7091ADCD" w14:textId="65AED000" w:rsidR="002E4D9D" w:rsidRPr="00B70017" w:rsidRDefault="00550891">
            <w:pPr>
              <w:spacing w:line="280" w:lineRule="exact"/>
              <w:rPr>
                <w:rFonts w:ascii="宋体" w:cs="宋体"/>
                <w:szCs w:val="21"/>
              </w:rPr>
            </w:pPr>
            <w:r w:rsidRPr="00B70017">
              <w:rPr>
                <w:rFonts w:ascii="宋体" w:cs="宋体" w:hint="eastAsia"/>
                <w:szCs w:val="21"/>
              </w:rPr>
              <w:t>O</w:t>
            </w:r>
            <w:r w:rsidR="002E4D9D" w:rsidRPr="00B70017">
              <w:rPr>
                <w:rFonts w:ascii="宋体" w:cs="宋体" w:hint="eastAsia"/>
                <w:szCs w:val="21"/>
              </w:rPr>
              <w:t>6</w:t>
            </w:r>
            <w:r w:rsidR="002E4D9D" w:rsidRPr="00B70017">
              <w:rPr>
                <w:rFonts w:ascii="宋体" w:cs="宋体"/>
                <w:szCs w:val="21"/>
              </w:rPr>
              <w:t>.1.2</w:t>
            </w:r>
          </w:p>
        </w:tc>
        <w:tc>
          <w:tcPr>
            <w:tcW w:w="10642" w:type="dxa"/>
            <w:vAlign w:val="center"/>
          </w:tcPr>
          <w:p w14:paraId="04413FDC" w14:textId="7463ECAC" w:rsidR="002E4D9D" w:rsidRPr="00B70017" w:rsidRDefault="00F23DF8" w:rsidP="00550891">
            <w:pPr>
              <w:spacing w:line="280" w:lineRule="exact"/>
              <w:ind w:firstLineChars="200" w:firstLine="420"/>
            </w:pPr>
            <w:r w:rsidRPr="00B70017">
              <w:rPr>
                <w:rFonts w:hint="eastAsia"/>
                <w:bCs/>
              </w:rPr>
              <w:t>销售部</w:t>
            </w:r>
            <w:r w:rsidR="002E4D9D" w:rsidRPr="00B70017">
              <w:rPr>
                <w:rFonts w:hint="eastAsia"/>
                <w:bCs/>
              </w:rPr>
              <w:t>提供了</w:t>
            </w:r>
            <w:r w:rsidR="00550891" w:rsidRPr="00B70017">
              <w:rPr>
                <w:rFonts w:hint="eastAsia"/>
              </w:rPr>
              <w:t>办公区危险源</w:t>
            </w:r>
            <w:r w:rsidR="002E4D9D" w:rsidRPr="00B70017">
              <w:rPr>
                <w:rFonts w:hint="eastAsia"/>
              </w:rPr>
              <w:t>识别与评价表，共识别出</w:t>
            </w:r>
            <w:r w:rsidR="00550891" w:rsidRPr="00B70017">
              <w:rPr>
                <w:rFonts w:hint="eastAsia"/>
              </w:rPr>
              <w:t>危险源</w:t>
            </w:r>
            <w:r w:rsidR="00B70017" w:rsidRPr="00B70017">
              <w:t>6</w:t>
            </w:r>
            <w:r w:rsidR="002E4D9D" w:rsidRPr="00B70017">
              <w:rPr>
                <w:rFonts w:hint="eastAsia"/>
              </w:rPr>
              <w:t>条，包括</w:t>
            </w:r>
            <w:r w:rsidR="00B70017" w:rsidRPr="00B70017">
              <w:rPr>
                <w:rFonts w:hint="eastAsia"/>
              </w:rPr>
              <w:t>火灾、触电</w:t>
            </w:r>
            <w:r w:rsidR="002E4D9D" w:rsidRPr="00B70017">
              <w:rPr>
                <w:rFonts w:hint="eastAsia"/>
              </w:rPr>
              <w:t>等，</w:t>
            </w:r>
            <w:proofErr w:type="gramStart"/>
            <w:r w:rsidR="002E4D9D" w:rsidRPr="00B70017">
              <w:rPr>
                <w:rFonts w:hint="eastAsia"/>
              </w:rPr>
              <w:t>共评价</w:t>
            </w:r>
            <w:proofErr w:type="gramEnd"/>
            <w:r w:rsidR="002E4D9D" w:rsidRPr="00B70017">
              <w:rPr>
                <w:rFonts w:hint="eastAsia"/>
              </w:rPr>
              <w:t>出</w:t>
            </w:r>
            <w:r w:rsidR="00550891" w:rsidRPr="00B70017">
              <w:rPr>
                <w:rFonts w:hint="eastAsia"/>
              </w:rPr>
              <w:t>不可接受风险</w:t>
            </w:r>
            <w:r w:rsidR="00B70017" w:rsidRPr="00B70017">
              <w:t>2</w:t>
            </w:r>
            <w:r w:rsidR="002E4D9D" w:rsidRPr="00B70017">
              <w:rPr>
                <w:rFonts w:hint="eastAsia"/>
              </w:rPr>
              <w:t>条，制定了相应的控制措施。</w:t>
            </w:r>
          </w:p>
          <w:p w14:paraId="563BA028" w14:textId="77777777" w:rsidR="002E4D9D" w:rsidRPr="00B70017" w:rsidRDefault="002E4D9D" w:rsidP="002E4D9D">
            <w:pPr>
              <w:spacing w:line="280" w:lineRule="exact"/>
              <w:ind w:firstLineChars="200" w:firstLine="420"/>
              <w:rPr>
                <w:bCs/>
              </w:rPr>
            </w:pPr>
            <w:r w:rsidRPr="00B70017">
              <w:rPr>
                <w:rFonts w:hint="eastAsia"/>
                <w:bCs/>
              </w:rPr>
              <w:t>控制措施有效。</w:t>
            </w:r>
          </w:p>
          <w:p w14:paraId="1FC5835E" w14:textId="77777777" w:rsidR="002E4D9D" w:rsidRPr="00B70017" w:rsidRDefault="002E4D9D" w:rsidP="00D17159">
            <w:pPr>
              <w:spacing w:line="280" w:lineRule="exact"/>
              <w:ind w:firstLineChars="200" w:firstLine="420"/>
            </w:pPr>
          </w:p>
        </w:tc>
        <w:tc>
          <w:tcPr>
            <w:tcW w:w="895" w:type="dxa"/>
          </w:tcPr>
          <w:p w14:paraId="774D6438" w14:textId="77777777" w:rsidR="002E4D9D" w:rsidRPr="00B70017" w:rsidRDefault="002E4D9D"/>
        </w:tc>
      </w:tr>
      <w:tr w:rsidR="003D4ACE" w:rsidRPr="00B70017" w14:paraId="1EBF2AF9" w14:textId="77777777">
        <w:trPr>
          <w:trHeight w:val="1087"/>
        </w:trPr>
        <w:tc>
          <w:tcPr>
            <w:tcW w:w="2160" w:type="dxa"/>
          </w:tcPr>
          <w:p w14:paraId="712A78AF" w14:textId="1CE1410D" w:rsidR="003D4ACE" w:rsidRPr="00B70017" w:rsidRDefault="00550891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B70017">
              <w:rPr>
                <w:rFonts w:ascii="宋体" w:hAnsi="宋体" w:cs="宋体" w:hint="eastAsia"/>
                <w:szCs w:val="21"/>
              </w:rPr>
              <w:t>职业健康安全</w:t>
            </w:r>
            <w:r w:rsidR="002E4D9D" w:rsidRPr="00B70017">
              <w:rPr>
                <w:rFonts w:ascii="宋体" w:hAnsi="宋体" w:cs="宋体" w:hint="eastAsia"/>
                <w:szCs w:val="21"/>
              </w:rPr>
              <w:t>目标</w:t>
            </w:r>
          </w:p>
          <w:p w14:paraId="0564B77B" w14:textId="77777777" w:rsidR="003D4ACE" w:rsidRPr="00B70017" w:rsidRDefault="003D4ACE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12" w:type="dxa"/>
          </w:tcPr>
          <w:p w14:paraId="03DF9E5D" w14:textId="70857035" w:rsidR="003D4ACE" w:rsidRPr="00B70017" w:rsidRDefault="00550891">
            <w:pPr>
              <w:spacing w:line="28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70017">
              <w:rPr>
                <w:rFonts w:asciiTheme="minorEastAsia" w:eastAsiaTheme="minorEastAsia" w:hAnsiTheme="minorEastAsia" w:cstheme="minorEastAsia" w:hint="eastAsia"/>
                <w:szCs w:val="21"/>
              </w:rPr>
              <w:t>O</w:t>
            </w:r>
            <w:r w:rsidR="0079159C" w:rsidRPr="00B70017">
              <w:rPr>
                <w:rFonts w:asciiTheme="minorEastAsia" w:eastAsiaTheme="minorEastAsia" w:hAnsiTheme="minorEastAsia" w:cstheme="minorEastAsia" w:hint="eastAsia"/>
                <w:szCs w:val="21"/>
              </w:rPr>
              <w:t>6.2</w:t>
            </w:r>
          </w:p>
          <w:p w14:paraId="34CAFD80" w14:textId="77777777" w:rsidR="003D4ACE" w:rsidRPr="00B70017" w:rsidRDefault="003D4ACE">
            <w:pPr>
              <w:spacing w:line="28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642" w:type="dxa"/>
            <w:vAlign w:val="center"/>
          </w:tcPr>
          <w:p w14:paraId="6A6BD550" w14:textId="77777777" w:rsidR="003D4ACE" w:rsidRPr="00B70017" w:rsidRDefault="0079159C">
            <w:pPr>
              <w:spacing w:line="280" w:lineRule="exact"/>
              <w:ind w:firstLineChars="200" w:firstLine="420"/>
            </w:pPr>
            <w:r w:rsidRPr="00B70017">
              <w:rPr>
                <w:rFonts w:hint="eastAsia"/>
              </w:rPr>
              <w:t>公司对管理体系所需的相关职能、层次和过程设定管理目标。</w:t>
            </w:r>
          </w:p>
          <w:p w14:paraId="45E358A5" w14:textId="4C830CD8" w:rsidR="003D4ACE" w:rsidRPr="00B70017" w:rsidRDefault="00F23DF8">
            <w:pPr>
              <w:spacing w:line="280" w:lineRule="exact"/>
              <w:ind w:firstLineChars="200" w:firstLine="420"/>
            </w:pPr>
            <w:r w:rsidRPr="00B70017">
              <w:rPr>
                <w:rFonts w:hint="eastAsia"/>
              </w:rPr>
              <w:t>销售部</w:t>
            </w:r>
            <w:r w:rsidR="0079159C" w:rsidRPr="00B70017">
              <w:rPr>
                <w:rFonts w:hint="eastAsia"/>
              </w:rPr>
              <w:t>管理目标是：</w:t>
            </w:r>
          </w:p>
          <w:p w14:paraId="118BFBDC" w14:textId="77777777" w:rsidR="00F23DF8" w:rsidRPr="00B70017" w:rsidRDefault="00F23DF8" w:rsidP="00F23DF8">
            <w:pPr>
              <w:pStyle w:val="aa"/>
              <w:ind w:left="1680"/>
              <w:rPr>
                <w:rFonts w:hAnsi="宋体" w:cs="宋体"/>
                <w:kern w:val="0"/>
              </w:rPr>
            </w:pPr>
            <w:r w:rsidRPr="00B70017">
              <w:rPr>
                <w:rFonts w:hAnsi="宋体" w:cs="宋体" w:hint="eastAsia"/>
                <w:kern w:val="0"/>
              </w:rPr>
              <w:t>a.</w:t>
            </w:r>
            <w:r w:rsidRPr="00B70017">
              <w:rPr>
                <w:rFonts w:hAnsi="宋体" w:cs="宋体" w:hint="eastAsia"/>
                <w:kern w:val="0"/>
              </w:rPr>
              <w:t>合同履约率</w:t>
            </w:r>
            <w:r w:rsidRPr="00B70017">
              <w:rPr>
                <w:rFonts w:hAnsi="宋体" w:cs="宋体" w:hint="eastAsia"/>
                <w:kern w:val="0"/>
              </w:rPr>
              <w:t>100%</w:t>
            </w:r>
            <w:r w:rsidRPr="00B70017">
              <w:rPr>
                <w:rFonts w:hAnsi="宋体" w:cs="宋体" w:hint="eastAsia"/>
                <w:kern w:val="0"/>
              </w:rPr>
              <w:t>；</w:t>
            </w:r>
          </w:p>
          <w:p w14:paraId="4249D334" w14:textId="75544B7A" w:rsidR="00F23DF8" w:rsidRPr="00B70017" w:rsidRDefault="00F23DF8" w:rsidP="00F23DF8">
            <w:pPr>
              <w:pStyle w:val="aa"/>
              <w:ind w:left="1680"/>
              <w:rPr>
                <w:rFonts w:hAnsi="宋体" w:cs="宋体"/>
                <w:kern w:val="0"/>
              </w:rPr>
            </w:pPr>
            <w:r w:rsidRPr="00B70017">
              <w:rPr>
                <w:rFonts w:hAnsi="宋体" w:cs="宋体" w:hint="eastAsia"/>
                <w:kern w:val="0"/>
              </w:rPr>
              <w:t>b.</w:t>
            </w:r>
            <w:r w:rsidRPr="00B70017">
              <w:rPr>
                <w:rFonts w:hAnsi="宋体" w:cs="宋体" w:hint="eastAsia"/>
                <w:kern w:val="0"/>
              </w:rPr>
              <w:t>顾客满意度</w:t>
            </w:r>
            <w:r w:rsidRPr="00B70017">
              <w:rPr>
                <w:rFonts w:hAnsi="宋体" w:cs="宋体" w:hint="eastAsia"/>
                <w:kern w:val="0"/>
              </w:rPr>
              <w:t>9</w:t>
            </w:r>
            <w:r w:rsidR="00B70017" w:rsidRPr="00B70017">
              <w:rPr>
                <w:rFonts w:hAnsi="宋体" w:cs="宋体"/>
                <w:kern w:val="0"/>
              </w:rPr>
              <w:t>5</w:t>
            </w:r>
            <w:r w:rsidRPr="00B70017">
              <w:rPr>
                <w:rFonts w:hAnsi="宋体" w:cs="宋体" w:hint="eastAsia"/>
                <w:kern w:val="0"/>
              </w:rPr>
              <w:t>分以上；</w:t>
            </w:r>
          </w:p>
          <w:p w14:paraId="25385925" w14:textId="77777777" w:rsidR="00F23DF8" w:rsidRPr="00B70017" w:rsidRDefault="00F23DF8" w:rsidP="00F23DF8">
            <w:pPr>
              <w:pStyle w:val="aa"/>
              <w:ind w:left="1680"/>
              <w:rPr>
                <w:rFonts w:hAnsi="宋体" w:cs="宋体"/>
                <w:kern w:val="0"/>
              </w:rPr>
            </w:pPr>
            <w:r w:rsidRPr="00B70017">
              <w:rPr>
                <w:rFonts w:hAnsi="宋体" w:cs="宋体" w:hint="eastAsia"/>
                <w:kern w:val="0"/>
              </w:rPr>
              <w:t>c.</w:t>
            </w:r>
            <w:r w:rsidRPr="00B70017">
              <w:rPr>
                <w:rFonts w:hAnsi="宋体" w:cs="宋体" w:hint="eastAsia"/>
                <w:kern w:val="0"/>
              </w:rPr>
              <w:t>固体废弃物分类处置率</w:t>
            </w:r>
            <w:r w:rsidRPr="00B70017">
              <w:rPr>
                <w:rFonts w:hAnsi="宋体" w:cs="宋体" w:hint="eastAsia"/>
                <w:kern w:val="0"/>
              </w:rPr>
              <w:t>100%</w:t>
            </w:r>
            <w:r w:rsidRPr="00B70017">
              <w:rPr>
                <w:rFonts w:hAnsi="宋体" w:cs="宋体" w:hint="eastAsia"/>
                <w:kern w:val="0"/>
              </w:rPr>
              <w:t>；</w:t>
            </w:r>
          </w:p>
          <w:p w14:paraId="25BFE260" w14:textId="77777777" w:rsidR="00F23DF8" w:rsidRPr="00B70017" w:rsidRDefault="00F23DF8" w:rsidP="00F23DF8">
            <w:pPr>
              <w:spacing w:line="280" w:lineRule="exact"/>
              <w:ind w:left="1680"/>
              <w:rPr>
                <w:rFonts w:hAnsi="宋体" w:cs="宋体"/>
                <w:kern w:val="0"/>
              </w:rPr>
            </w:pPr>
            <w:r w:rsidRPr="00B70017">
              <w:rPr>
                <w:rFonts w:hAnsi="宋体" w:cs="宋体" w:hint="eastAsia"/>
                <w:kern w:val="0"/>
              </w:rPr>
              <w:lastRenderedPageBreak/>
              <w:t>d.</w:t>
            </w:r>
            <w:r w:rsidRPr="00B70017">
              <w:rPr>
                <w:rFonts w:hAnsi="宋体" w:cs="宋体" w:hint="eastAsia"/>
                <w:kern w:val="0"/>
              </w:rPr>
              <w:t>火灾、触电事故为</w:t>
            </w:r>
            <w:r w:rsidRPr="00B70017">
              <w:rPr>
                <w:rFonts w:hAnsi="宋体" w:cs="宋体" w:hint="eastAsia"/>
                <w:kern w:val="0"/>
              </w:rPr>
              <w:t>0</w:t>
            </w:r>
          </w:p>
          <w:p w14:paraId="614D5BAB" w14:textId="0BD28187" w:rsidR="003D4ACE" w:rsidRPr="00B70017" w:rsidRDefault="0079159C" w:rsidP="00F23DF8">
            <w:pPr>
              <w:spacing w:line="280" w:lineRule="exact"/>
              <w:ind w:left="1680"/>
            </w:pPr>
            <w:r w:rsidRPr="00B70017">
              <w:rPr>
                <w:rFonts w:hint="eastAsia"/>
              </w:rPr>
              <w:t>目标可测量，与公司管理方针一致。</w:t>
            </w:r>
          </w:p>
          <w:p w14:paraId="6FC29F96" w14:textId="428CF914" w:rsidR="003D4ACE" w:rsidRPr="00B70017" w:rsidRDefault="0079159C">
            <w:pPr>
              <w:spacing w:line="280" w:lineRule="exact"/>
            </w:pPr>
            <w:r w:rsidRPr="00B70017">
              <w:rPr>
                <w:rFonts w:hint="eastAsia"/>
              </w:rPr>
              <w:t>每年由</w:t>
            </w:r>
            <w:r w:rsidR="00D522E1" w:rsidRPr="00B70017">
              <w:rPr>
                <w:rFonts w:hint="eastAsia"/>
              </w:rPr>
              <w:t>行政部</w:t>
            </w:r>
            <w:r w:rsidRPr="00B70017">
              <w:rPr>
                <w:rFonts w:hint="eastAsia"/>
              </w:rPr>
              <w:t>按公司管理目标考核要求统计考核公司管理目标完成情况，提交管理评审会议。查到</w:t>
            </w:r>
            <w:r w:rsidR="006E6C19" w:rsidRPr="00B70017">
              <w:rPr>
                <w:rFonts w:hint="eastAsia"/>
              </w:rPr>
              <w:t>2</w:t>
            </w:r>
            <w:r w:rsidR="006E6C19" w:rsidRPr="00B70017">
              <w:t>0</w:t>
            </w:r>
            <w:r w:rsidR="00D522E1" w:rsidRPr="00B70017">
              <w:t>20</w:t>
            </w:r>
            <w:r w:rsidR="006E6C19" w:rsidRPr="00B70017">
              <w:rPr>
                <w:rFonts w:hint="eastAsia"/>
              </w:rPr>
              <w:t>年</w:t>
            </w:r>
            <w:r w:rsidR="00B70017" w:rsidRPr="00B70017">
              <w:t>6</w:t>
            </w:r>
            <w:r w:rsidR="006E6C19" w:rsidRPr="00B70017">
              <w:rPr>
                <w:rFonts w:hint="eastAsia"/>
              </w:rPr>
              <w:t>月</w:t>
            </w:r>
            <w:r w:rsidR="006E6C19" w:rsidRPr="00B70017">
              <w:rPr>
                <w:rFonts w:hint="eastAsia"/>
              </w:rPr>
              <w:t>-</w:t>
            </w:r>
            <w:r w:rsidR="006E6C19" w:rsidRPr="00B70017">
              <w:t>2020</w:t>
            </w:r>
            <w:r w:rsidR="006E6C19" w:rsidRPr="00B70017">
              <w:rPr>
                <w:rFonts w:hint="eastAsia"/>
              </w:rPr>
              <w:t>年</w:t>
            </w:r>
            <w:r w:rsidR="00B70017" w:rsidRPr="00B70017">
              <w:t>8</w:t>
            </w:r>
            <w:r w:rsidR="006E6C19" w:rsidRPr="00B70017">
              <w:rPr>
                <w:rFonts w:hint="eastAsia"/>
              </w:rPr>
              <w:t>月，</w:t>
            </w:r>
            <w:r w:rsidR="00F23DF8" w:rsidRPr="00B70017">
              <w:rPr>
                <w:rFonts w:hint="eastAsia"/>
              </w:rPr>
              <w:t>销售部</w:t>
            </w:r>
            <w:r w:rsidRPr="00B70017">
              <w:rPr>
                <w:rFonts w:hint="eastAsia"/>
              </w:rPr>
              <w:t>管理目标完成情况，各项目标均已完成</w:t>
            </w:r>
            <w:r w:rsidR="00C13296" w:rsidRPr="00B70017">
              <w:rPr>
                <w:rFonts w:hint="eastAsia"/>
              </w:rPr>
              <w:t>。</w:t>
            </w:r>
          </w:p>
          <w:p w14:paraId="18712FFC" w14:textId="278188A9" w:rsidR="003D4ACE" w:rsidRPr="00B70017" w:rsidRDefault="0079159C">
            <w:pPr>
              <w:spacing w:line="280" w:lineRule="exact"/>
              <w:ind w:firstLineChars="200" w:firstLine="420"/>
            </w:pPr>
            <w:r w:rsidRPr="00B70017">
              <w:rPr>
                <w:rFonts w:hint="eastAsia"/>
              </w:rPr>
              <w:t>针对重要环境因素、不可接受风险制订了管理方案并予以实施，基本有效。</w:t>
            </w:r>
          </w:p>
          <w:p w14:paraId="494A9F01" w14:textId="77777777" w:rsidR="003D4ACE" w:rsidRPr="00B70017" w:rsidRDefault="003D4ACE">
            <w:pPr>
              <w:pStyle w:val="a0"/>
            </w:pPr>
          </w:p>
        </w:tc>
        <w:tc>
          <w:tcPr>
            <w:tcW w:w="895" w:type="dxa"/>
          </w:tcPr>
          <w:p w14:paraId="4EC2B5A4" w14:textId="77777777" w:rsidR="003D4ACE" w:rsidRPr="00B70017" w:rsidRDefault="003D4ACE"/>
        </w:tc>
      </w:tr>
      <w:tr w:rsidR="00550891" w:rsidRPr="00B70017" w14:paraId="61DA3547" w14:textId="77777777" w:rsidTr="00DB5428">
        <w:trPr>
          <w:trHeight w:val="719"/>
        </w:trPr>
        <w:tc>
          <w:tcPr>
            <w:tcW w:w="2160" w:type="dxa"/>
            <w:vAlign w:val="center"/>
          </w:tcPr>
          <w:p w14:paraId="26E0567E" w14:textId="77777777" w:rsidR="00550891" w:rsidRPr="00B70017" w:rsidRDefault="00550891" w:rsidP="00550891">
            <w:r w:rsidRPr="00B70017">
              <w:rPr>
                <w:rFonts w:hint="eastAsia"/>
                <w:szCs w:val="21"/>
              </w:rPr>
              <w:t>运行控制</w:t>
            </w:r>
          </w:p>
        </w:tc>
        <w:tc>
          <w:tcPr>
            <w:tcW w:w="1012" w:type="dxa"/>
            <w:vAlign w:val="center"/>
          </w:tcPr>
          <w:p w14:paraId="0762F6EB" w14:textId="7931600B" w:rsidR="00550891" w:rsidRPr="00B70017" w:rsidRDefault="00550891" w:rsidP="00550891">
            <w:pPr>
              <w:rPr>
                <w:szCs w:val="21"/>
              </w:rPr>
            </w:pPr>
            <w:r w:rsidRPr="00B70017">
              <w:rPr>
                <w:rFonts w:hint="eastAsia"/>
                <w:szCs w:val="21"/>
              </w:rPr>
              <w:t>O8.1</w:t>
            </w:r>
          </w:p>
          <w:p w14:paraId="7AA7525C" w14:textId="77777777" w:rsidR="00550891" w:rsidRPr="00B70017" w:rsidRDefault="00550891" w:rsidP="00550891"/>
        </w:tc>
        <w:tc>
          <w:tcPr>
            <w:tcW w:w="10642" w:type="dxa"/>
            <w:vAlign w:val="center"/>
          </w:tcPr>
          <w:p w14:paraId="5E428FAA" w14:textId="77777777" w:rsidR="00550891" w:rsidRPr="00B70017" w:rsidRDefault="00550891" w:rsidP="00550891">
            <w:r w:rsidRPr="00B70017">
              <w:rPr>
                <w:rFonts w:hint="eastAsia"/>
              </w:rPr>
              <w:t>本部门应执行的运行控制文件包括：环境运行控制程序，固体废弃物管理规定、对相关方施加影响管理规定、节能降耗管理规定、消防安全管理制度、</w:t>
            </w:r>
            <w:r w:rsidRPr="00B70017">
              <w:rPr>
                <w:rFonts w:hint="eastAsia"/>
                <w:lang w:val="en-GB"/>
              </w:rPr>
              <w:t>车辆管理规定、电脑使用管理办法</w:t>
            </w:r>
            <w:r w:rsidRPr="00B70017">
              <w:rPr>
                <w:rFonts w:hint="eastAsia"/>
              </w:rPr>
              <w:t>等。</w:t>
            </w:r>
          </w:p>
          <w:p w14:paraId="3A8E63BF" w14:textId="77777777" w:rsidR="00550891" w:rsidRPr="00B70017" w:rsidRDefault="00550891" w:rsidP="00550891">
            <w:proofErr w:type="gramStart"/>
            <w:r w:rsidRPr="00B70017">
              <w:rPr>
                <w:rFonts w:hint="eastAsia"/>
              </w:rPr>
              <w:t>查运行</w:t>
            </w:r>
            <w:proofErr w:type="gramEnd"/>
            <w:r w:rsidRPr="00B70017">
              <w:rPr>
                <w:rFonts w:hint="eastAsia"/>
              </w:rPr>
              <w:t>控制情况：</w:t>
            </w:r>
          </w:p>
          <w:p w14:paraId="03955AF3" w14:textId="77777777" w:rsidR="00550891" w:rsidRPr="00B70017" w:rsidRDefault="00550891" w:rsidP="00550891">
            <w:r w:rsidRPr="00B70017">
              <w:rPr>
                <w:rFonts w:hint="eastAsia"/>
              </w:rPr>
              <w:t>火灾：现场配备了消防栓、灭火器，经查均在有效压力范围内。</w:t>
            </w:r>
          </w:p>
          <w:p w14:paraId="13CED779" w14:textId="77777777" w:rsidR="00550891" w:rsidRPr="00B70017" w:rsidRDefault="00550891" w:rsidP="00550891">
            <w:r w:rsidRPr="00B70017">
              <w:rPr>
                <w:rFonts w:hint="eastAsia"/>
              </w:rPr>
              <w:t>每月对消防器材进行一次全面检查</w:t>
            </w:r>
            <w:r w:rsidRPr="00B70017">
              <w:rPr>
                <w:rFonts w:hint="eastAsia"/>
              </w:rPr>
              <w:t>--</w:t>
            </w:r>
            <w:r w:rsidRPr="00B70017">
              <w:rPr>
                <w:rFonts w:hint="eastAsia"/>
              </w:rPr>
              <w:t>提供消防器材检查记录</w:t>
            </w:r>
          </w:p>
          <w:p w14:paraId="012D0378" w14:textId="77777777" w:rsidR="00550891" w:rsidRPr="00B70017" w:rsidRDefault="00550891" w:rsidP="00550891">
            <w:r w:rsidRPr="00B70017">
              <w:rPr>
                <w:rFonts w:hint="eastAsia"/>
              </w:rPr>
              <w:t>触电：办公区均使用安全电器，灯具离地距离符合要求，每季度一次检查线路、灯具、电器等的安全性能，经常对员工进行安全用电知识宣贯，确保安全用电，无触电事故发生。</w:t>
            </w:r>
          </w:p>
          <w:p w14:paraId="36EAC326" w14:textId="77777777" w:rsidR="00550891" w:rsidRPr="00B70017" w:rsidRDefault="00550891" w:rsidP="00550891">
            <w:r w:rsidRPr="00B70017">
              <w:rPr>
                <w:rFonts w:hint="eastAsia"/>
              </w:rPr>
              <w:t>汽车尾气：使用高标号燃油降低汽车尾气有害气体的排放，定期对车辆进行检定，避免事故、尾气达标排放等。</w:t>
            </w:r>
          </w:p>
          <w:p w14:paraId="674D5741" w14:textId="77777777" w:rsidR="00550891" w:rsidRPr="00B70017" w:rsidRDefault="00550891" w:rsidP="00550891">
            <w:r w:rsidRPr="00B70017">
              <w:rPr>
                <w:rFonts w:hint="eastAsia"/>
              </w:rPr>
              <w:t>办公过程注意节约用电，做到人走灯灭，电脑长时间不用时关机，下班前要关闭电源；</w:t>
            </w:r>
          </w:p>
          <w:p w14:paraId="1D1944BD" w14:textId="77777777" w:rsidR="00550891" w:rsidRPr="00B70017" w:rsidRDefault="00550891" w:rsidP="00550891">
            <w:r w:rsidRPr="00B70017">
              <w:rPr>
                <w:rFonts w:hint="eastAsia"/>
              </w:rPr>
              <w:t>办公过程产生的</w:t>
            </w:r>
            <w:proofErr w:type="gramStart"/>
            <w:r w:rsidRPr="00B70017">
              <w:rPr>
                <w:rFonts w:hint="eastAsia"/>
              </w:rPr>
              <w:t>固废按行政</w:t>
            </w:r>
            <w:proofErr w:type="gramEnd"/>
            <w:r w:rsidRPr="00B70017">
              <w:rPr>
                <w:rFonts w:hint="eastAsia"/>
              </w:rPr>
              <w:t>部要求放到指定地点，</w:t>
            </w:r>
            <w:proofErr w:type="gramStart"/>
            <w:r w:rsidRPr="00B70017">
              <w:rPr>
                <w:rFonts w:hint="eastAsia"/>
              </w:rPr>
              <w:t>现场无混放</w:t>
            </w:r>
            <w:proofErr w:type="gramEnd"/>
            <w:r w:rsidRPr="00B70017">
              <w:rPr>
                <w:rFonts w:hint="eastAsia"/>
              </w:rPr>
              <w:t>现象；办公用品按要求由行政部负责发放，作好记录；</w:t>
            </w:r>
            <w:r w:rsidRPr="00B70017">
              <w:rPr>
                <w:rFonts w:hint="eastAsia"/>
              </w:rPr>
              <w:t xml:space="preserve"> </w:t>
            </w:r>
          </w:p>
          <w:p w14:paraId="6D6EBE41" w14:textId="77777777" w:rsidR="00550891" w:rsidRPr="00B70017" w:rsidRDefault="00550891" w:rsidP="00550891">
            <w:r w:rsidRPr="00B70017">
              <w:rPr>
                <w:rFonts w:hint="eastAsia"/>
              </w:rPr>
              <w:t>生活污水用于绿化、洒水降尘；</w:t>
            </w:r>
          </w:p>
          <w:p w14:paraId="4C85BB46" w14:textId="77777777" w:rsidR="00550891" w:rsidRPr="00B70017" w:rsidRDefault="00550891" w:rsidP="00550891">
            <w:r w:rsidRPr="00B70017">
              <w:rPr>
                <w:rFonts w:hint="eastAsia"/>
              </w:rPr>
              <w:t>普通固废排放：生活办公垃圾按照小区规定放置指定区域。</w:t>
            </w:r>
          </w:p>
          <w:p w14:paraId="75701355" w14:textId="082EF91B" w:rsidR="00550891" w:rsidRPr="00B70017" w:rsidRDefault="00550891" w:rsidP="00550891">
            <w:pPr>
              <w:pStyle w:val="a0"/>
              <w:rPr>
                <w:rFonts w:ascii="宋体" w:hAnsi="宋体" w:cs="宋体"/>
                <w:szCs w:val="21"/>
              </w:rPr>
            </w:pPr>
          </w:p>
        </w:tc>
        <w:tc>
          <w:tcPr>
            <w:tcW w:w="895" w:type="dxa"/>
          </w:tcPr>
          <w:p w14:paraId="67A28BCD" w14:textId="77777777" w:rsidR="00550891" w:rsidRPr="00B70017" w:rsidRDefault="00550891" w:rsidP="00550891"/>
        </w:tc>
      </w:tr>
      <w:tr w:rsidR="00550891" w:rsidRPr="00B70017" w14:paraId="55FD6996" w14:textId="77777777" w:rsidTr="00DB5428">
        <w:trPr>
          <w:trHeight w:val="719"/>
        </w:trPr>
        <w:tc>
          <w:tcPr>
            <w:tcW w:w="2160" w:type="dxa"/>
            <w:vAlign w:val="center"/>
          </w:tcPr>
          <w:p w14:paraId="0B3ABDA9" w14:textId="77777777" w:rsidR="00550891" w:rsidRPr="00B70017" w:rsidRDefault="00550891" w:rsidP="00550891">
            <w:pPr>
              <w:rPr>
                <w:rFonts w:asciiTheme="minorEastAsia" w:eastAsiaTheme="minorEastAsia" w:hAnsiTheme="minorEastAsia" w:cstheme="minorEastAsia"/>
              </w:rPr>
            </w:pPr>
            <w:r w:rsidRPr="00B70017">
              <w:rPr>
                <w:rFonts w:asciiTheme="minorEastAsia" w:eastAsiaTheme="minorEastAsia" w:hAnsiTheme="minorEastAsia" w:cstheme="minorEastAsia" w:hint="eastAsia"/>
                <w:szCs w:val="21"/>
              </w:rPr>
              <w:t>应急准备和响应</w:t>
            </w:r>
          </w:p>
        </w:tc>
        <w:tc>
          <w:tcPr>
            <w:tcW w:w="1012" w:type="dxa"/>
            <w:vAlign w:val="center"/>
          </w:tcPr>
          <w:p w14:paraId="678AC034" w14:textId="54A9E723" w:rsidR="00550891" w:rsidRPr="00B70017" w:rsidRDefault="00550891" w:rsidP="0055089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70017">
              <w:rPr>
                <w:rFonts w:asciiTheme="minorEastAsia" w:eastAsiaTheme="minorEastAsia" w:hAnsiTheme="minorEastAsia" w:cstheme="minorEastAsia" w:hint="eastAsia"/>
                <w:szCs w:val="21"/>
              </w:rPr>
              <w:t>O8.2</w:t>
            </w:r>
          </w:p>
        </w:tc>
        <w:tc>
          <w:tcPr>
            <w:tcW w:w="10642" w:type="dxa"/>
            <w:vAlign w:val="center"/>
          </w:tcPr>
          <w:p w14:paraId="597F1B27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>制定了GXGM</w:t>
            </w:r>
            <w:r w:rsidRPr="00B70017">
              <w:rPr>
                <w:rFonts w:ascii="宋体" w:hAnsi="宋体" w:cs="宋体"/>
                <w:bCs/>
                <w:szCs w:val="21"/>
              </w:rPr>
              <w:t>-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CX14</w:t>
            </w:r>
            <w:r w:rsidRPr="00B70017">
              <w:rPr>
                <w:rFonts w:ascii="宋体" w:hAnsi="宋体" w:cs="宋体"/>
                <w:bCs/>
                <w:szCs w:val="21"/>
              </w:rPr>
              <w:t>-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2020《应急准备与响应管理程序》，包含有事件级别及不同级别事件的处理程序、事件处理组织机构及职责分工、通用及特殊处理程序、各岗位要求等。具有可操作性。</w:t>
            </w:r>
          </w:p>
          <w:p w14:paraId="7C419815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>行政部提供了企业的应急准备和响应计划，详细规定了事故处理的流程等内容。</w:t>
            </w:r>
          </w:p>
          <w:p w14:paraId="7B745390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>抽查火灾和触电应急预案，包括因触电而受伤的伤员救治等情况，规定应急预案和应急计划确立后，经过有效的培训，公司人员每年演练一次。或根据情况不定期举行演练，办公作业人员变动较大时增加演练次数。每次演练结束，及时</w:t>
            </w:r>
            <w:proofErr w:type="gramStart"/>
            <w:r w:rsidRPr="00B70017">
              <w:rPr>
                <w:rFonts w:ascii="宋体" w:hAnsi="宋体" w:cs="宋体" w:hint="eastAsia"/>
                <w:bCs/>
                <w:szCs w:val="21"/>
              </w:rPr>
              <w:t>作出</w:t>
            </w:r>
            <w:proofErr w:type="gramEnd"/>
            <w:r w:rsidRPr="00B70017">
              <w:rPr>
                <w:rFonts w:ascii="宋体" w:hAnsi="宋体" w:cs="宋体" w:hint="eastAsia"/>
                <w:bCs/>
                <w:szCs w:val="21"/>
              </w:rPr>
              <w:t xml:space="preserve">总结，对存有一定差距的在日后的工作中加以提高。 </w:t>
            </w:r>
          </w:p>
          <w:p w14:paraId="38B6B7EB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 xml:space="preserve">抽查火灾应急演练记录  </w:t>
            </w:r>
          </w:p>
          <w:p w14:paraId="54BA8EE8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>一、目的：</w:t>
            </w:r>
          </w:p>
          <w:p w14:paraId="140940A3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lastRenderedPageBreak/>
              <w:t>依法建立生产经营安全事故应急救援体系，规范生产经营单位的安全生产行为，</w:t>
            </w:r>
            <w:proofErr w:type="gramStart"/>
            <w:r w:rsidRPr="00B70017">
              <w:rPr>
                <w:rFonts w:ascii="宋体" w:hAnsi="宋体" w:cs="宋体" w:hint="eastAsia"/>
                <w:bCs/>
                <w:szCs w:val="21"/>
              </w:rPr>
              <w:t>清晰单位</w:t>
            </w:r>
            <w:proofErr w:type="gramEnd"/>
            <w:r w:rsidRPr="00B70017">
              <w:rPr>
                <w:rFonts w:ascii="宋体" w:hAnsi="宋体" w:cs="宋体" w:hint="eastAsia"/>
                <w:bCs/>
                <w:szCs w:val="21"/>
              </w:rPr>
              <w:t>主要安全生产职责，明确从业人员生产安全权利与义务。增强全体员工的安全防范意识，做到警钟长鸣；开展练兵活动，提高员工的综合素质，一旦发生事故，能够召之能来，来之能战，战之能胜。</w:t>
            </w:r>
          </w:p>
          <w:p w14:paraId="42016556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二、内容：依据《应急准备和响应控制程序》程序演练，设定为火灾抢险，熟练掌握泡沫灭火器的使用方法。</w:t>
            </w:r>
          </w:p>
          <w:p w14:paraId="4A996FF4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三、时间：2020.7.21</w:t>
            </w:r>
          </w:p>
          <w:p w14:paraId="7B68CA10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>四、演练准备</w:t>
            </w:r>
          </w:p>
          <w:p w14:paraId="7E1CD3A0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>按照公司的安排部署，将开展一次火灾应急救援预案演练。</w:t>
            </w:r>
          </w:p>
          <w:p w14:paraId="32EF9F3B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上午，公司组织全体员工学习《应急准备和响应控制程序》</w:t>
            </w:r>
          </w:p>
          <w:p w14:paraId="2DBC68E3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中午一点半，公司全体员工开展了火灾救援预案的灭火演练。</w:t>
            </w:r>
          </w:p>
          <w:p w14:paraId="301086C3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 xml:space="preserve">　　1、检查消防器械，对泡沫灭火器检查，确认完好。</w:t>
            </w:r>
          </w:p>
          <w:p w14:paraId="050EA675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 xml:space="preserve">　　2、公司生产部长实地讲解了消防器材的性能，使用原理及方法。</w:t>
            </w:r>
          </w:p>
          <w:p w14:paraId="1E149226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 xml:space="preserve">　　3、演练定格：火险，现场实地演练，有惊无险。</w:t>
            </w:r>
          </w:p>
          <w:p w14:paraId="163785C3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 xml:space="preserve">　　4、指挥机构及人员：按《应急准备和响应控制程序》拟定的领导小组成员分工，行政部、值班室、后勤组、救援组、信息组成员各就各位，整个演练由公司</w:t>
            </w:r>
            <w:proofErr w:type="gramStart"/>
            <w:r w:rsidRPr="00B70017">
              <w:rPr>
                <w:rFonts w:ascii="宋体" w:hAnsi="宋体" w:cs="宋体" w:hint="eastAsia"/>
                <w:bCs/>
                <w:szCs w:val="21"/>
              </w:rPr>
              <w:t>管代统一</w:t>
            </w:r>
            <w:proofErr w:type="gramEnd"/>
            <w:r w:rsidRPr="00B70017">
              <w:rPr>
                <w:rFonts w:ascii="宋体" w:hAnsi="宋体" w:cs="宋体" w:hint="eastAsia"/>
                <w:bCs/>
                <w:szCs w:val="21"/>
              </w:rPr>
              <w:t>指挥。</w:t>
            </w:r>
          </w:p>
          <w:p w14:paraId="6B134807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 xml:space="preserve">　　5、设置火灾现场，火灾现场设在厂区的一块空地内，设置火点两个，视为明火操作引起火灾。</w:t>
            </w:r>
          </w:p>
          <w:p w14:paraId="5DBF2B9A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 xml:space="preserve">　　六、火灾应急预案演练</w:t>
            </w:r>
          </w:p>
          <w:p w14:paraId="09F8A4EA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 xml:space="preserve">　　值班人员发现火情，大火在厂区内蔓延，火情就是命令！值班人员立即报告公司行政部，行政部人员又立即报告公司经理。公司经理经过手机简短协商后决定，由公司管代任总指挥，立即启动公司的《应急准备和响应控制程序》，由行政部通知，应急救援各小组就位，迅速赶赴现场，并履行各小组的职能。</w:t>
            </w:r>
          </w:p>
          <w:p w14:paraId="22DB630D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信息组到位：通信畅通，已将火险报告消防大队，</w:t>
            </w:r>
            <w:r w:rsidRPr="00B70017">
              <w:rPr>
                <w:rFonts w:ascii="宋体" w:hAnsi="宋体" w:cs="宋体"/>
                <w:bCs/>
                <w:szCs w:val="21"/>
              </w:rPr>
              <w:t>119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火警接警后，马上赶来救援。</w:t>
            </w:r>
          </w:p>
          <w:p w14:paraId="5573AC7C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</w:t>
            </w:r>
            <w:proofErr w:type="gramStart"/>
            <w:r w:rsidRPr="00B70017">
              <w:rPr>
                <w:rFonts w:ascii="宋体" w:hAnsi="宋体" w:cs="宋体" w:hint="eastAsia"/>
                <w:bCs/>
                <w:szCs w:val="21"/>
              </w:rPr>
              <w:t>救援组到位</w:t>
            </w:r>
            <w:proofErr w:type="gramEnd"/>
            <w:r w:rsidRPr="00B70017">
              <w:rPr>
                <w:rFonts w:ascii="宋体" w:hAnsi="宋体" w:cs="宋体" w:hint="eastAsia"/>
                <w:bCs/>
                <w:szCs w:val="21"/>
              </w:rPr>
              <w:t>：救援人员分四组，每组四人，分别使用灭火器和高压水泵。</w:t>
            </w:r>
          </w:p>
          <w:p w14:paraId="51ACE4D1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后勤组到位：保障灭火用具，铁铲、水桶及医药用品，</w:t>
            </w:r>
            <w:proofErr w:type="gramStart"/>
            <w:r w:rsidRPr="00B70017">
              <w:rPr>
                <w:rFonts w:ascii="宋体" w:hAnsi="宋体" w:cs="宋体" w:hint="eastAsia"/>
                <w:bCs/>
                <w:szCs w:val="21"/>
              </w:rPr>
              <w:t>并其他</w:t>
            </w:r>
            <w:proofErr w:type="gramEnd"/>
            <w:r w:rsidRPr="00B70017">
              <w:rPr>
                <w:rFonts w:ascii="宋体" w:hAnsi="宋体" w:cs="宋体" w:hint="eastAsia"/>
                <w:bCs/>
                <w:szCs w:val="21"/>
              </w:rPr>
              <w:t>周围企业联系，请求赶来协助。</w:t>
            </w:r>
          </w:p>
          <w:p w14:paraId="70D3029C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 xml:space="preserve">　　五分钟后，各小组人员相继赶到现场。</w:t>
            </w:r>
          </w:p>
          <w:p w14:paraId="6A180EF5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总指挥果断下令隔断火源，坚决扑灭，瞬时仓库值班员，应急救援队员，摘下六支泡沫灭火器边跑边摇，直逼火场，约离火源四米处，倒立灭火器，</w:t>
            </w:r>
            <w:proofErr w:type="gramStart"/>
            <w:r w:rsidRPr="00B70017">
              <w:rPr>
                <w:rFonts w:ascii="宋体" w:hAnsi="宋体" w:cs="宋体" w:hint="eastAsia"/>
                <w:bCs/>
                <w:szCs w:val="21"/>
              </w:rPr>
              <w:t>一</w:t>
            </w:r>
            <w:proofErr w:type="gramEnd"/>
            <w:r w:rsidRPr="00B70017">
              <w:rPr>
                <w:rFonts w:ascii="宋体" w:hAnsi="宋体" w:cs="宋体" w:hint="eastAsia"/>
                <w:bCs/>
                <w:szCs w:val="21"/>
              </w:rPr>
              <w:t>条条乳白的泡沫交叉直射向火源根部。与此同时，高压水泵也起动了，强大的水柱</w:t>
            </w:r>
            <w:proofErr w:type="gramStart"/>
            <w:r w:rsidRPr="00B70017">
              <w:rPr>
                <w:rFonts w:ascii="宋体" w:hAnsi="宋体" w:cs="宋体" w:hint="eastAsia"/>
                <w:bCs/>
                <w:szCs w:val="21"/>
              </w:rPr>
              <w:t>复盖</w:t>
            </w:r>
            <w:proofErr w:type="gramEnd"/>
            <w:r w:rsidRPr="00B70017">
              <w:rPr>
                <w:rFonts w:ascii="宋体" w:hAnsi="宋体" w:cs="宋体" w:hint="eastAsia"/>
                <w:bCs/>
                <w:szCs w:val="21"/>
              </w:rPr>
              <w:t>火源周围。</w:t>
            </w:r>
          </w:p>
          <w:p w14:paraId="3802C99C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lastRenderedPageBreak/>
              <w:t xml:space="preserve">    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经过激烈的战斗，火点被全部扑灭。总指挥再号令清除余火，清理火场。人们随及又用铁铲铲土，用桶盆抬水浇透，泥土把</w:t>
            </w:r>
            <w:proofErr w:type="gramStart"/>
            <w:r w:rsidRPr="00B70017">
              <w:rPr>
                <w:rFonts w:ascii="宋体" w:hAnsi="宋体" w:cs="宋体" w:hint="eastAsia"/>
                <w:bCs/>
                <w:szCs w:val="21"/>
              </w:rPr>
              <w:t>余留物</w:t>
            </w:r>
            <w:proofErr w:type="gramEnd"/>
            <w:r w:rsidRPr="00B70017">
              <w:rPr>
                <w:rFonts w:ascii="宋体" w:hAnsi="宋体" w:cs="宋体" w:hint="eastAsia"/>
                <w:bCs/>
                <w:szCs w:val="21"/>
              </w:rPr>
              <w:t>全部</w:t>
            </w:r>
            <w:proofErr w:type="gramStart"/>
            <w:r w:rsidRPr="00B70017">
              <w:rPr>
                <w:rFonts w:ascii="宋体" w:hAnsi="宋体" w:cs="宋体" w:hint="eastAsia"/>
                <w:bCs/>
                <w:szCs w:val="21"/>
              </w:rPr>
              <w:t>复盖</w:t>
            </w:r>
            <w:proofErr w:type="gramEnd"/>
            <w:r w:rsidRPr="00B70017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5DFD4222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救援组长报告总指挥：火已全部扑灭，现场无人员伤亡，四组人员全部安全。</w:t>
            </w:r>
          </w:p>
          <w:p w14:paraId="57DEF1BC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总指挥随即宣告：演练结束，留下三人再监视火场，以防复燃，其余人员擦净高压水泵，充装灭火器药粉备用。</w:t>
            </w:r>
          </w:p>
          <w:p w14:paraId="1EEC9BE8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七、演练总结</w:t>
            </w:r>
          </w:p>
          <w:p w14:paraId="7625C841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 1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、演练真实地演练有目标、有方向、有惊无险，人员安全救火行动迅速，扑灭及时，位置准确，使用器械符合操作规范，水泵使用正常，管道畅通，人员配合有序，消防水池储水到位，基本达到演练目的。</w:t>
            </w:r>
          </w:p>
          <w:p w14:paraId="22804F90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2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、通过演练进一步学习消防知识，掌握消防器械的正确使用，使人们互帮互学，团结有力，在实践中得到锻炼和成长。</w:t>
            </w:r>
          </w:p>
          <w:p w14:paraId="2F791B29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3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、全体员工的安全意识，消防知识得到进一步提高。</w:t>
            </w:r>
          </w:p>
          <w:p w14:paraId="5413B12F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4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、存在问题，个别人员认为是搞演练存在无所谓的思想，很不严肃。</w:t>
            </w:r>
          </w:p>
          <w:p w14:paraId="1281483F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八、下步工作</w:t>
            </w:r>
          </w:p>
          <w:p w14:paraId="04BD4925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1</w:t>
            </w:r>
            <w:proofErr w:type="gramStart"/>
            <w:r w:rsidRPr="00B70017">
              <w:rPr>
                <w:rFonts w:ascii="宋体" w:hAnsi="宋体" w:cs="宋体" w:hint="eastAsia"/>
                <w:bCs/>
                <w:szCs w:val="21"/>
              </w:rPr>
              <w:t>认直学习学习</w:t>
            </w:r>
            <w:proofErr w:type="gramEnd"/>
            <w:r w:rsidRPr="00B70017">
              <w:rPr>
                <w:rFonts w:ascii="宋体" w:hAnsi="宋体" w:cs="宋体" w:hint="eastAsia"/>
                <w:bCs/>
                <w:szCs w:val="21"/>
              </w:rPr>
              <w:t>贯彻执行《消防法》，树立“以人为本、安全第一”的思想。</w:t>
            </w:r>
          </w:p>
          <w:p w14:paraId="6CABC304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2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、认真抓好职工安全教育培训，开展技能练兵，提高业务素质。</w:t>
            </w:r>
          </w:p>
          <w:p w14:paraId="14656199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3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、加强经营管理力度，建立健全和完善各项规章制度，使各项管理制度落在实处。</w:t>
            </w:r>
          </w:p>
          <w:p w14:paraId="105DE8DA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/>
                <w:bCs/>
                <w:szCs w:val="21"/>
              </w:rPr>
              <w:t xml:space="preserve">    4</w:t>
            </w:r>
            <w:r w:rsidRPr="00B70017">
              <w:rPr>
                <w:rFonts w:ascii="宋体" w:hAnsi="宋体" w:cs="宋体" w:hint="eastAsia"/>
                <w:bCs/>
                <w:szCs w:val="21"/>
              </w:rPr>
              <w:t>、《应急准备和响应控制程序》适合火灾演练需要，每年演练不少于一次。</w:t>
            </w:r>
          </w:p>
          <w:p w14:paraId="7DBAA47F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</w:p>
          <w:p w14:paraId="7C4589E7" w14:textId="77777777" w:rsidR="00B70017" w:rsidRPr="00B70017" w:rsidRDefault="00B70017" w:rsidP="00B70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>记录：王波          审批：</w:t>
            </w:r>
            <w:proofErr w:type="gramStart"/>
            <w:r w:rsidRPr="00B70017">
              <w:rPr>
                <w:rFonts w:ascii="宋体" w:hAnsi="宋体" w:cs="宋体" w:hint="eastAsia"/>
                <w:bCs/>
                <w:szCs w:val="21"/>
              </w:rPr>
              <w:t>邱鸡福</w:t>
            </w:r>
            <w:proofErr w:type="gramEnd"/>
            <w:r w:rsidRPr="00B70017">
              <w:rPr>
                <w:rFonts w:ascii="宋体" w:hAnsi="宋体" w:cs="宋体" w:hint="eastAsia"/>
                <w:bCs/>
                <w:szCs w:val="21"/>
              </w:rPr>
              <w:t xml:space="preserve">      时间：2020年7月21日</w:t>
            </w:r>
          </w:p>
          <w:p w14:paraId="40C07121" w14:textId="77777777" w:rsidR="00550891" w:rsidRPr="00B70017" w:rsidRDefault="00550891" w:rsidP="00550891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B70017">
              <w:rPr>
                <w:rFonts w:ascii="宋体" w:hAnsi="宋体" w:cs="宋体" w:hint="eastAsia"/>
                <w:bCs/>
                <w:szCs w:val="21"/>
              </w:rPr>
              <w:t>自体系运行以来尚未发生紧急情况。</w:t>
            </w:r>
          </w:p>
          <w:p w14:paraId="2B51971B" w14:textId="09145942" w:rsidR="00550891" w:rsidRPr="00B70017" w:rsidRDefault="00F23DF8" w:rsidP="00550891">
            <w:pPr>
              <w:spacing w:line="360" w:lineRule="atLeast"/>
              <w:ind w:firstLineChars="200" w:firstLine="420"/>
            </w:pPr>
            <w:r w:rsidRPr="00B70017">
              <w:rPr>
                <w:rFonts w:hint="eastAsia"/>
              </w:rPr>
              <w:t>销售部</w:t>
            </w:r>
            <w:r w:rsidR="00550891" w:rsidRPr="00B70017">
              <w:rPr>
                <w:rFonts w:hint="eastAsia"/>
              </w:rPr>
              <w:t>参与了此次演练。</w:t>
            </w:r>
          </w:p>
        </w:tc>
        <w:tc>
          <w:tcPr>
            <w:tcW w:w="895" w:type="dxa"/>
          </w:tcPr>
          <w:p w14:paraId="741EA06D" w14:textId="77777777" w:rsidR="00550891" w:rsidRPr="00B70017" w:rsidRDefault="00550891" w:rsidP="00550891"/>
        </w:tc>
      </w:tr>
    </w:tbl>
    <w:p w14:paraId="75C88039" w14:textId="77777777" w:rsidR="003D4ACE" w:rsidRPr="00B70017" w:rsidRDefault="0079159C">
      <w:r w:rsidRPr="00B70017">
        <w:lastRenderedPageBreak/>
        <w:ptab w:relativeTo="margin" w:alignment="center" w:leader="none"/>
      </w:r>
    </w:p>
    <w:p w14:paraId="27EBF7A8" w14:textId="77777777" w:rsidR="003D4ACE" w:rsidRPr="00B70017" w:rsidRDefault="003D4ACE"/>
    <w:p w14:paraId="22889FB5" w14:textId="77777777" w:rsidR="003D4ACE" w:rsidRPr="00B70017" w:rsidRDefault="003D4ACE"/>
    <w:p w14:paraId="6E6394A7" w14:textId="77777777" w:rsidR="003D4ACE" w:rsidRPr="00AF0308" w:rsidRDefault="0079159C">
      <w:pPr>
        <w:pStyle w:val="a6"/>
      </w:pPr>
      <w:r w:rsidRPr="00B70017">
        <w:rPr>
          <w:rFonts w:hint="eastAsia"/>
        </w:rPr>
        <w:t>说明：不符合标注</w:t>
      </w:r>
      <w:r w:rsidRPr="00B70017">
        <w:rPr>
          <w:rFonts w:hint="eastAsia"/>
        </w:rPr>
        <w:t>N</w:t>
      </w:r>
    </w:p>
    <w:sectPr w:rsidR="003D4ACE" w:rsidRPr="00AF0308" w:rsidSect="00C23F2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61AA0" w14:textId="77777777" w:rsidR="00AD21F8" w:rsidRDefault="00AD21F8">
      <w:r>
        <w:separator/>
      </w:r>
    </w:p>
  </w:endnote>
  <w:endnote w:type="continuationSeparator" w:id="0">
    <w:p w14:paraId="286F7191" w14:textId="77777777" w:rsidR="00AD21F8" w:rsidRDefault="00AD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6240AD1A" w14:textId="77777777" w:rsidR="003D4ACE" w:rsidRDefault="0014589D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9159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0B3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9159C">
              <w:rPr>
                <w:lang w:val="zh-CN"/>
              </w:rPr>
              <w:t xml:space="preserve"> </w:t>
            </w:r>
            <w:r w:rsidR="0079159C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9159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0B3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3D9E34" w14:textId="77777777" w:rsidR="003D4ACE" w:rsidRDefault="003D4A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228B0" w14:textId="77777777" w:rsidR="00AD21F8" w:rsidRDefault="00AD21F8">
      <w:r>
        <w:separator/>
      </w:r>
    </w:p>
  </w:footnote>
  <w:footnote w:type="continuationSeparator" w:id="0">
    <w:p w14:paraId="6D20180A" w14:textId="77777777" w:rsidR="00AD21F8" w:rsidRDefault="00AD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75E94" w14:textId="77777777" w:rsidR="003D4ACE" w:rsidRDefault="0079159C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11FD0B" wp14:editId="7225777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7542FA1" w14:textId="77777777" w:rsidR="003D4ACE" w:rsidRDefault="00AD21F8">
    <w:pPr>
      <w:pStyle w:val="a8"/>
      <w:pBdr>
        <w:bottom w:val="none" w:sz="0" w:space="1" w:color="auto"/>
      </w:pBdr>
      <w:spacing w:line="320" w:lineRule="exact"/>
      <w:jc w:val="left"/>
    </w:pPr>
    <w:r>
      <w:pict w14:anchorId="2264323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78E683A6" w14:textId="77777777" w:rsidR="003D4ACE" w:rsidRDefault="0079159C">
                <w:r>
                  <w:rPr>
                    <w:rFonts w:hint="eastAsia"/>
                    <w:sz w:val="18"/>
                    <w:szCs w:val="18"/>
                  </w:rPr>
                  <w:t xml:space="preserve">ISC-B-I-19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9159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79159C">
      <w:rPr>
        <w:rStyle w:val="CharChar1"/>
        <w:rFonts w:hint="default"/>
        <w:w w:val="90"/>
      </w:rPr>
      <w:t>Co.,Ltd</w:t>
    </w:r>
    <w:proofErr w:type="spellEnd"/>
    <w:r w:rsidR="0079159C">
      <w:rPr>
        <w:rStyle w:val="CharChar1"/>
        <w:rFonts w:hint="default"/>
        <w:w w:val="90"/>
      </w:rPr>
      <w:t>.</w:t>
    </w:r>
    <w:proofErr w:type="gramEnd"/>
  </w:p>
  <w:p w14:paraId="33B4017D" w14:textId="77777777" w:rsidR="003D4ACE" w:rsidRDefault="003D4A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613AC"/>
    <w:multiLevelType w:val="multilevel"/>
    <w:tmpl w:val="07A613A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F1253"/>
    <w:multiLevelType w:val="hybridMultilevel"/>
    <w:tmpl w:val="6B5066E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184421F6"/>
    <w:multiLevelType w:val="multilevel"/>
    <w:tmpl w:val="184421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59424C71"/>
    <w:multiLevelType w:val="singleLevel"/>
    <w:tmpl w:val="59424C71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621A606B"/>
    <w:multiLevelType w:val="singleLevel"/>
    <w:tmpl w:val="621A606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AD87CA5"/>
    <w:multiLevelType w:val="multilevel"/>
    <w:tmpl w:val="7AD87CA5"/>
    <w:lvl w:ilvl="0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237F6"/>
    <w:rsid w:val="0003373A"/>
    <w:rsid w:val="00036757"/>
    <w:rsid w:val="00063031"/>
    <w:rsid w:val="000861C6"/>
    <w:rsid w:val="000E6BC4"/>
    <w:rsid w:val="000F2BB4"/>
    <w:rsid w:val="00102F7A"/>
    <w:rsid w:val="0014589D"/>
    <w:rsid w:val="001946AD"/>
    <w:rsid w:val="001A2D7F"/>
    <w:rsid w:val="001B38D9"/>
    <w:rsid w:val="001C4DE0"/>
    <w:rsid w:val="0025251D"/>
    <w:rsid w:val="0028575A"/>
    <w:rsid w:val="002B2FFC"/>
    <w:rsid w:val="002E0791"/>
    <w:rsid w:val="002E4D9D"/>
    <w:rsid w:val="00305681"/>
    <w:rsid w:val="00325024"/>
    <w:rsid w:val="00337922"/>
    <w:rsid w:val="0034065E"/>
    <w:rsid w:val="00340867"/>
    <w:rsid w:val="0035317F"/>
    <w:rsid w:val="0037469A"/>
    <w:rsid w:val="0037567A"/>
    <w:rsid w:val="00380837"/>
    <w:rsid w:val="003907D0"/>
    <w:rsid w:val="003A0C32"/>
    <w:rsid w:val="003A198A"/>
    <w:rsid w:val="003B676E"/>
    <w:rsid w:val="003D4ACE"/>
    <w:rsid w:val="003E7C06"/>
    <w:rsid w:val="003F0455"/>
    <w:rsid w:val="003F15E9"/>
    <w:rsid w:val="00410914"/>
    <w:rsid w:val="0043136D"/>
    <w:rsid w:val="004502C9"/>
    <w:rsid w:val="00465B08"/>
    <w:rsid w:val="004B0A04"/>
    <w:rsid w:val="004F3A55"/>
    <w:rsid w:val="00513CA4"/>
    <w:rsid w:val="0052116E"/>
    <w:rsid w:val="00536930"/>
    <w:rsid w:val="00540703"/>
    <w:rsid w:val="00550891"/>
    <w:rsid w:val="00564E53"/>
    <w:rsid w:val="00570308"/>
    <w:rsid w:val="00591A90"/>
    <w:rsid w:val="005A7C88"/>
    <w:rsid w:val="005B4A17"/>
    <w:rsid w:val="00601651"/>
    <w:rsid w:val="0061541D"/>
    <w:rsid w:val="0061669C"/>
    <w:rsid w:val="00644FE2"/>
    <w:rsid w:val="0067640C"/>
    <w:rsid w:val="006E41CD"/>
    <w:rsid w:val="006E678B"/>
    <w:rsid w:val="006E6C19"/>
    <w:rsid w:val="00702EB2"/>
    <w:rsid w:val="007148F7"/>
    <w:rsid w:val="00734D4F"/>
    <w:rsid w:val="007757F3"/>
    <w:rsid w:val="0079159C"/>
    <w:rsid w:val="007E3AC5"/>
    <w:rsid w:val="007E4106"/>
    <w:rsid w:val="007E6AEB"/>
    <w:rsid w:val="00800B3F"/>
    <w:rsid w:val="008058AF"/>
    <w:rsid w:val="008312B1"/>
    <w:rsid w:val="00832B13"/>
    <w:rsid w:val="0085711D"/>
    <w:rsid w:val="00863B44"/>
    <w:rsid w:val="008660E8"/>
    <w:rsid w:val="00896F40"/>
    <w:rsid w:val="008973EE"/>
    <w:rsid w:val="008E77BA"/>
    <w:rsid w:val="00923F05"/>
    <w:rsid w:val="00935977"/>
    <w:rsid w:val="0094042F"/>
    <w:rsid w:val="00940E1C"/>
    <w:rsid w:val="00956A90"/>
    <w:rsid w:val="00971600"/>
    <w:rsid w:val="00981B59"/>
    <w:rsid w:val="00991AC9"/>
    <w:rsid w:val="009973B4"/>
    <w:rsid w:val="009A6A93"/>
    <w:rsid w:val="009B5C67"/>
    <w:rsid w:val="009C0CBB"/>
    <w:rsid w:val="009C28C1"/>
    <w:rsid w:val="009D1557"/>
    <w:rsid w:val="009F7EED"/>
    <w:rsid w:val="00A10037"/>
    <w:rsid w:val="00A4239C"/>
    <w:rsid w:val="00AC393F"/>
    <w:rsid w:val="00AC6AE3"/>
    <w:rsid w:val="00AD21F8"/>
    <w:rsid w:val="00AD4E0E"/>
    <w:rsid w:val="00AF0308"/>
    <w:rsid w:val="00AF0AAB"/>
    <w:rsid w:val="00B0224F"/>
    <w:rsid w:val="00B03C07"/>
    <w:rsid w:val="00B047FD"/>
    <w:rsid w:val="00B0674D"/>
    <w:rsid w:val="00B160F8"/>
    <w:rsid w:val="00B169F0"/>
    <w:rsid w:val="00B20FE2"/>
    <w:rsid w:val="00B61787"/>
    <w:rsid w:val="00B70017"/>
    <w:rsid w:val="00BB6ACB"/>
    <w:rsid w:val="00BD0A6B"/>
    <w:rsid w:val="00BD6770"/>
    <w:rsid w:val="00BE11BF"/>
    <w:rsid w:val="00BE2194"/>
    <w:rsid w:val="00BF597E"/>
    <w:rsid w:val="00C0154F"/>
    <w:rsid w:val="00C062AE"/>
    <w:rsid w:val="00C13296"/>
    <w:rsid w:val="00C23F26"/>
    <w:rsid w:val="00C35090"/>
    <w:rsid w:val="00C360DB"/>
    <w:rsid w:val="00C5047D"/>
    <w:rsid w:val="00C51A36"/>
    <w:rsid w:val="00C55228"/>
    <w:rsid w:val="00C7523D"/>
    <w:rsid w:val="00C93528"/>
    <w:rsid w:val="00CD0AC8"/>
    <w:rsid w:val="00CE2833"/>
    <w:rsid w:val="00CE315A"/>
    <w:rsid w:val="00D06F59"/>
    <w:rsid w:val="00D17159"/>
    <w:rsid w:val="00D231E4"/>
    <w:rsid w:val="00D522E1"/>
    <w:rsid w:val="00D675BB"/>
    <w:rsid w:val="00D8388C"/>
    <w:rsid w:val="00D939C1"/>
    <w:rsid w:val="00E14414"/>
    <w:rsid w:val="00E817FC"/>
    <w:rsid w:val="00EA049F"/>
    <w:rsid w:val="00EA6EBE"/>
    <w:rsid w:val="00EB0164"/>
    <w:rsid w:val="00EB17A8"/>
    <w:rsid w:val="00EC1457"/>
    <w:rsid w:val="00EC7001"/>
    <w:rsid w:val="00ED0F62"/>
    <w:rsid w:val="00F00EFC"/>
    <w:rsid w:val="00F23DF8"/>
    <w:rsid w:val="00F8791E"/>
    <w:rsid w:val="00F95826"/>
    <w:rsid w:val="00F96918"/>
    <w:rsid w:val="00FB7B9D"/>
    <w:rsid w:val="00FC5006"/>
    <w:rsid w:val="00FE2303"/>
    <w:rsid w:val="00FF10E5"/>
    <w:rsid w:val="00FF4E2A"/>
    <w:rsid w:val="02B84719"/>
    <w:rsid w:val="03640893"/>
    <w:rsid w:val="069E7BAA"/>
    <w:rsid w:val="087032D5"/>
    <w:rsid w:val="09F832E0"/>
    <w:rsid w:val="0AE65CCB"/>
    <w:rsid w:val="0B250CFE"/>
    <w:rsid w:val="0DB71123"/>
    <w:rsid w:val="0FB77A13"/>
    <w:rsid w:val="102A2CE8"/>
    <w:rsid w:val="108219C2"/>
    <w:rsid w:val="113A015C"/>
    <w:rsid w:val="15AB31D4"/>
    <w:rsid w:val="170D1054"/>
    <w:rsid w:val="201C35DE"/>
    <w:rsid w:val="24FE116D"/>
    <w:rsid w:val="25EB74EE"/>
    <w:rsid w:val="28491A9D"/>
    <w:rsid w:val="2D807A3F"/>
    <w:rsid w:val="2E4E2574"/>
    <w:rsid w:val="30A27C87"/>
    <w:rsid w:val="312266EE"/>
    <w:rsid w:val="34524295"/>
    <w:rsid w:val="34ED1C2F"/>
    <w:rsid w:val="351279DA"/>
    <w:rsid w:val="39A30999"/>
    <w:rsid w:val="3DAC16ED"/>
    <w:rsid w:val="3E03163F"/>
    <w:rsid w:val="3E183177"/>
    <w:rsid w:val="41C05420"/>
    <w:rsid w:val="4A5F6016"/>
    <w:rsid w:val="4D2860C7"/>
    <w:rsid w:val="4DE94ACF"/>
    <w:rsid w:val="50AE1FD3"/>
    <w:rsid w:val="52447F1C"/>
    <w:rsid w:val="5B270D40"/>
    <w:rsid w:val="5C9406EC"/>
    <w:rsid w:val="5EA12B9A"/>
    <w:rsid w:val="6147060A"/>
    <w:rsid w:val="61DC0836"/>
    <w:rsid w:val="62F43393"/>
    <w:rsid w:val="68B5413B"/>
    <w:rsid w:val="6991333C"/>
    <w:rsid w:val="6A403FC3"/>
    <w:rsid w:val="6CFB6932"/>
    <w:rsid w:val="6D2C467F"/>
    <w:rsid w:val="6EEF7A0A"/>
    <w:rsid w:val="71474E7E"/>
    <w:rsid w:val="72C70F1A"/>
    <w:rsid w:val="74821EB4"/>
    <w:rsid w:val="7AD02CAD"/>
    <w:rsid w:val="7AE8376A"/>
    <w:rsid w:val="7BFB0B28"/>
    <w:rsid w:val="7DCE78D1"/>
    <w:rsid w:val="7DDC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D455AC7"/>
  <w15:docId w15:val="{CB706088-84C4-4A70-9299-88A2102F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23F2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23F2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C23F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C23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C23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sid w:val="00C23F2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C23F26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C23F2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23F2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info-content-text">
    <w:name w:val="info-content-text"/>
    <w:basedOn w:val="a1"/>
    <w:rsid w:val="006E41CD"/>
  </w:style>
  <w:style w:type="character" w:customStyle="1" w:styleId="info-expand-btn">
    <w:name w:val="info-expand-btn"/>
    <w:basedOn w:val="a1"/>
    <w:rsid w:val="006E41CD"/>
  </w:style>
  <w:style w:type="paragraph" w:customStyle="1" w:styleId="1">
    <w:name w:val="列出段落1"/>
    <w:basedOn w:val="a"/>
    <w:uiPriority w:val="34"/>
    <w:qFormat/>
    <w:rsid w:val="00C1329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List Paragraph"/>
    <w:basedOn w:val="a"/>
    <w:uiPriority w:val="99"/>
    <w:rsid w:val="00D522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A2EC058-7F8A-46A7-BA01-2F6E1D176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68</cp:revision>
  <dcterms:created xsi:type="dcterms:W3CDTF">2015-06-17T12:51:00Z</dcterms:created>
  <dcterms:modified xsi:type="dcterms:W3CDTF">2020-10-20T13:18:00Z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