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A" w:rsidRDefault="00224D38" w:rsidP="00DD76E6">
      <w:pPr>
        <w:spacing w:beforeLines="50"/>
        <w:jc w:val="right"/>
        <w:rPr>
          <w:rFonts w:ascii="宋体" w:hAnsi="宋体"/>
          <w:szCs w:val="21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宋体" w:hAnsi="宋体"/>
          <w:szCs w:val="21"/>
          <w:u w:val="single"/>
        </w:rPr>
        <w:t>00</w:t>
      </w:r>
      <w:r>
        <w:rPr>
          <w:rFonts w:ascii="宋体" w:hAnsi="宋体" w:hint="eastAsia"/>
          <w:szCs w:val="21"/>
          <w:u w:val="single"/>
        </w:rPr>
        <w:t>51</w:t>
      </w:r>
      <w:r>
        <w:rPr>
          <w:rFonts w:ascii="宋体" w:hAnsi="宋体"/>
          <w:szCs w:val="21"/>
          <w:u w:val="single"/>
        </w:rPr>
        <w:t>-201</w:t>
      </w:r>
      <w:r>
        <w:rPr>
          <w:rFonts w:ascii="宋体" w:hAnsi="宋体" w:hint="eastAsia"/>
          <w:szCs w:val="21"/>
          <w:u w:val="single"/>
        </w:rPr>
        <w:t>6</w:t>
      </w:r>
      <w:r>
        <w:rPr>
          <w:rFonts w:ascii="宋体" w:hAnsi="宋体"/>
          <w:szCs w:val="21"/>
          <w:u w:val="single"/>
        </w:rPr>
        <w:t>-2020</w:t>
      </w:r>
    </w:p>
    <w:p w:rsidR="005740CC" w:rsidRPr="00D4679A" w:rsidRDefault="00224D38" w:rsidP="00D4679A">
      <w:pPr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Style w:val="a6"/>
        <w:tblW w:w="10632" w:type="dxa"/>
        <w:tblInd w:w="-459" w:type="dxa"/>
        <w:tblLayout w:type="fixed"/>
        <w:tblLook w:val="04A0"/>
      </w:tblPr>
      <w:tblGrid>
        <w:gridCol w:w="993"/>
        <w:gridCol w:w="850"/>
        <w:gridCol w:w="1418"/>
        <w:gridCol w:w="1417"/>
        <w:gridCol w:w="1276"/>
        <w:gridCol w:w="1417"/>
        <w:gridCol w:w="1418"/>
        <w:gridCol w:w="1134"/>
        <w:gridCol w:w="709"/>
      </w:tblGrid>
      <w:tr w:rsidR="00D4679A" w:rsidRPr="00D4679A" w:rsidTr="00BD13DC">
        <w:trPr>
          <w:trHeight w:val="54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79A" w:rsidRPr="00D4679A" w:rsidRDefault="00D4679A" w:rsidP="00D4679A">
            <w:pPr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:rsidR="00D4679A" w:rsidRPr="00D4679A" w:rsidRDefault="00D4679A" w:rsidP="00D4679A">
            <w:pPr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江苏庆海石油机械有限公司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679A" w:rsidRPr="00D4679A" w:rsidRDefault="00D4679A" w:rsidP="00D4679A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4679A" w:rsidRPr="00D4679A" w:rsidRDefault="00D4679A" w:rsidP="00D4679A">
            <w:pPr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余慧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部门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测量设备编号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型号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测量设备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准确度等级</w:t>
            </w:r>
            <w:r w:rsidRPr="00D4679A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不确定度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测量标准装置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准确度等级</w:t>
            </w:r>
            <w:r w:rsidRPr="00D4679A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不确定度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检定</w:t>
            </w:r>
            <w:r w:rsidRPr="00D4679A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检定</w:t>
            </w:r>
            <w:r w:rsidRPr="00D4679A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D4679A">
              <w:rPr>
                <w:rFonts w:asciiTheme="majorEastAsia" w:eastAsiaTheme="majorEastAsia" w:hAnsiTheme="majorEastAsia" w:hint="eastAsia"/>
                <w:sz w:val="18"/>
                <w:szCs w:val="18"/>
              </w:rPr>
              <w:t>校准日期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4679A">
              <w:rPr>
                <w:rFonts w:asciiTheme="majorEastAsia" w:eastAsiaTheme="majorEastAsia" w:hAnsiTheme="majorEastAsia" w:hint="eastAsia"/>
                <w:sz w:val="15"/>
                <w:szCs w:val="15"/>
              </w:rPr>
              <w:t>符合打√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4679A">
              <w:rPr>
                <w:rFonts w:asciiTheme="majorEastAsia" w:eastAsiaTheme="majorEastAsia" w:hAnsiTheme="majorEastAsia" w:hint="eastAsia"/>
                <w:sz w:val="15"/>
                <w:szCs w:val="15"/>
              </w:rPr>
              <w:t>不符合打</w:t>
            </w:r>
            <w:r w:rsidRPr="00D4679A">
              <w:rPr>
                <w:rFonts w:asciiTheme="majorEastAsia" w:eastAsiaTheme="majorEastAsia" w:hAnsiTheme="majorEastAsia"/>
                <w:sz w:val="15"/>
                <w:szCs w:val="15"/>
              </w:rPr>
              <w:t>×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金工车间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W18837</w:t>
            </w:r>
          </w:p>
        </w:tc>
        <w:tc>
          <w:tcPr>
            <w:tcW w:w="1417" w:type="dxa"/>
            <w:vAlign w:val="center"/>
          </w:tcPr>
          <w:p w:rsid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Y-100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（</w:t>
            </w:r>
            <w:r w:rsidRPr="00D4679A">
              <w:rPr>
                <w:rFonts w:hint="eastAsia"/>
                <w:sz w:val="18"/>
                <w:szCs w:val="18"/>
              </w:rPr>
              <w:t>0-1.6</w:t>
            </w:r>
            <w:r w:rsidRPr="00D4679A">
              <w:rPr>
                <w:rFonts w:hint="eastAsia"/>
                <w:sz w:val="18"/>
                <w:szCs w:val="18"/>
              </w:rPr>
              <w:t>）</w:t>
            </w:r>
            <w:r w:rsidRPr="00D4679A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滨海县计量测试所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2020-6-1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试压车间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15110953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（</w:t>
            </w:r>
            <w:r w:rsidRPr="00D4679A">
              <w:rPr>
                <w:rFonts w:hint="eastAsia"/>
                <w:sz w:val="18"/>
                <w:szCs w:val="18"/>
              </w:rPr>
              <w:t>0-10</w:t>
            </w:r>
            <w:r w:rsidRPr="00D4679A">
              <w:rPr>
                <w:rFonts w:hint="eastAsia"/>
                <w:sz w:val="18"/>
                <w:szCs w:val="18"/>
              </w:rPr>
              <w:t>）</w:t>
            </w:r>
            <w:r w:rsidRPr="00D4679A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2020-9-9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扭力扳手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PK16008893766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TLB 0-500N.m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3%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2019-11-1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0000043588000006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TIME2113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±</w:t>
            </w:r>
            <w:r w:rsidRPr="00D4679A">
              <w:rPr>
                <w:rFonts w:hint="eastAsia"/>
                <w:sz w:val="18"/>
                <w:szCs w:val="18"/>
              </w:rPr>
              <w:t>(0.1+1%H)mm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D4679A">
              <w:rPr>
                <w:rFonts w:hint="eastAsia"/>
                <w:sz w:val="18"/>
                <w:szCs w:val="18"/>
              </w:rPr>
              <w:t>=0.02mm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(</w:t>
            </w:r>
            <w:r w:rsidRPr="00D4679A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D4679A"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2019-11-1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邵氏</w:t>
            </w:r>
            <w:r w:rsidRPr="00D4679A">
              <w:rPr>
                <w:rFonts w:hint="eastAsia"/>
                <w:sz w:val="18"/>
                <w:szCs w:val="18"/>
              </w:rPr>
              <w:t>D</w:t>
            </w:r>
            <w:r w:rsidRPr="00D4679A"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0000029917000003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TIME5410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0.2HD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D4679A">
              <w:rPr>
                <w:rFonts w:hint="eastAsia"/>
                <w:sz w:val="18"/>
                <w:szCs w:val="18"/>
              </w:rPr>
              <w:t>=0.03%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(</w:t>
            </w:r>
            <w:r w:rsidRPr="00D4679A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D4679A"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2019-11-1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W002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TA218C/D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D4679A">
              <w:rPr>
                <w:rFonts w:hint="eastAsia"/>
                <w:sz w:val="18"/>
                <w:szCs w:val="18"/>
              </w:rPr>
              <w:t>=0.4</w:t>
            </w:r>
            <w:r w:rsidRPr="00D4679A">
              <w:rPr>
                <w:rFonts w:hint="eastAsia"/>
                <w:sz w:val="18"/>
                <w:szCs w:val="18"/>
              </w:rPr>
              <w:t>℃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(</w:t>
            </w:r>
            <w:r w:rsidRPr="00D4679A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D4679A">
              <w:rPr>
                <w:rFonts w:hint="eastAsia"/>
                <w:sz w:val="18"/>
                <w:szCs w:val="18"/>
              </w:rPr>
              <w:t>=2)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D4679A">
              <w:rPr>
                <w:rFonts w:hint="eastAsia"/>
                <w:sz w:val="18"/>
                <w:szCs w:val="18"/>
              </w:rPr>
              <w:t>=2.4%RH</w:t>
            </w:r>
          </w:p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(</w:t>
            </w:r>
            <w:r w:rsidRPr="00D4679A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D4679A"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2020-4-30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金工车间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2-30523177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(0-300)mm</w:t>
            </w:r>
          </w:p>
        </w:tc>
        <w:tc>
          <w:tcPr>
            <w:tcW w:w="1276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sz w:val="18"/>
                <w:szCs w:val="18"/>
              </w:rPr>
              <w:t>±0.04mm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4</w:t>
            </w:r>
            <w:r w:rsidRPr="00D4679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2020-9-5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679A" w:rsidRPr="00D4679A" w:rsidTr="00D4679A">
        <w:tc>
          <w:tcPr>
            <w:tcW w:w="993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金工车间</w:t>
            </w:r>
          </w:p>
        </w:tc>
        <w:tc>
          <w:tcPr>
            <w:tcW w:w="850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150632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（</w:t>
            </w:r>
            <w:r w:rsidRPr="00D4679A">
              <w:rPr>
                <w:rFonts w:hint="eastAsia"/>
                <w:sz w:val="18"/>
                <w:szCs w:val="18"/>
              </w:rPr>
              <w:t>0-25</w:t>
            </w:r>
            <w:r w:rsidRPr="00D4679A">
              <w:rPr>
                <w:rFonts w:hint="eastAsia"/>
                <w:sz w:val="18"/>
                <w:szCs w:val="18"/>
              </w:rPr>
              <w:t>）</w:t>
            </w:r>
            <w:r w:rsidRPr="00D4679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D4679A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sz w:val="18"/>
                <w:szCs w:val="18"/>
              </w:rPr>
              <w:t>±</w:t>
            </w:r>
            <w:r w:rsidR="00D4679A" w:rsidRPr="00D4679A"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417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4</w:t>
            </w:r>
            <w:r w:rsidRPr="00D4679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苏州方圆仪器设备检测校准服务有限公司</w:t>
            </w:r>
          </w:p>
        </w:tc>
        <w:tc>
          <w:tcPr>
            <w:tcW w:w="1134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hint="eastAsia"/>
                <w:sz w:val="18"/>
                <w:szCs w:val="18"/>
              </w:rPr>
              <w:t>2019-10-21</w:t>
            </w:r>
          </w:p>
        </w:tc>
        <w:tc>
          <w:tcPr>
            <w:tcW w:w="709" w:type="dxa"/>
            <w:vAlign w:val="center"/>
          </w:tcPr>
          <w:p w:rsidR="00D4679A" w:rsidRPr="00D4679A" w:rsidRDefault="00D4679A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D13DC" w:rsidRPr="00D4679A" w:rsidTr="00BD13DC">
        <w:trPr>
          <w:trHeight w:val="500"/>
        </w:trPr>
        <w:tc>
          <w:tcPr>
            <w:tcW w:w="993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13DC" w:rsidRPr="00D4679A" w:rsidTr="00BD13DC">
        <w:trPr>
          <w:trHeight w:val="500"/>
        </w:trPr>
        <w:tc>
          <w:tcPr>
            <w:tcW w:w="993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13DC" w:rsidRPr="00D4679A" w:rsidTr="00BD13DC">
        <w:trPr>
          <w:trHeight w:val="500"/>
        </w:trPr>
        <w:tc>
          <w:tcPr>
            <w:tcW w:w="993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13DC" w:rsidRPr="00D4679A" w:rsidTr="00BD13DC">
        <w:trPr>
          <w:trHeight w:val="550"/>
        </w:trPr>
        <w:tc>
          <w:tcPr>
            <w:tcW w:w="993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13DC" w:rsidRPr="00D4679A" w:rsidRDefault="00BD13DC" w:rsidP="00D4679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4679A" w:rsidRPr="00D4679A" w:rsidTr="00BD13DC">
        <w:trPr>
          <w:trHeight w:val="983"/>
        </w:trPr>
        <w:tc>
          <w:tcPr>
            <w:tcW w:w="10632" w:type="dxa"/>
            <w:gridSpan w:val="9"/>
            <w:vAlign w:val="center"/>
          </w:tcPr>
          <w:p w:rsidR="00D4679A" w:rsidRPr="00D4679A" w:rsidRDefault="00D4679A" w:rsidP="00D4679A">
            <w:pPr>
              <w:rPr>
                <w:rFonts w:ascii="Times New Roman" w:hAnsi="Times New Roman"/>
                <w:sz w:val="18"/>
                <w:szCs w:val="18"/>
              </w:rPr>
            </w:pPr>
            <w:r w:rsidRPr="00D4679A">
              <w:rPr>
                <w:rFonts w:ascii="Times New Roman" w:hAnsi="Times New Roman" w:hint="eastAsia"/>
                <w:sz w:val="18"/>
                <w:szCs w:val="18"/>
              </w:rPr>
              <w:t>审核综合意見：</w:t>
            </w:r>
          </w:p>
          <w:p w:rsidR="00D4679A" w:rsidRPr="00D4679A" w:rsidRDefault="00D4679A" w:rsidP="00D4679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D13DC">
              <w:rPr>
                <w:rFonts w:ascii="宋体" w:hint="eastAsia"/>
                <w:sz w:val="18"/>
                <w:szCs w:val="18"/>
              </w:rPr>
              <w:t>测量设备均能溯源到法定计量检定机构及有资质的校准机构检定</w:t>
            </w:r>
            <w:r w:rsidRPr="00BD13DC">
              <w:rPr>
                <w:rFonts w:ascii="宋体"/>
                <w:sz w:val="18"/>
                <w:szCs w:val="18"/>
              </w:rPr>
              <w:t>/</w:t>
            </w:r>
            <w:r w:rsidRPr="00BD13DC">
              <w:rPr>
                <w:rFonts w:ascii="宋体" w:hint="eastAsia"/>
                <w:sz w:val="18"/>
                <w:szCs w:val="18"/>
              </w:rPr>
              <w:t>校准，经查</w:t>
            </w:r>
            <w:r w:rsidRPr="00BD13DC">
              <w:rPr>
                <w:rFonts w:ascii="宋体"/>
                <w:sz w:val="18"/>
                <w:szCs w:val="18"/>
              </w:rPr>
              <w:t>8</w:t>
            </w:r>
            <w:r w:rsidRPr="00BD13DC">
              <w:rPr>
                <w:rFonts w:ascii="宋体" w:hint="eastAsia"/>
                <w:sz w:val="18"/>
                <w:szCs w:val="18"/>
              </w:rPr>
              <w:t>份测量设备检定</w:t>
            </w:r>
            <w:r w:rsidRPr="00BD13DC">
              <w:rPr>
                <w:rFonts w:ascii="宋体"/>
                <w:sz w:val="18"/>
                <w:szCs w:val="18"/>
              </w:rPr>
              <w:t>/</w:t>
            </w:r>
            <w:r w:rsidRPr="00BD13DC">
              <w:rPr>
                <w:rFonts w:ascii="宋体" w:hint="eastAsia"/>
                <w:sz w:val="18"/>
                <w:szCs w:val="18"/>
              </w:rPr>
              <w:t>校准证书，溯源符合文件要</w:t>
            </w:r>
            <w:r w:rsidRPr="00D4679A">
              <w:rPr>
                <w:rFonts w:ascii="宋体" w:hint="eastAsia"/>
                <w:sz w:val="18"/>
                <w:szCs w:val="18"/>
              </w:rPr>
              <w:t>求。</w:t>
            </w:r>
          </w:p>
        </w:tc>
      </w:tr>
      <w:tr w:rsidR="00D4679A" w:rsidRPr="00D4679A" w:rsidTr="00BD13DC">
        <w:trPr>
          <w:trHeight w:val="1124"/>
        </w:trPr>
        <w:tc>
          <w:tcPr>
            <w:tcW w:w="10632" w:type="dxa"/>
            <w:gridSpan w:val="9"/>
            <w:vAlign w:val="center"/>
          </w:tcPr>
          <w:p w:rsidR="00D4679A" w:rsidRPr="00D4679A" w:rsidRDefault="00D4679A" w:rsidP="00DD76E6">
            <w:pPr>
              <w:spacing w:beforeLines="50" w:afterLines="50"/>
              <w:rPr>
                <w:rFonts w:ascii="Times New Roman" w:hAnsi="Times New Roman"/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 w:rsidRPr="00D4679A">
              <w:rPr>
                <w:rFonts w:ascii="Times New Roman" w:hAnsi="Times New Roman"/>
                <w:sz w:val="18"/>
                <w:szCs w:val="18"/>
              </w:rPr>
              <w:t>2020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10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05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:rsidR="00D4679A" w:rsidRPr="00D4679A" w:rsidRDefault="00D4679A" w:rsidP="00D4679A">
            <w:pPr>
              <w:rPr>
                <w:rFonts w:ascii="Times New Roman" w:hAnsi="Times New Roman"/>
                <w:sz w:val="18"/>
                <w:szCs w:val="18"/>
              </w:rPr>
            </w:pPr>
            <w:r w:rsidRPr="00D4679A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</w:t>
            </w:r>
            <w:r w:rsidRPr="00D4679A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</w:tc>
      </w:tr>
    </w:tbl>
    <w:p w:rsidR="005740CC" w:rsidRDefault="005740CC">
      <w:pPr>
        <w:rPr>
          <w:rFonts w:ascii="宋体"/>
          <w:b/>
          <w:color w:val="000000"/>
          <w:sz w:val="28"/>
          <w:szCs w:val="28"/>
        </w:rPr>
      </w:pPr>
    </w:p>
    <w:sectPr w:rsidR="005740CC" w:rsidSect="005740CC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6E" w:rsidRDefault="0020336E" w:rsidP="005740CC">
      <w:r>
        <w:separator/>
      </w:r>
    </w:p>
  </w:endnote>
  <w:endnote w:type="continuationSeparator" w:id="1">
    <w:p w:rsidR="0020336E" w:rsidRDefault="0020336E" w:rsidP="0057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CC" w:rsidRDefault="008F6176">
    <w:pPr>
      <w:pStyle w:val="a4"/>
      <w:jc w:val="center"/>
    </w:pPr>
    <w:r w:rsidRPr="008F6176">
      <w:fldChar w:fldCharType="begin"/>
    </w:r>
    <w:r w:rsidR="00224D38">
      <w:instrText>PAGE   \* MERGEFORMAT</w:instrText>
    </w:r>
    <w:r w:rsidRPr="008F6176">
      <w:fldChar w:fldCharType="separate"/>
    </w:r>
    <w:r w:rsidR="00DD76E6" w:rsidRPr="00DD76E6">
      <w:rPr>
        <w:noProof/>
        <w:lang w:val="zh-CN"/>
      </w:rPr>
      <w:t>1</w:t>
    </w:r>
    <w:r>
      <w:rPr>
        <w:lang w:val="zh-CN"/>
      </w:rPr>
      <w:fldChar w:fldCharType="end"/>
    </w:r>
  </w:p>
  <w:p w:rsidR="005740CC" w:rsidRDefault="005740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6E" w:rsidRDefault="0020336E" w:rsidP="005740CC">
      <w:r>
        <w:separator/>
      </w:r>
    </w:p>
  </w:footnote>
  <w:footnote w:type="continuationSeparator" w:id="1">
    <w:p w:rsidR="0020336E" w:rsidRDefault="0020336E" w:rsidP="0057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E6" w:rsidRDefault="00DD76E6" w:rsidP="00DD76E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hint="eastAsia"/>
        <w:szCs w:val="21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05pt;width:32.3pt;height:34.1pt;z-index:-251658752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</w:p>
  <w:p w:rsidR="005740CC" w:rsidRDefault="008F6176" w:rsidP="00DD76E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72.9pt;margin-top:14.4pt;width:215.85pt;height:20.6pt;z-index:251656704" stroked="f">
          <v:textbox>
            <w:txbxContent>
              <w:p w:rsidR="005740CC" w:rsidRDefault="00224D38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8F6176">
                  <w:rPr>
                    <w:rFonts w:ascii="Times New Roman" w:hAnsi="Times New Roman"/>
                    <w:szCs w:val="21"/>
                  </w:rPr>
                  <w:fldChar w:fldCharType="begin"/>
                </w:r>
                <w:r>
                  <w:rPr>
                    <w:rFonts w:ascii="Times New Roman" w:hAnsi="Times New Roman" w:hint="eastAsia"/>
                    <w:szCs w:val="21"/>
                  </w:rPr>
                  <w:instrText>= 2 \* ROMAN</w:instrText>
                </w:r>
                <w:r w:rsidR="008F6176">
                  <w:rPr>
                    <w:rFonts w:ascii="Times New Roman" w:hAnsi="Times New Roman"/>
                    <w:szCs w:val="21"/>
                  </w:rPr>
                  <w:fldChar w:fldCharType="separate"/>
                </w:r>
                <w:r w:rsidR="00DD76E6">
                  <w:rPr>
                    <w:rFonts w:ascii="Times New Roman" w:hAnsi="Times New Roman"/>
                    <w:noProof/>
                    <w:szCs w:val="21"/>
                  </w:rPr>
                  <w:t>II</w:t>
                </w:r>
                <w:r w:rsidR="008F6176">
                  <w:rPr>
                    <w:rFonts w:ascii="Times New Roman" w:hAnsi="Times New Roman"/>
                    <w:szCs w:val="21"/>
                  </w:rPr>
                  <w:fldChar w:fldCharType="end"/>
                </w:r>
                <w:r>
                  <w:rPr>
                    <w:rFonts w:ascii="Times New Roman" w:hAnsi="Times New Roman"/>
                    <w:szCs w:val="21"/>
                  </w:rPr>
                  <w:t>-0</w:t>
                </w:r>
                <w:r>
                  <w:rPr>
                    <w:rFonts w:ascii="Times New Roman" w:hAnsi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24D38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5740CC" w:rsidRDefault="00DD76E6" w:rsidP="00DD76E6">
    <w:pPr>
      <w:pStyle w:val="a5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16.6pt;width:478pt;height:0;z-index:251658752"/>
      </w:pict>
    </w:r>
    <w:r w:rsidR="00224D38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  <w:r>
      <w:rPr>
        <w:rStyle w:val="CharChar1"/>
        <w:rFonts w:ascii="Times New Roman" w:hAnsi="Times New Roman" w:hint="eastAsia"/>
        <w:w w:val="80"/>
        <w:szCs w:val="21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057AB"/>
    <w:rsid w:val="00012A08"/>
    <w:rsid w:val="00015089"/>
    <w:rsid w:val="00020654"/>
    <w:rsid w:val="000605B2"/>
    <w:rsid w:val="000A236E"/>
    <w:rsid w:val="00104833"/>
    <w:rsid w:val="00114FFE"/>
    <w:rsid w:val="0012397F"/>
    <w:rsid w:val="00141F79"/>
    <w:rsid w:val="00147D22"/>
    <w:rsid w:val="0017095C"/>
    <w:rsid w:val="0017693F"/>
    <w:rsid w:val="00176B79"/>
    <w:rsid w:val="001C0853"/>
    <w:rsid w:val="001E7B9C"/>
    <w:rsid w:val="0020336E"/>
    <w:rsid w:val="0021570A"/>
    <w:rsid w:val="00224D38"/>
    <w:rsid w:val="0024057A"/>
    <w:rsid w:val="00244C31"/>
    <w:rsid w:val="00246A98"/>
    <w:rsid w:val="00264CC9"/>
    <w:rsid w:val="002A3CBC"/>
    <w:rsid w:val="002C20A9"/>
    <w:rsid w:val="002D3C05"/>
    <w:rsid w:val="002F289F"/>
    <w:rsid w:val="002F6381"/>
    <w:rsid w:val="00304AF5"/>
    <w:rsid w:val="00307120"/>
    <w:rsid w:val="0033169D"/>
    <w:rsid w:val="0036244D"/>
    <w:rsid w:val="003857FA"/>
    <w:rsid w:val="00392597"/>
    <w:rsid w:val="003B6EA2"/>
    <w:rsid w:val="003D7DA3"/>
    <w:rsid w:val="003F10FF"/>
    <w:rsid w:val="003F61A7"/>
    <w:rsid w:val="003F7ABC"/>
    <w:rsid w:val="00403D31"/>
    <w:rsid w:val="004128B6"/>
    <w:rsid w:val="0044328C"/>
    <w:rsid w:val="00463145"/>
    <w:rsid w:val="00474F39"/>
    <w:rsid w:val="004825C9"/>
    <w:rsid w:val="00514A85"/>
    <w:rsid w:val="0051723C"/>
    <w:rsid w:val="005224D2"/>
    <w:rsid w:val="00545231"/>
    <w:rsid w:val="00546D62"/>
    <w:rsid w:val="00562FD7"/>
    <w:rsid w:val="005740CC"/>
    <w:rsid w:val="00584D4F"/>
    <w:rsid w:val="005960D9"/>
    <w:rsid w:val="005968BD"/>
    <w:rsid w:val="005A0D84"/>
    <w:rsid w:val="005A7242"/>
    <w:rsid w:val="005D0B42"/>
    <w:rsid w:val="005D2E99"/>
    <w:rsid w:val="005F1402"/>
    <w:rsid w:val="005F375F"/>
    <w:rsid w:val="005F40FD"/>
    <w:rsid w:val="00614C8B"/>
    <w:rsid w:val="00616CE9"/>
    <w:rsid w:val="006210E3"/>
    <w:rsid w:val="006321DD"/>
    <w:rsid w:val="00636F70"/>
    <w:rsid w:val="00654AA6"/>
    <w:rsid w:val="00657525"/>
    <w:rsid w:val="00663550"/>
    <w:rsid w:val="0067166C"/>
    <w:rsid w:val="006A3FCE"/>
    <w:rsid w:val="006D56BD"/>
    <w:rsid w:val="006E01EA"/>
    <w:rsid w:val="006E5F8D"/>
    <w:rsid w:val="00711A5E"/>
    <w:rsid w:val="0071439B"/>
    <w:rsid w:val="00737839"/>
    <w:rsid w:val="007442C5"/>
    <w:rsid w:val="00760C68"/>
    <w:rsid w:val="00763F5D"/>
    <w:rsid w:val="00766AFA"/>
    <w:rsid w:val="00781A64"/>
    <w:rsid w:val="0079579D"/>
    <w:rsid w:val="007A3C52"/>
    <w:rsid w:val="007C51A5"/>
    <w:rsid w:val="007C717F"/>
    <w:rsid w:val="007D2985"/>
    <w:rsid w:val="007D4E2C"/>
    <w:rsid w:val="007F6FB5"/>
    <w:rsid w:val="00802524"/>
    <w:rsid w:val="0081413C"/>
    <w:rsid w:val="00816CDC"/>
    <w:rsid w:val="00830624"/>
    <w:rsid w:val="00845EE7"/>
    <w:rsid w:val="008544CF"/>
    <w:rsid w:val="0085467A"/>
    <w:rsid w:val="00855BA4"/>
    <w:rsid w:val="008871FC"/>
    <w:rsid w:val="008C10AB"/>
    <w:rsid w:val="008D01A0"/>
    <w:rsid w:val="008F1F50"/>
    <w:rsid w:val="008F6176"/>
    <w:rsid w:val="00901F02"/>
    <w:rsid w:val="00910F61"/>
    <w:rsid w:val="009123F2"/>
    <w:rsid w:val="00920B39"/>
    <w:rsid w:val="009278F7"/>
    <w:rsid w:val="00933CD7"/>
    <w:rsid w:val="00943D20"/>
    <w:rsid w:val="00952D35"/>
    <w:rsid w:val="0095303D"/>
    <w:rsid w:val="009541B3"/>
    <w:rsid w:val="00957382"/>
    <w:rsid w:val="00967E60"/>
    <w:rsid w:val="00971B45"/>
    <w:rsid w:val="00982CED"/>
    <w:rsid w:val="009876F5"/>
    <w:rsid w:val="009B28FE"/>
    <w:rsid w:val="009B787A"/>
    <w:rsid w:val="009C6468"/>
    <w:rsid w:val="009E059D"/>
    <w:rsid w:val="009E761C"/>
    <w:rsid w:val="009F652A"/>
    <w:rsid w:val="00A10BE3"/>
    <w:rsid w:val="00A13FE4"/>
    <w:rsid w:val="00A35855"/>
    <w:rsid w:val="00A42F24"/>
    <w:rsid w:val="00A60DEA"/>
    <w:rsid w:val="00A85E23"/>
    <w:rsid w:val="00A861FB"/>
    <w:rsid w:val="00AB3CF0"/>
    <w:rsid w:val="00AF1461"/>
    <w:rsid w:val="00AF2FE1"/>
    <w:rsid w:val="00AF5A66"/>
    <w:rsid w:val="00B00041"/>
    <w:rsid w:val="00B0076F"/>
    <w:rsid w:val="00B01161"/>
    <w:rsid w:val="00B1431A"/>
    <w:rsid w:val="00B26CC6"/>
    <w:rsid w:val="00B30713"/>
    <w:rsid w:val="00B34EAE"/>
    <w:rsid w:val="00B35017"/>
    <w:rsid w:val="00B40D68"/>
    <w:rsid w:val="00B41773"/>
    <w:rsid w:val="00B47446"/>
    <w:rsid w:val="00B95D27"/>
    <w:rsid w:val="00B97948"/>
    <w:rsid w:val="00BC0644"/>
    <w:rsid w:val="00BC2689"/>
    <w:rsid w:val="00BD13DC"/>
    <w:rsid w:val="00BD3740"/>
    <w:rsid w:val="00BD7035"/>
    <w:rsid w:val="00BE67FE"/>
    <w:rsid w:val="00C0452F"/>
    <w:rsid w:val="00C05A33"/>
    <w:rsid w:val="00C212D9"/>
    <w:rsid w:val="00C319A6"/>
    <w:rsid w:val="00C60CDF"/>
    <w:rsid w:val="00C72FA7"/>
    <w:rsid w:val="00C74DF2"/>
    <w:rsid w:val="00C771DA"/>
    <w:rsid w:val="00C83464"/>
    <w:rsid w:val="00CA6E09"/>
    <w:rsid w:val="00CB48B0"/>
    <w:rsid w:val="00CC28FC"/>
    <w:rsid w:val="00CC7828"/>
    <w:rsid w:val="00CC7D6F"/>
    <w:rsid w:val="00CF03AA"/>
    <w:rsid w:val="00CF140D"/>
    <w:rsid w:val="00D01668"/>
    <w:rsid w:val="00D053B3"/>
    <w:rsid w:val="00D07CC7"/>
    <w:rsid w:val="00D119FF"/>
    <w:rsid w:val="00D1322E"/>
    <w:rsid w:val="00D42CA9"/>
    <w:rsid w:val="00D4679A"/>
    <w:rsid w:val="00D4722A"/>
    <w:rsid w:val="00D5445C"/>
    <w:rsid w:val="00D5515E"/>
    <w:rsid w:val="00D57C29"/>
    <w:rsid w:val="00D647CB"/>
    <w:rsid w:val="00D82B51"/>
    <w:rsid w:val="00DA305F"/>
    <w:rsid w:val="00DD3B11"/>
    <w:rsid w:val="00DD3E9D"/>
    <w:rsid w:val="00DD76E6"/>
    <w:rsid w:val="00DE1E83"/>
    <w:rsid w:val="00DE3542"/>
    <w:rsid w:val="00DF3398"/>
    <w:rsid w:val="00E16844"/>
    <w:rsid w:val="00E54FF7"/>
    <w:rsid w:val="00EA2C18"/>
    <w:rsid w:val="00EB3A92"/>
    <w:rsid w:val="00EC239C"/>
    <w:rsid w:val="00EC6867"/>
    <w:rsid w:val="00EE2C55"/>
    <w:rsid w:val="00EF775C"/>
    <w:rsid w:val="00F03DD0"/>
    <w:rsid w:val="00F04850"/>
    <w:rsid w:val="00F262C5"/>
    <w:rsid w:val="00F4421C"/>
    <w:rsid w:val="00F64ED9"/>
    <w:rsid w:val="00F757C7"/>
    <w:rsid w:val="00F77A54"/>
    <w:rsid w:val="00F92E9C"/>
    <w:rsid w:val="00FA4487"/>
    <w:rsid w:val="00FB3177"/>
    <w:rsid w:val="00FB7B5C"/>
    <w:rsid w:val="00FC3B89"/>
    <w:rsid w:val="00FD2E26"/>
    <w:rsid w:val="00FD6D08"/>
    <w:rsid w:val="00FE4B4C"/>
    <w:rsid w:val="00FE56CD"/>
    <w:rsid w:val="00FE7B45"/>
    <w:rsid w:val="00FF6FDE"/>
    <w:rsid w:val="0D091A8B"/>
    <w:rsid w:val="10070553"/>
    <w:rsid w:val="11661E8D"/>
    <w:rsid w:val="21C405FE"/>
    <w:rsid w:val="249C7E16"/>
    <w:rsid w:val="4206500A"/>
    <w:rsid w:val="54954B72"/>
    <w:rsid w:val="56847DA6"/>
    <w:rsid w:val="5ED77E7D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740CC"/>
    <w:rPr>
      <w:sz w:val="18"/>
      <w:szCs w:val="18"/>
    </w:rPr>
  </w:style>
  <w:style w:type="paragraph" w:styleId="a4">
    <w:name w:val="footer"/>
    <w:basedOn w:val="a"/>
    <w:link w:val="Char0"/>
    <w:uiPriority w:val="99"/>
    <w:rsid w:val="0057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7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57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5740CC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5740C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5740C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5740CC"/>
    <w:pPr>
      <w:ind w:firstLineChars="200" w:firstLine="420"/>
    </w:pPr>
  </w:style>
  <w:style w:type="character" w:customStyle="1" w:styleId="CharChar1">
    <w:name w:val="Char Char1"/>
    <w:uiPriority w:val="99"/>
    <w:locked/>
    <w:rsid w:val="005740C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编号：0029-2018</dc:title>
  <dc:creator>alexander chang</dc:creator>
  <cp:lastModifiedBy>Windows 用户</cp:lastModifiedBy>
  <cp:revision>27</cp:revision>
  <dcterms:created xsi:type="dcterms:W3CDTF">2018-05-23T02:43:00Z</dcterms:created>
  <dcterms:modified xsi:type="dcterms:W3CDTF">2020-10-05T04:44:00Z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