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35" w:rsidRDefault="007B425F">
      <w:pPr>
        <w:wordWrap w:val="0"/>
        <w:jc w:val="right"/>
        <w:rPr>
          <w:rFonts w:ascii="Times New Roman" w:hAnsi="Times New Roman" w:cs="Times New Roman"/>
          <w:color w:val="FF0000"/>
        </w:rPr>
      </w:pPr>
      <w:r w:rsidRPr="00A73D11">
        <w:rPr>
          <w:rFonts w:ascii="Times New Roman" w:hAnsi="Times New Roman" w:cs="Times New Roman"/>
        </w:rPr>
        <w:t>编</w:t>
      </w:r>
      <w:r w:rsidRPr="00A73D11">
        <w:rPr>
          <w:rFonts w:ascii="Times New Roman" w:hAnsi="Times New Roman" w:cs="Times New Roman" w:hint="eastAsia"/>
        </w:rPr>
        <w:t xml:space="preserve"> </w:t>
      </w:r>
      <w:r w:rsidRPr="00A73D11">
        <w:rPr>
          <w:rFonts w:ascii="Times New Roman" w:hAnsi="Times New Roman" w:cs="Times New Roman"/>
        </w:rPr>
        <w:t>号</w:t>
      </w:r>
      <w:r w:rsidRPr="00A73D11">
        <w:rPr>
          <w:rFonts w:ascii="Times New Roman" w:hAnsi="Times New Roman" w:cs="Times New Roman" w:hint="eastAsia"/>
        </w:rPr>
        <w:t>：</w:t>
      </w:r>
      <w:bookmarkStart w:id="0" w:name="合同编号"/>
      <w:r w:rsidR="00A73D11" w:rsidRPr="00A73D11">
        <w:rPr>
          <w:rFonts w:ascii="Times New Roman" w:hAnsi="Times New Roman" w:cs="Times New Roman"/>
          <w:szCs w:val="21"/>
          <w:u w:val="single"/>
        </w:rPr>
        <w:t>0011-2016-2020</w:t>
      </w:r>
      <w:bookmarkEnd w:id="0"/>
    </w:p>
    <w:p w:rsidR="004D5B35" w:rsidRDefault="007B425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854"/>
        <w:gridCol w:w="679"/>
        <w:gridCol w:w="780"/>
        <w:gridCol w:w="1121"/>
        <w:gridCol w:w="1258"/>
        <w:gridCol w:w="535"/>
        <w:gridCol w:w="1907"/>
      </w:tblGrid>
      <w:tr w:rsidR="004D5B35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成品的厚度测量过程</w:t>
            </w:r>
          </w:p>
        </w:tc>
        <w:tc>
          <w:tcPr>
            <w:tcW w:w="2379" w:type="dxa"/>
            <w:gridSpan w:val="2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厚度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310±15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</w:p>
        </w:tc>
      </w:tr>
      <w:tr w:rsidR="004D5B35" w:rsidTr="00535053">
        <w:trPr>
          <w:trHeight w:val="876"/>
          <w:jc w:val="center"/>
        </w:trPr>
        <w:tc>
          <w:tcPr>
            <w:tcW w:w="3363" w:type="dxa"/>
            <w:gridSpan w:val="4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280" w:type="dxa"/>
            <w:gridSpan w:val="6"/>
            <w:vAlign w:val="center"/>
          </w:tcPr>
          <w:p w:rsidR="004D5B35" w:rsidRDefault="007B425F">
            <w:pPr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GB/T451.3-2002</w:t>
            </w:r>
            <w:r>
              <w:rPr>
                <w:rFonts w:ascii="Times New Roman" w:eastAsia="宋体" w:hAnsi="Times New Roman" w:cs="Times New Roman"/>
                <w:szCs w:val="21"/>
              </w:rPr>
              <w:t>《纸和纸板厚度的测定》中</w:t>
            </w:r>
            <w:r>
              <w:rPr>
                <w:rFonts w:ascii="Times New Roman" w:eastAsia="宋体" w:hAnsi="Times New Roman" w:cs="Times New Roman"/>
                <w:szCs w:val="21"/>
              </w:rPr>
              <w:t>5.0</w:t>
            </w:r>
            <w:r>
              <w:rPr>
                <w:rFonts w:ascii="Times New Roman" w:eastAsia="宋体" w:hAnsi="Times New Roman" w:cs="Times New Roman"/>
                <w:szCs w:val="21"/>
              </w:rPr>
              <w:t>条款</w:t>
            </w:r>
          </w:p>
        </w:tc>
      </w:tr>
      <w:tr w:rsidR="004D5B35">
        <w:trPr>
          <w:trHeight w:val="2228"/>
          <w:jc w:val="center"/>
        </w:trPr>
        <w:tc>
          <w:tcPr>
            <w:tcW w:w="9643" w:type="dxa"/>
            <w:gridSpan w:val="10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4D5B35" w:rsidRDefault="007B425F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=30μm</w:t>
            </w:r>
          </w:p>
          <w:p w:rsidR="004D5B35" w:rsidRDefault="007B425F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MPE: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×1/3=30μm×1/3=10μm=±5μm</w:t>
            </w:r>
          </w:p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=10μm×1/3=3.3μm</w:t>
            </w:r>
          </w:p>
          <w:p w:rsidR="004D5B35" w:rsidRDefault="007B425F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、被测参数测量范围：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厚度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310±15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厚度测定仪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进行测量。</w:t>
            </w:r>
          </w:p>
        </w:tc>
      </w:tr>
      <w:tr w:rsidR="004D5B35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4D5B35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4D5B35" w:rsidRDefault="004D5B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厚度测定仪</w:t>
            </w:r>
          </w:p>
        </w:tc>
        <w:tc>
          <w:tcPr>
            <w:tcW w:w="1533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YTH-4C</w:t>
            </w:r>
          </w:p>
        </w:tc>
        <w:tc>
          <w:tcPr>
            <w:tcW w:w="1901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±2μm</w:t>
            </w:r>
          </w:p>
        </w:tc>
        <w:tc>
          <w:tcPr>
            <w:tcW w:w="1793" w:type="dxa"/>
            <w:gridSpan w:val="2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YTFY-Y1-2020002130</w:t>
            </w:r>
          </w:p>
        </w:tc>
        <w:tc>
          <w:tcPr>
            <w:tcW w:w="1907" w:type="dxa"/>
            <w:vAlign w:val="center"/>
          </w:tcPr>
          <w:p w:rsidR="004D5B35" w:rsidRDefault="007B425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2020.3.24</w:t>
            </w:r>
          </w:p>
        </w:tc>
      </w:tr>
      <w:tr w:rsidR="004D5B35">
        <w:trPr>
          <w:trHeight w:val="3263"/>
          <w:jc w:val="center"/>
        </w:trPr>
        <w:tc>
          <w:tcPr>
            <w:tcW w:w="9643" w:type="dxa"/>
            <w:gridSpan w:val="10"/>
          </w:tcPr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4D5B35" w:rsidRDefault="004D5B35">
            <w:pPr>
              <w:spacing w:line="30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7B425F">
            <w:pPr>
              <w:spacing w:line="32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0-4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310±15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D5B35" w:rsidRDefault="007B425F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示值</w:t>
            </w:r>
            <w:r>
              <w:rPr>
                <w:rFonts w:ascii="Times New Roman" w:eastAsia="宋体" w:hAnsi="Times New Roman" w:cs="Times New Roman"/>
                <w:szCs w:val="21"/>
              </w:rPr>
              <w:t>误差为</w:t>
            </w:r>
            <w:r>
              <w:rPr>
                <w:rFonts w:ascii="Times New Roman" w:eastAsia="宋体" w:hAnsi="Times New Roman" w:cs="Times New Roman"/>
                <w:szCs w:val="21"/>
              </w:rPr>
              <w:t>±2μm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±5μm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D5B35" w:rsidRDefault="004D5B35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4D5B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4D5B35" w:rsidRDefault="004D5B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7B425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8B40CE">
              <w:rPr>
                <w:rFonts w:ascii="Times New Roman" w:eastAsia="宋体" w:hAnsi="Times New Roman" w:cs="Times New Roman"/>
                <w:szCs w:val="21"/>
              </w:rPr>
              <w:t>4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12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4D5B35">
        <w:trPr>
          <w:trHeight w:val="3400"/>
          <w:jc w:val="center"/>
        </w:trPr>
        <w:tc>
          <w:tcPr>
            <w:tcW w:w="9643" w:type="dxa"/>
            <w:gridSpan w:val="10"/>
          </w:tcPr>
          <w:p w:rsidR="004D5B35" w:rsidRDefault="007B425F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4D5B35" w:rsidRDefault="007B425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D5B35" w:rsidRDefault="007B425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4D5B35" w:rsidRDefault="007B425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4D5B35" w:rsidRDefault="007B425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4D5B35" w:rsidRDefault="007B425F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4D5B35" w:rsidRDefault="004D5B3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7B425F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4D5B35" w:rsidRDefault="004D5B3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4D5B3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4D5B35" w:rsidRDefault="007B425F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12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4D5B35" w:rsidRDefault="004D5B35">
      <w:pPr>
        <w:rPr>
          <w:rFonts w:ascii="Times New Roman" w:eastAsia="宋体" w:hAnsi="Times New Roman" w:cs="Times New Roman"/>
          <w:szCs w:val="21"/>
        </w:rPr>
      </w:pPr>
    </w:p>
    <w:sectPr w:rsidR="004D5B35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EA" w:rsidRDefault="00E30CEA">
      <w:r>
        <w:separator/>
      </w:r>
    </w:p>
  </w:endnote>
  <w:endnote w:type="continuationSeparator" w:id="0">
    <w:p w:rsidR="00E30CEA" w:rsidRDefault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4D5B35" w:rsidRDefault="007B4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4D5B35" w:rsidRDefault="004D5B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EA" w:rsidRDefault="00E30CEA">
      <w:r>
        <w:separator/>
      </w:r>
    </w:p>
  </w:footnote>
  <w:footnote w:type="continuationSeparator" w:id="0">
    <w:p w:rsidR="00E30CEA" w:rsidRDefault="00E3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B35" w:rsidRDefault="007B425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D5B35" w:rsidRDefault="007B425F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D5B35" w:rsidRDefault="007B425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4D5B35" w:rsidRDefault="007B425F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4D5B35" w:rsidRDefault="004D5B3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4D5B35" w:rsidRDefault="007B425F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4D5B35" w:rsidRDefault="007B425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4D5B35" w:rsidRDefault="004D5B35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D5B35" w:rsidRDefault="007B425F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D5B35" w:rsidRDefault="007B425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79F13D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1DA9"/>
    <w:rsid w:val="00032E03"/>
    <w:rsid w:val="001320EF"/>
    <w:rsid w:val="001360B2"/>
    <w:rsid w:val="002105B1"/>
    <w:rsid w:val="00221DC7"/>
    <w:rsid w:val="00353E8C"/>
    <w:rsid w:val="00397097"/>
    <w:rsid w:val="0042024D"/>
    <w:rsid w:val="004C22BF"/>
    <w:rsid w:val="004C5760"/>
    <w:rsid w:val="004D0D87"/>
    <w:rsid w:val="004D5B35"/>
    <w:rsid w:val="005243B5"/>
    <w:rsid w:val="00535053"/>
    <w:rsid w:val="005677F3"/>
    <w:rsid w:val="0059593B"/>
    <w:rsid w:val="006262F6"/>
    <w:rsid w:val="00632AED"/>
    <w:rsid w:val="006D0930"/>
    <w:rsid w:val="00763603"/>
    <w:rsid w:val="007B425F"/>
    <w:rsid w:val="008546F4"/>
    <w:rsid w:val="00871784"/>
    <w:rsid w:val="008B40CE"/>
    <w:rsid w:val="008B6E8C"/>
    <w:rsid w:val="008F16A2"/>
    <w:rsid w:val="008F4B1B"/>
    <w:rsid w:val="00900FDB"/>
    <w:rsid w:val="009432A0"/>
    <w:rsid w:val="00A73D11"/>
    <w:rsid w:val="00B12E1E"/>
    <w:rsid w:val="00B31A71"/>
    <w:rsid w:val="00C03C43"/>
    <w:rsid w:val="00C97D95"/>
    <w:rsid w:val="00CB2609"/>
    <w:rsid w:val="00CC53F8"/>
    <w:rsid w:val="00CD1215"/>
    <w:rsid w:val="00D440D0"/>
    <w:rsid w:val="00DF5AC1"/>
    <w:rsid w:val="00E30CEA"/>
    <w:rsid w:val="00E9309D"/>
    <w:rsid w:val="00F84CCD"/>
    <w:rsid w:val="01151C69"/>
    <w:rsid w:val="013C0BD1"/>
    <w:rsid w:val="01451014"/>
    <w:rsid w:val="0170039E"/>
    <w:rsid w:val="019A310B"/>
    <w:rsid w:val="022C642B"/>
    <w:rsid w:val="023A57F5"/>
    <w:rsid w:val="02986160"/>
    <w:rsid w:val="03432C1D"/>
    <w:rsid w:val="035C73B5"/>
    <w:rsid w:val="03E82607"/>
    <w:rsid w:val="040223DE"/>
    <w:rsid w:val="054A733F"/>
    <w:rsid w:val="06234F2B"/>
    <w:rsid w:val="0719632C"/>
    <w:rsid w:val="08756E04"/>
    <w:rsid w:val="0988688B"/>
    <w:rsid w:val="0AB50B4E"/>
    <w:rsid w:val="0B991B72"/>
    <w:rsid w:val="0BDF4E7E"/>
    <w:rsid w:val="0C073B85"/>
    <w:rsid w:val="0D026ED5"/>
    <w:rsid w:val="0EDE0D51"/>
    <w:rsid w:val="0EF456C8"/>
    <w:rsid w:val="0F1D6B56"/>
    <w:rsid w:val="10367579"/>
    <w:rsid w:val="10733DD9"/>
    <w:rsid w:val="11731A0D"/>
    <w:rsid w:val="12504BA5"/>
    <w:rsid w:val="12C83EE0"/>
    <w:rsid w:val="13311F46"/>
    <w:rsid w:val="13C77091"/>
    <w:rsid w:val="142261C9"/>
    <w:rsid w:val="145A2327"/>
    <w:rsid w:val="14BD67CD"/>
    <w:rsid w:val="14CE0540"/>
    <w:rsid w:val="151B52C7"/>
    <w:rsid w:val="15EB628C"/>
    <w:rsid w:val="161E353F"/>
    <w:rsid w:val="17DE61F8"/>
    <w:rsid w:val="181C70C0"/>
    <w:rsid w:val="187254E1"/>
    <w:rsid w:val="18CD25A2"/>
    <w:rsid w:val="1914306A"/>
    <w:rsid w:val="19A70672"/>
    <w:rsid w:val="19F80483"/>
    <w:rsid w:val="1A4500BF"/>
    <w:rsid w:val="1A493CD5"/>
    <w:rsid w:val="1AD86865"/>
    <w:rsid w:val="1AF42570"/>
    <w:rsid w:val="1B0044BC"/>
    <w:rsid w:val="1B6308C0"/>
    <w:rsid w:val="1BCA29B2"/>
    <w:rsid w:val="1CA8778C"/>
    <w:rsid w:val="1D105E6D"/>
    <w:rsid w:val="1D7973DB"/>
    <w:rsid w:val="1E2856C7"/>
    <w:rsid w:val="1ECD3255"/>
    <w:rsid w:val="1EFF56CA"/>
    <w:rsid w:val="1F075143"/>
    <w:rsid w:val="1F9743C0"/>
    <w:rsid w:val="1FE72D3A"/>
    <w:rsid w:val="203522A9"/>
    <w:rsid w:val="215434FB"/>
    <w:rsid w:val="21E75263"/>
    <w:rsid w:val="22476A2C"/>
    <w:rsid w:val="24362282"/>
    <w:rsid w:val="246E0260"/>
    <w:rsid w:val="25F80D61"/>
    <w:rsid w:val="27284733"/>
    <w:rsid w:val="27B85672"/>
    <w:rsid w:val="28742FCE"/>
    <w:rsid w:val="28C77764"/>
    <w:rsid w:val="28EB73D7"/>
    <w:rsid w:val="29051700"/>
    <w:rsid w:val="2AEE36C6"/>
    <w:rsid w:val="2B194B47"/>
    <w:rsid w:val="2B8B5281"/>
    <w:rsid w:val="2BEA2BE2"/>
    <w:rsid w:val="2C1213C1"/>
    <w:rsid w:val="2C5F6725"/>
    <w:rsid w:val="2CE22DC2"/>
    <w:rsid w:val="2D7714F2"/>
    <w:rsid w:val="2DFA46EF"/>
    <w:rsid w:val="2E740B8F"/>
    <w:rsid w:val="2EC03A18"/>
    <w:rsid w:val="2EE927FD"/>
    <w:rsid w:val="2FDF7494"/>
    <w:rsid w:val="30490155"/>
    <w:rsid w:val="30823C2F"/>
    <w:rsid w:val="30E36AFC"/>
    <w:rsid w:val="32367039"/>
    <w:rsid w:val="333D0597"/>
    <w:rsid w:val="33642953"/>
    <w:rsid w:val="34645142"/>
    <w:rsid w:val="348506DF"/>
    <w:rsid w:val="35C81C00"/>
    <w:rsid w:val="35E77D2F"/>
    <w:rsid w:val="36064947"/>
    <w:rsid w:val="365A57DC"/>
    <w:rsid w:val="37E33BAC"/>
    <w:rsid w:val="386A393C"/>
    <w:rsid w:val="396E18E8"/>
    <w:rsid w:val="39FF3B29"/>
    <w:rsid w:val="3AC1040F"/>
    <w:rsid w:val="3C375D96"/>
    <w:rsid w:val="3C9973C2"/>
    <w:rsid w:val="3DE6317E"/>
    <w:rsid w:val="3DEF3AEC"/>
    <w:rsid w:val="3EC4380C"/>
    <w:rsid w:val="3ED57330"/>
    <w:rsid w:val="3EFD2C20"/>
    <w:rsid w:val="3F015492"/>
    <w:rsid w:val="3F1A1D04"/>
    <w:rsid w:val="3F330057"/>
    <w:rsid w:val="3F6D65DC"/>
    <w:rsid w:val="40781F7F"/>
    <w:rsid w:val="40DD5E0D"/>
    <w:rsid w:val="41726950"/>
    <w:rsid w:val="428B42D1"/>
    <w:rsid w:val="43BB4393"/>
    <w:rsid w:val="44ED4802"/>
    <w:rsid w:val="459B20F4"/>
    <w:rsid w:val="46C06457"/>
    <w:rsid w:val="46C325BC"/>
    <w:rsid w:val="474254BC"/>
    <w:rsid w:val="475B4037"/>
    <w:rsid w:val="47846F78"/>
    <w:rsid w:val="48132F2A"/>
    <w:rsid w:val="48246A66"/>
    <w:rsid w:val="484F69D2"/>
    <w:rsid w:val="48B23790"/>
    <w:rsid w:val="4913088A"/>
    <w:rsid w:val="49890167"/>
    <w:rsid w:val="4B865476"/>
    <w:rsid w:val="4BB4697A"/>
    <w:rsid w:val="4BF94002"/>
    <w:rsid w:val="4C4A6120"/>
    <w:rsid w:val="4D0A1E48"/>
    <w:rsid w:val="4D1E6D1F"/>
    <w:rsid w:val="4D7D2BA7"/>
    <w:rsid w:val="4DA93DA7"/>
    <w:rsid w:val="4DB35F69"/>
    <w:rsid w:val="4DE47B42"/>
    <w:rsid w:val="4E524973"/>
    <w:rsid w:val="4F295F58"/>
    <w:rsid w:val="4F3251EA"/>
    <w:rsid w:val="4F331765"/>
    <w:rsid w:val="4FB56DD0"/>
    <w:rsid w:val="5027112D"/>
    <w:rsid w:val="510C245D"/>
    <w:rsid w:val="52105C06"/>
    <w:rsid w:val="53745765"/>
    <w:rsid w:val="53CF727B"/>
    <w:rsid w:val="53DA23DA"/>
    <w:rsid w:val="54FD6AE3"/>
    <w:rsid w:val="561B00CB"/>
    <w:rsid w:val="5626736F"/>
    <w:rsid w:val="563825F3"/>
    <w:rsid w:val="567D5B9D"/>
    <w:rsid w:val="568A5984"/>
    <w:rsid w:val="56B06DD9"/>
    <w:rsid w:val="57053243"/>
    <w:rsid w:val="574D5686"/>
    <w:rsid w:val="57A62E66"/>
    <w:rsid w:val="5B593327"/>
    <w:rsid w:val="5B8D0F2F"/>
    <w:rsid w:val="5BE70DBA"/>
    <w:rsid w:val="5CF10399"/>
    <w:rsid w:val="5DD923F2"/>
    <w:rsid w:val="5E4C21BE"/>
    <w:rsid w:val="5E6904E1"/>
    <w:rsid w:val="5E697F63"/>
    <w:rsid w:val="5E6D2A36"/>
    <w:rsid w:val="5EB027D5"/>
    <w:rsid w:val="5F5C04A6"/>
    <w:rsid w:val="5F7960F6"/>
    <w:rsid w:val="5F98658B"/>
    <w:rsid w:val="5FE84B0A"/>
    <w:rsid w:val="608517EF"/>
    <w:rsid w:val="60D8283A"/>
    <w:rsid w:val="61B179F8"/>
    <w:rsid w:val="61B90512"/>
    <w:rsid w:val="620D2EC9"/>
    <w:rsid w:val="620F44C5"/>
    <w:rsid w:val="622378D0"/>
    <w:rsid w:val="62871ACF"/>
    <w:rsid w:val="63255FC1"/>
    <w:rsid w:val="635A167B"/>
    <w:rsid w:val="63D906D5"/>
    <w:rsid w:val="65BE4FF7"/>
    <w:rsid w:val="65EE27E5"/>
    <w:rsid w:val="66742BA6"/>
    <w:rsid w:val="681D75A8"/>
    <w:rsid w:val="68857650"/>
    <w:rsid w:val="68BF577B"/>
    <w:rsid w:val="69C52F9D"/>
    <w:rsid w:val="6AED0FF5"/>
    <w:rsid w:val="6B17148D"/>
    <w:rsid w:val="6B22623B"/>
    <w:rsid w:val="6B3D4797"/>
    <w:rsid w:val="6D936FCA"/>
    <w:rsid w:val="6F717DFC"/>
    <w:rsid w:val="6FD01CAD"/>
    <w:rsid w:val="714146F1"/>
    <w:rsid w:val="7186274D"/>
    <w:rsid w:val="735F6D86"/>
    <w:rsid w:val="73733385"/>
    <w:rsid w:val="73DA71F4"/>
    <w:rsid w:val="754D18A0"/>
    <w:rsid w:val="755807FE"/>
    <w:rsid w:val="75E66831"/>
    <w:rsid w:val="76B6412C"/>
    <w:rsid w:val="76F023DD"/>
    <w:rsid w:val="77E53471"/>
    <w:rsid w:val="784E5D42"/>
    <w:rsid w:val="792A11DC"/>
    <w:rsid w:val="7A525B09"/>
    <w:rsid w:val="7B02645D"/>
    <w:rsid w:val="7B3131D0"/>
    <w:rsid w:val="7B6D6FA1"/>
    <w:rsid w:val="7C050F9E"/>
    <w:rsid w:val="7C266F44"/>
    <w:rsid w:val="7C6861DF"/>
    <w:rsid w:val="7CAA03DC"/>
    <w:rsid w:val="7CF94D91"/>
    <w:rsid w:val="7D1E75D6"/>
    <w:rsid w:val="7D596FAD"/>
    <w:rsid w:val="7DD406D9"/>
    <w:rsid w:val="7E47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92C43"/>
  <w15:docId w15:val="{6CFCCA80-2A5E-4F6C-973B-9B6B1D7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49</cp:revision>
  <cp:lastPrinted>2017-02-16T05:50:00Z</cp:lastPrinted>
  <dcterms:created xsi:type="dcterms:W3CDTF">2015-10-14T00:38:00Z</dcterms:created>
  <dcterms:modified xsi:type="dcterms:W3CDTF">2020-10-13T01:10:00Z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