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36B4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425"/>
        <w:gridCol w:w="425"/>
        <w:gridCol w:w="315"/>
        <w:gridCol w:w="1339"/>
      </w:tblGrid>
      <w:tr w:rsidR="001D5A1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北京视盾科技发展有限公司</w:t>
            </w:r>
            <w:bookmarkEnd w:id="0"/>
          </w:p>
        </w:tc>
      </w:tr>
      <w:tr w:rsidR="001D5A1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D5A18" w:rsidTr="00E54EC1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18910491859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3443263224@qq.com</w:t>
            </w:r>
            <w:bookmarkEnd w:id="7"/>
          </w:p>
        </w:tc>
      </w:tr>
      <w:tr w:rsidR="001D5A18" w:rsidTr="00E54EC1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54EC1">
            <w:bookmarkStart w:id="8" w:name="最高管理者"/>
            <w:bookmarkEnd w:id="8"/>
            <w:r>
              <w:rPr>
                <w:sz w:val="21"/>
                <w:szCs w:val="21"/>
              </w:rPr>
              <w:t>黄燕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F36B49">
            <w:bookmarkStart w:id="9" w:name="联系人传真"/>
            <w:r>
              <w:t>010-80752682</w:t>
            </w:r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F36B49"/>
        </w:tc>
        <w:tc>
          <w:tcPr>
            <w:tcW w:w="2079" w:type="dxa"/>
            <w:gridSpan w:val="3"/>
            <w:vMerge/>
            <w:vAlign w:val="center"/>
          </w:tcPr>
          <w:p w:rsidR="004A38E5" w:rsidRDefault="00F36B49"/>
        </w:tc>
      </w:tr>
      <w:tr w:rsidR="001D5A1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36B4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F36B49" w:rsidP="00E54EC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F36B49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D5A1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36B49">
            <w:bookmarkStart w:id="10" w:name="审核范围"/>
            <w:r>
              <w:t>计算机应用软件开发及维护服务；安全技术防范产品、电子产品的销售</w:t>
            </w:r>
            <w:r>
              <w:t>(</w:t>
            </w:r>
            <w:r>
              <w:t>法规强制要求范围除外</w:t>
            </w:r>
            <w:r>
              <w:t>)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36B49">
            <w:r>
              <w:rPr>
                <w:rFonts w:hint="eastAsia"/>
              </w:rPr>
              <w:t>专业</w:t>
            </w:r>
          </w:p>
          <w:p w:rsidR="004A38E5" w:rsidRDefault="00F36B4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36B49">
            <w:bookmarkStart w:id="11" w:name="专业代码"/>
            <w:r>
              <w:t>29.12.00;33.02.01;33.02.04</w:t>
            </w:r>
            <w:bookmarkEnd w:id="11"/>
          </w:p>
        </w:tc>
      </w:tr>
      <w:tr w:rsidR="001D5A1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36B4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1D5A1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36B49" w:rsidP="00E54E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D5A1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B4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54E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36B49">
              <w:rPr>
                <w:rFonts w:hint="eastAsia"/>
                <w:b/>
                <w:sz w:val="21"/>
                <w:szCs w:val="21"/>
              </w:rPr>
              <w:t>普通话</w:t>
            </w:r>
            <w:r w:rsidR="00F36B4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36B49">
              <w:rPr>
                <w:rFonts w:hint="eastAsia"/>
                <w:b/>
                <w:sz w:val="21"/>
                <w:szCs w:val="21"/>
              </w:rPr>
              <w:t>英语</w:t>
            </w:r>
            <w:r w:rsidR="00F36B4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36B4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D5A1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36B4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D5A18" w:rsidTr="00E54EC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D5A18" w:rsidTr="00E54EC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29.12.00,33.02.01,33.02.04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F36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1D5A18" w:rsidTr="00E54EC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36B49"/>
        </w:tc>
        <w:tc>
          <w:tcPr>
            <w:tcW w:w="780" w:type="dxa"/>
            <w:gridSpan w:val="2"/>
            <w:vAlign w:val="center"/>
          </w:tcPr>
          <w:p w:rsidR="004A38E5" w:rsidRDefault="00F36B49"/>
        </w:tc>
        <w:tc>
          <w:tcPr>
            <w:tcW w:w="720" w:type="dxa"/>
            <w:vAlign w:val="center"/>
          </w:tcPr>
          <w:p w:rsidR="004A38E5" w:rsidRDefault="00F36B49"/>
        </w:tc>
        <w:tc>
          <w:tcPr>
            <w:tcW w:w="1141" w:type="dxa"/>
            <w:gridSpan w:val="2"/>
            <w:vAlign w:val="center"/>
          </w:tcPr>
          <w:p w:rsidR="004A38E5" w:rsidRDefault="00F36B49"/>
        </w:tc>
        <w:tc>
          <w:tcPr>
            <w:tcW w:w="3150" w:type="dxa"/>
            <w:gridSpan w:val="4"/>
            <w:vAlign w:val="center"/>
          </w:tcPr>
          <w:p w:rsidR="004A38E5" w:rsidRDefault="00F36B49"/>
        </w:tc>
        <w:tc>
          <w:tcPr>
            <w:tcW w:w="1701" w:type="dxa"/>
            <w:gridSpan w:val="4"/>
            <w:vAlign w:val="center"/>
          </w:tcPr>
          <w:p w:rsidR="004A38E5" w:rsidRDefault="00F36B49"/>
        </w:tc>
        <w:tc>
          <w:tcPr>
            <w:tcW w:w="1339" w:type="dxa"/>
            <w:vAlign w:val="center"/>
          </w:tcPr>
          <w:p w:rsidR="004A38E5" w:rsidRDefault="00F36B49"/>
        </w:tc>
      </w:tr>
      <w:tr w:rsidR="001D5A1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36B49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D5A1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54E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54E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36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36B49"/>
        </w:tc>
      </w:tr>
      <w:tr w:rsidR="001D5A1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36B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54E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36B4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36B4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36B4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36B49">
            <w:pPr>
              <w:spacing w:line="360" w:lineRule="auto"/>
            </w:pPr>
          </w:p>
        </w:tc>
      </w:tr>
      <w:tr w:rsidR="001D5A1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36B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54E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2020.10.08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36B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E54E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2020.9.28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F36B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E54EC1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2020.10.08</w:t>
            </w:r>
          </w:p>
        </w:tc>
      </w:tr>
    </w:tbl>
    <w:p w:rsidR="004A38E5" w:rsidRDefault="00F36B49">
      <w:pPr>
        <w:widowControl/>
        <w:jc w:val="left"/>
      </w:pPr>
    </w:p>
    <w:p w:rsidR="004A38E5" w:rsidRDefault="00F36B49" w:rsidP="00E54EC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54EC1" w:rsidRDefault="00E54EC1" w:rsidP="00E54EC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36B49" w:rsidP="00E54EC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p w:rsidR="004A38E5" w:rsidRDefault="00F36B49" w:rsidP="00E54EC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E54EC1" w:rsidTr="0075489A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E54EC1" w:rsidRDefault="00E54EC1" w:rsidP="0075489A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E54EC1" w:rsidRDefault="00E54EC1" w:rsidP="0075489A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E54EC1" w:rsidRDefault="00E54EC1" w:rsidP="007548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54EC1" w:rsidRDefault="00E54EC1" w:rsidP="007548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E54EC1" w:rsidTr="0075489A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4EC1" w:rsidRDefault="00E54EC1" w:rsidP="00E54E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54EC1" w:rsidRDefault="00E54EC1" w:rsidP="007548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EC1" w:rsidRDefault="00E54EC1" w:rsidP="0075489A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E54EC1" w:rsidTr="0075489A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4EC1" w:rsidRDefault="00E54EC1" w:rsidP="0075489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4EC1" w:rsidRDefault="00E54EC1" w:rsidP="00E54E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识别情况；风险与机遇及体系策划准备情况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4EC1" w:rsidRDefault="00E54EC1" w:rsidP="0075489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54EC1" w:rsidRDefault="00E54EC1" w:rsidP="0075489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54EC1" w:rsidRDefault="00E54EC1" w:rsidP="0075489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54EC1" w:rsidRDefault="00E54EC1" w:rsidP="0075489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54EC1" w:rsidRDefault="00E54EC1" w:rsidP="0075489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E54EC1" w:rsidTr="0075489A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4EC1" w:rsidRDefault="00E54EC1" w:rsidP="0075489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4EC1" w:rsidRDefault="00E54EC1" w:rsidP="007548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EC1" w:rsidRDefault="00E54EC1" w:rsidP="0075489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54EC1" w:rsidRDefault="00E54EC1" w:rsidP="0075489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E54EC1" w:rsidTr="0075489A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4EC1" w:rsidRDefault="00E54EC1" w:rsidP="0075489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54EC1" w:rsidRDefault="00E54EC1" w:rsidP="00E54E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C1" w:rsidRDefault="00E54EC1" w:rsidP="0075489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E54EC1" w:rsidRDefault="00E54EC1" w:rsidP="0075489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EC1" w:rsidRDefault="00E54EC1" w:rsidP="0075489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F36B49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49" w:rsidRDefault="00F36B49">
      <w:r>
        <w:separator/>
      </w:r>
    </w:p>
  </w:endnote>
  <w:endnote w:type="continuationSeparator" w:id="0">
    <w:p w:rsidR="00F36B49" w:rsidRDefault="00F3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36B4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36B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49" w:rsidRDefault="00F36B49">
      <w:r>
        <w:separator/>
      </w:r>
    </w:p>
  </w:footnote>
  <w:footnote w:type="continuationSeparator" w:id="0">
    <w:p w:rsidR="00F36B49" w:rsidRDefault="00F3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36B49" w:rsidP="00E54EC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36B49" w:rsidP="00E54EC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36B4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4A38E5" w:rsidRDefault="00F36B4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A18"/>
    <w:rsid w:val="001D5A18"/>
    <w:rsid w:val="00E54EC1"/>
    <w:rsid w:val="00F3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2020-10-10T02:57:00Z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