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96"/>
        <w:gridCol w:w="91"/>
        <w:gridCol w:w="699"/>
        <w:gridCol w:w="729"/>
        <w:gridCol w:w="1157"/>
        <w:gridCol w:w="145"/>
        <w:gridCol w:w="1572"/>
        <w:gridCol w:w="6"/>
        <w:gridCol w:w="576"/>
        <w:gridCol w:w="1148"/>
        <w:gridCol w:w="109"/>
        <w:gridCol w:w="77"/>
        <w:gridCol w:w="698"/>
        <w:gridCol w:w="265"/>
        <w:gridCol w:w="43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55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乐山市德祥机械铸造有限公司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55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乐山市中区杨湾乡陶村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陶丽君</w:t>
            </w:r>
            <w:bookmarkEnd w:id="2"/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0833-2980990</w:t>
            </w:r>
            <w:bookmarkEnd w:id="3"/>
          </w:p>
        </w:tc>
        <w:tc>
          <w:tcPr>
            <w:tcW w:w="7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1184397743@qq.com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最高管理者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bookmarkStart w:id="5" w:name="法人"/>
            <w:r>
              <w:rPr>
                <w:rFonts w:hint="eastAsia"/>
                <w:sz w:val="20"/>
                <w:szCs w:val="22"/>
              </w:rPr>
              <w:t>陶德祥</w:t>
            </w:r>
            <w:bookmarkEnd w:id="5"/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0479-2019-Q-2020</w:t>
            </w:r>
            <w:bookmarkEnd w:id="6"/>
          </w:p>
        </w:tc>
        <w:tc>
          <w:tcPr>
            <w:tcW w:w="172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47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55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55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18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黑色金属铸造</w:t>
            </w:r>
            <w:bookmarkEnd w:id="9"/>
          </w:p>
        </w:tc>
        <w:tc>
          <w:tcPr>
            <w:tcW w:w="96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17.05.01;17.05.02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5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5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02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02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r>
              <w:rPr>
                <w:rFonts w:hint="eastAsia"/>
                <w:b/>
                <w:sz w:val="20"/>
                <w:lang w:val="en-US" w:eastAsia="zh-CN"/>
              </w:rPr>
              <w:t>0.5</w:t>
            </w:r>
            <w:r>
              <w:rPr>
                <w:rFonts w:hint="eastAsia"/>
                <w:b/>
                <w:sz w:val="20"/>
              </w:rPr>
              <w:t xml:space="preserve">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5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5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7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7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17.05.01,17.05.02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3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4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45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2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01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5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71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01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5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71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01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2020.09.22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71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88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0"/>
        <w:gridCol w:w="1342"/>
        <w:gridCol w:w="7608"/>
        <w:gridCol w:w="48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179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09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45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13:30-14:30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范围的确认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补充审核。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9" w:hRule="atLeast"/>
          <w:jc w:val="center"/>
        </w:trPr>
        <w:tc>
          <w:tcPr>
            <w:tcW w:w="45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45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45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21"/>
                <w:szCs w:val="21"/>
              </w:rPr>
              <w:t>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48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  <w:jc w:val="center"/>
        </w:trPr>
        <w:tc>
          <w:tcPr>
            <w:tcW w:w="4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39B"/>
    <w:rsid w:val="0F053246"/>
    <w:rsid w:val="15A20853"/>
    <w:rsid w:val="16730181"/>
    <w:rsid w:val="215A6C16"/>
    <w:rsid w:val="2292794D"/>
    <w:rsid w:val="2B082446"/>
    <w:rsid w:val="2BFF4305"/>
    <w:rsid w:val="2CFE0EED"/>
    <w:rsid w:val="336A1FE6"/>
    <w:rsid w:val="3AF41C1B"/>
    <w:rsid w:val="504B51EF"/>
    <w:rsid w:val="505A6AE5"/>
    <w:rsid w:val="54651CBB"/>
    <w:rsid w:val="5BDA4DEA"/>
    <w:rsid w:val="6C0F2EE3"/>
    <w:rsid w:val="6DB31053"/>
    <w:rsid w:val="76AF2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2020-11-18T12:02:44Z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