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DB6E62" w:rsidP="00D560E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扬州金森光电材料有限公司</w:t>
            </w:r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2024120017-Q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生产地址"/>
            <w:bookmarkEnd w:id="2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黄红月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59XXXXXX75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电话"/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6" w:name="体系人数"/>
            <w:bookmarkEnd w:id="6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bookmarkEnd w:id="7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</w:t>
            </w:r>
            <w:r>
              <w:rPr>
                <w:rFonts w:hint="eastAsia"/>
                <w:sz w:val="21"/>
                <w:szCs w:val="21"/>
              </w:rPr>
              <w:t>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8" w:name="审核人日"/>
            <w:bookmarkEnd w:id="8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□是□否</w:t>
            </w:r>
            <w:bookmarkEnd w:id="11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  <w:bookmarkStart w:id="12" w:name="_GoBack"/>
            <w:bookmarkEnd w:id="12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4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4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5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5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6" w:name="审核依据"/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 xml:space="preserve"> GB/T19001-2016/IS09001:2015         □GB/T50430-2017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 xml:space="preserve">□ GB/T24001-2016/IS014001:2015  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GB/T45001-2020 / ISO 45001:2018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ISO 22000:2018</w:t>
            </w:r>
          </w:p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危害分析与关键控制点（HACCP）体系认证要求（V1.0）</w:t>
            </w:r>
          </w:p>
          <w:p w:rsidR="00DB6E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□ GB/T 23331-2020/ISO 50001 : 2018</w:t>
            </w:r>
            <w:bookmarkEnd w:id="16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</w:t>
            </w:r>
            <w:r>
              <w:rPr>
                <w:rFonts w:hint="eastAsia"/>
                <w:sz w:val="21"/>
                <w:szCs w:val="21"/>
              </w:rPr>
              <w:t>审查受审核方</w:t>
            </w:r>
            <w:r>
              <w:rPr>
                <w:sz w:val="21"/>
                <w:szCs w:val="21"/>
              </w:rPr>
              <w:t>文件</w:t>
            </w:r>
            <w:r>
              <w:rPr>
                <w:sz w:val="21"/>
                <w:szCs w:val="21"/>
              </w:rPr>
              <w:t>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7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17"/>
            <w:r>
              <w:rPr>
                <w:rFonts w:hint="eastAsia"/>
                <w:sz w:val="21"/>
                <w:szCs w:val="21"/>
              </w:rPr>
              <w:t>第二阶段审核：</w:t>
            </w:r>
            <w:r>
              <w:rPr>
                <w:rFonts w:hint="eastAsia"/>
                <w:sz w:val="21"/>
                <w:szCs w:val="21"/>
              </w:rPr>
              <w:t>评价受</w:t>
            </w:r>
            <w:r>
              <w:rPr>
                <w:rFonts w:hint="eastAsia"/>
                <w:sz w:val="21"/>
                <w:szCs w:val="21"/>
              </w:rPr>
              <w:t>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8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8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9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9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0" w:name="审核范围"/>
            <w:bookmarkEnd w:id="2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1" w:name="专业代码"/>
            <w:bookmarkEnd w:id="21"/>
            <w:r>
              <w:rPr>
                <w:rFonts w:hint="eastAsia"/>
                <w:sz w:val="21"/>
                <w:szCs w:val="21"/>
              </w:rPr>
              <w:t>01.01.05</w:t>
            </w:r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删减条款"/>
            <w:bookmarkEnd w:id="22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23" w:name="审核派遣人"/>
            <w:bookmarkEnd w:id="23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4" w:name="审批日期"/>
            <w:r>
              <w:rPr>
                <w:rFonts w:hint="eastAsia"/>
                <w:sz w:val="21"/>
                <w:szCs w:val="21"/>
              </w:rPr>
              <w:t>年月日</w:t>
            </w:r>
            <w:bookmarkEnd w:id="24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我机构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建立了企业微信，请贵公司负责人员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微信扫码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右侧二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维码添加我机构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85504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D560EC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</w:t>
            </w:r>
            <w:r>
              <w:rPr>
                <w:rFonts w:ascii="宋体" w:hAnsi="宋体" w:hint="eastAsia"/>
                <w:sz w:val="18"/>
                <w:szCs w:val="18"/>
              </w:rPr>
              <w:t>含现场</w:t>
            </w:r>
            <w:r>
              <w:rPr>
                <w:rFonts w:ascii="宋体" w:hAnsi="宋体" w:hint="eastAsia"/>
                <w:sz w:val="18"/>
                <w:szCs w:val="18"/>
              </w:rPr>
              <w:t>时间8H，满足50%现场的要求。</w:t>
            </w:r>
          </w:p>
          <w:p w:rsidR="00DB6E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</w:t>
            </w:r>
            <w:r>
              <w:rPr>
                <w:rFonts w:ascii="宋体" w:hAnsi="宋体" w:hint="eastAsia"/>
                <w:sz w:val="21"/>
                <w:szCs w:val="21"/>
              </w:rPr>
              <w:t>所距离</w:t>
            </w:r>
            <w:r>
              <w:rPr>
                <w:rFonts w:ascii="宋体" w:hAnsi="宋体" w:hint="eastAsia"/>
                <w:sz w:val="21"/>
                <w:szCs w:val="21"/>
              </w:rPr>
              <w:t>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 w:rsidR="00EE156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E1567">
              <w:rPr>
                <w:b/>
                <w:bCs/>
                <w:sz w:val="24"/>
                <w:szCs w:val="24"/>
              </w:rPr>
              <w:fldChar w:fldCharType="separate"/>
            </w:r>
            <w:r w:rsidR="00CE0634">
              <w:rPr>
                <w:b/>
                <w:bCs/>
                <w:noProof/>
              </w:rPr>
              <w:t>1</w:t>
            </w:r>
            <w:r w:rsidR="00EE156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EE156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E1567">
              <w:rPr>
                <w:b/>
                <w:bCs/>
                <w:sz w:val="24"/>
                <w:szCs w:val="24"/>
              </w:rPr>
              <w:fldChar w:fldCharType="separate"/>
            </w:r>
            <w:r w:rsidR="00CE0634">
              <w:rPr>
                <w:b/>
                <w:bCs/>
                <w:noProof/>
              </w:rPr>
              <w:t>4</w:t>
            </w:r>
            <w:r w:rsidR="00EE156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D560EC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3538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7D5E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DB6E62"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2049" type="#_x0000_t202" style="width:189.25pt;height:18.2pt;margin-top:10.7pt;margin-left:332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0288" stroked="f">
              <v:path arrowok="t" textboxrect="0,0,21600,21600"/>
              <v:textbox>
                <w:txbxContent>
                  <w:p w:rsidR="00DB6E62"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53369"/>
    <w:rsid w:val="002A420B"/>
    <w:rsid w:val="002A4A70"/>
    <w:rsid w:val="002B6B35"/>
    <w:rsid w:val="002E3113"/>
    <w:rsid w:val="002F1A07"/>
    <w:rsid w:val="003042D3"/>
    <w:rsid w:val="00315614"/>
    <w:rsid w:val="00315860"/>
    <w:rsid w:val="00356A68"/>
    <w:rsid w:val="003765CF"/>
    <w:rsid w:val="003A7C34"/>
    <w:rsid w:val="003B37FF"/>
    <w:rsid w:val="003C5600"/>
    <w:rsid w:val="003D03EB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7298"/>
    <w:rsid w:val="006E49F4"/>
    <w:rsid w:val="00704B46"/>
    <w:rsid w:val="007441C3"/>
    <w:rsid w:val="00773D29"/>
    <w:rsid w:val="007B430B"/>
    <w:rsid w:val="007B7239"/>
    <w:rsid w:val="007C2C40"/>
    <w:rsid w:val="007C6C00"/>
    <w:rsid w:val="007D3237"/>
    <w:rsid w:val="007E23BC"/>
    <w:rsid w:val="007E3232"/>
    <w:rsid w:val="00874C82"/>
    <w:rsid w:val="008A4A72"/>
    <w:rsid w:val="008E112C"/>
    <w:rsid w:val="00921E8F"/>
    <w:rsid w:val="009432D1"/>
    <w:rsid w:val="00944A6B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</Words>
  <Characters>1378</Characters>
  <Application>Microsoft Office Word</Application>
  <DocSecurity>0</DocSecurity>
  <Lines>11</Lines>
  <Paragraphs>3</Paragraphs>
  <ScaleCrop>false</ScaleCrop>
  <Company>微软中国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2024-12-30T05:20:00Z</dcterms:created>
  <dcterms:modified xsi:type="dcterms:W3CDTF">2024-12-30T05:20:00Z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