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2B3BD4">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91110105327128532Y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4"/>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w:t>
            </w:r>
            <w:r w:rsidRPr="00F1039B">
              <w:rPr>
                <w:rFonts w:hint="eastAsia"/>
                <w:bCs/>
                <w:sz w:val="21"/>
                <w:szCs w:val="21"/>
              </w:rPr>
              <w:t xml:space="preserve"> GB/T 19001-2016 idt ISO 9001:2015</w:t>
            </w:r>
            <w:r w:rsidRPr="00F1039B">
              <w:rPr>
                <w:rFonts w:hint="eastAsia"/>
                <w:bCs/>
                <w:sz w:val="21"/>
                <w:szCs w:val="21"/>
              </w:rPr>
              <w:t>标准</w:t>
            </w:r>
            <w:r w:rsidRPr="00F1039B">
              <w:rPr>
                <w:rFonts w:hint="eastAsia"/>
                <w:bCs/>
                <w:sz w:val="21"/>
                <w:szCs w:val="21"/>
              </w:rPr>
              <w:t xml:space="preserve"> (</w:t>
            </w:r>
            <w:r w:rsidRPr="00F1039B">
              <w:rPr>
                <w:rFonts w:hint="eastAsia"/>
                <w:bCs/>
                <w:sz w:val="21"/>
                <w:szCs w:val="21"/>
              </w:rPr>
              <w:t>不适用：条款</w:t>
            </w:r>
            <w:r w:rsidRPr="00F1039B">
              <w:rPr>
                <w:rFonts w:hint="eastAsia"/>
                <w:bCs/>
                <w:sz w:val="21"/>
                <w:szCs w:val="21"/>
              </w:rPr>
              <w:t>)</w:t>
            </w:r>
          </w:p>
          <w:p w:rsidR="006D183D" w:rsidRPr="00F1039B" w:rsidP="001F6B10">
            <w:pPr>
              <w:snapToGrid w:val="0"/>
              <w:spacing w:line="276" w:lineRule="auto"/>
              <w:jc w:val="left"/>
              <w:rPr>
                <w:bCs/>
                <w:sz w:val="21"/>
                <w:szCs w:val="21"/>
              </w:rPr>
            </w:pPr>
            <w:r w:rsidRPr="00F1039B">
              <w:rPr>
                <w:rFonts w:hint="eastAsia"/>
                <w:bCs/>
                <w:sz w:val="21"/>
                <w:szCs w:val="21"/>
              </w:rPr>
              <w:t>□</w:t>
            </w:r>
            <w:r w:rsidRPr="00F1039B">
              <w:rPr>
                <w:rFonts w:hint="eastAsia"/>
                <w:bCs/>
                <w:sz w:val="21"/>
                <w:szCs w:val="21"/>
              </w:rPr>
              <w:t xml:space="preserve"> GB/T 50430-2017 (</w:t>
            </w:r>
            <w:r w:rsidRPr="00F1039B">
              <w:rPr>
                <w:rFonts w:hint="eastAsia"/>
                <w:bCs/>
                <w:sz w:val="21"/>
                <w:szCs w:val="21"/>
              </w:rPr>
              <w:t>不适用：条款</w:t>
            </w:r>
            <w:r w:rsidRPr="00F1039B">
              <w:rPr>
                <w:rFonts w:hint="eastAsia"/>
                <w:bCs/>
                <w:sz w:val="21"/>
                <w:szCs w:val="21"/>
              </w:rPr>
              <w:t>)</w:t>
            </w:r>
            <w:r w:rsidRPr="00F1039B">
              <w:rPr>
                <w:rFonts w:hint="eastAsia"/>
                <w:bCs/>
                <w:sz w:val="21"/>
                <w:szCs w:val="21"/>
              </w:rPr>
              <w:t>；</w:t>
            </w:r>
          </w:p>
          <w:p w:rsidR="006D183D" w:rsidRPr="00F1039B" w:rsidP="001F6B10">
            <w:pPr>
              <w:snapToGrid w:val="0"/>
              <w:spacing w:line="276" w:lineRule="auto"/>
              <w:jc w:val="left"/>
              <w:rPr>
                <w:bCs/>
                <w:sz w:val="21"/>
                <w:szCs w:val="21"/>
              </w:rPr>
            </w:pPr>
            <w:r w:rsidRPr="00F1039B">
              <w:rPr>
                <w:rFonts w:hint="eastAsia"/>
                <w:bCs/>
                <w:sz w:val="21"/>
                <w:szCs w:val="21"/>
              </w:rPr>
              <w:t>□</w:t>
            </w:r>
            <w:r w:rsidRPr="00F1039B">
              <w:rPr>
                <w:rFonts w:hint="eastAsia"/>
                <w:bCs/>
                <w:sz w:val="21"/>
                <w:szCs w:val="21"/>
              </w:rPr>
              <w:t xml:space="preserve"> GB/T 24001-2016 idt ISO 14001:2015</w:t>
            </w:r>
            <w:r w:rsidRPr="00F1039B">
              <w:rPr>
                <w:rFonts w:hint="eastAsia"/>
                <w:bCs/>
                <w:sz w:val="21"/>
                <w:szCs w:val="21"/>
              </w:rPr>
              <w:t>标准；</w:t>
            </w:r>
          </w:p>
          <w:p w:rsidR="006D183D" w:rsidRPr="00F1039B" w:rsidP="001F6B10">
            <w:pPr>
              <w:snapToGrid w:val="0"/>
              <w:spacing w:line="276" w:lineRule="auto"/>
              <w:jc w:val="left"/>
              <w:rPr>
                <w:bCs/>
                <w:sz w:val="21"/>
                <w:szCs w:val="21"/>
              </w:rPr>
            </w:pPr>
            <w:r w:rsidRPr="00F1039B">
              <w:rPr>
                <w:rFonts w:hint="eastAsia"/>
                <w:bCs/>
                <w:sz w:val="21"/>
                <w:szCs w:val="21"/>
              </w:rPr>
              <w:t>□</w:t>
            </w:r>
            <w:r w:rsidRPr="00F1039B">
              <w:rPr>
                <w:rFonts w:hint="eastAsia"/>
                <w:bCs/>
                <w:sz w:val="21"/>
                <w:szCs w:val="21"/>
              </w:rPr>
              <w:t xml:space="preserve"> GB/T 45001-2020 idt ISO 45001:2018</w:t>
            </w:r>
            <w:r w:rsidRPr="00F1039B">
              <w:rPr>
                <w:rFonts w:hint="eastAsia"/>
                <w:bCs/>
                <w:sz w:val="21"/>
                <w:szCs w:val="21"/>
              </w:rPr>
              <w:t>标准；</w:t>
            </w:r>
          </w:p>
          <w:p w:rsidR="006D183D" w:rsidRPr="00F1039B" w:rsidP="001F6B10">
            <w:pPr>
              <w:snapToGrid w:val="0"/>
              <w:spacing w:line="276" w:lineRule="auto"/>
              <w:jc w:val="left"/>
              <w:rPr>
                <w:bCs/>
                <w:sz w:val="21"/>
                <w:szCs w:val="21"/>
              </w:rPr>
            </w:pPr>
            <w:r w:rsidRPr="00F1039B">
              <w:rPr>
                <w:rFonts w:hint="eastAsia"/>
                <w:bCs/>
                <w:sz w:val="21"/>
                <w:szCs w:val="21"/>
              </w:rPr>
              <w:t>□</w:t>
            </w:r>
            <w:r w:rsidRPr="00F1039B">
              <w:rPr>
                <w:rFonts w:hint="eastAsia"/>
                <w:bCs/>
                <w:sz w:val="21"/>
                <w:szCs w:val="21"/>
              </w:rPr>
              <w:t xml:space="preserve"> GB/T 23331-2020 idt ISO 50001:2018</w:t>
            </w:r>
            <w:r w:rsidRPr="00F1039B">
              <w:rPr>
                <w:rFonts w:hint="eastAsia"/>
                <w:bCs/>
                <w:sz w:val="21"/>
                <w:szCs w:val="21"/>
              </w:rPr>
              <w:t>标准；</w:t>
            </w:r>
          </w:p>
          <w:p w:rsidR="006D183D" w:rsidRPr="00F1039B" w:rsidP="001F6B10">
            <w:pPr>
              <w:snapToGrid w:val="0"/>
              <w:spacing w:line="276" w:lineRule="auto"/>
              <w:jc w:val="left"/>
              <w:rPr>
                <w:bCs/>
                <w:sz w:val="21"/>
                <w:szCs w:val="21"/>
              </w:rPr>
            </w:pPr>
            <w:r w:rsidRPr="00F1039B">
              <w:rPr>
                <w:rFonts w:hint="eastAsia"/>
                <w:bCs/>
                <w:sz w:val="21"/>
                <w:szCs w:val="21"/>
              </w:rPr>
              <w:t>□</w:t>
            </w:r>
            <w:r w:rsidRPr="00F1039B">
              <w:rPr>
                <w:rFonts w:hint="eastAsia"/>
                <w:bCs/>
                <w:sz w:val="21"/>
                <w:szCs w:val="21"/>
              </w:rPr>
              <w:t xml:space="preserve">RB/T XXXX-XXXX                     </w:t>
            </w:r>
          </w:p>
          <w:p w:rsidR="006D183D" w:rsidRPr="00F1039B" w:rsidP="001F6B10">
            <w:pPr>
              <w:snapToGrid w:val="0"/>
              <w:spacing w:line="276" w:lineRule="auto"/>
              <w:jc w:val="left"/>
              <w:rPr>
                <w:bCs/>
                <w:sz w:val="21"/>
                <w:szCs w:val="21"/>
              </w:rPr>
            </w:pPr>
            <w:r w:rsidRPr="00F1039B">
              <w:rPr>
                <w:rFonts w:hint="eastAsia"/>
                <w:bCs/>
                <w:sz w:val="21"/>
                <w:szCs w:val="21"/>
              </w:rPr>
              <w:t>□</w:t>
            </w:r>
            <w:r w:rsidRPr="00F1039B">
              <w:rPr>
                <w:rFonts w:hint="eastAsia"/>
                <w:bCs/>
                <w:sz w:val="21"/>
                <w:szCs w:val="21"/>
              </w:rPr>
              <w:t>ISO 22000-2018</w:t>
            </w:r>
          </w:p>
          <w:p w:rsidR="006D183D" w:rsidRPr="00F1039B" w:rsidP="004311C3">
            <w:pPr>
              <w:pStyle w:val="BodyTextIndent"/>
              <w:spacing w:line="276" w:lineRule="auto"/>
              <w:ind w:firstLine="0"/>
              <w:rPr>
                <w:bCs/>
                <w:sz w:val="21"/>
                <w:szCs w:val="21"/>
              </w:rPr>
            </w:pPr>
            <w:r w:rsidRPr="00F1039B">
              <w:rPr>
                <w:rFonts w:hint="eastAsia"/>
                <w:bCs/>
                <w:sz w:val="21"/>
                <w:szCs w:val="21"/>
              </w:rPr>
              <w:t>□危害分析与关键控制点（</w:t>
            </w:r>
            <w:r w:rsidRPr="00F1039B">
              <w:rPr>
                <w:rFonts w:hint="eastAsia"/>
                <w:bCs/>
                <w:sz w:val="21"/>
                <w:szCs w:val="21"/>
              </w:rPr>
              <w:t>HACCP</w:t>
            </w:r>
            <w:r w:rsidRPr="00F1039B">
              <w:rPr>
                <w:rFonts w:hint="eastAsia"/>
                <w:bCs/>
                <w:sz w:val="21"/>
                <w:szCs w:val="21"/>
              </w:rPr>
              <w:t>体系）认证补充要求</w:t>
            </w:r>
            <w:r w:rsidRPr="00F1039B">
              <w:rPr>
                <w:rFonts w:hint="eastAsia"/>
                <w:bCs/>
                <w:sz w:val="21"/>
                <w:szCs w:val="21"/>
              </w:rPr>
              <w:t> 1.0</w:t>
            </w:r>
            <w:bookmarkEnd w:id="5"/>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XXXX</w:t>
            </w:r>
            <w:r w:rsidRPr="00F1039B">
              <w:rPr>
                <w:rFonts w:hint="eastAsia"/>
                <w:bCs/>
                <w:sz w:val="21"/>
                <w:szCs w:val="21"/>
                <w:lang w:val="en-GB"/>
              </w:rPr>
              <w:t>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XX</w:t>
            </w:r>
            <w:r>
              <w:rPr>
                <w:rFonts w:hint="eastAsia"/>
                <w:sz w:val="21"/>
                <w:szCs w:val="21"/>
              </w:rPr>
              <w:t>省</w:t>
            </w:r>
            <w:r w:rsidRPr="00F1039B">
              <w:rPr>
                <w:rFonts w:hint="eastAsia"/>
                <w:sz w:val="21"/>
                <w:szCs w:val="21"/>
              </w:rPr>
              <w:t>XX</w:t>
            </w:r>
            <w:r w:rsidRPr="00F1039B">
              <w:rPr>
                <w:rFonts w:hint="eastAsia"/>
                <w:sz w:val="21"/>
                <w:szCs w:val="21"/>
                <w:lang w:val="en-GB"/>
              </w:rPr>
              <w:t>市</w:t>
            </w:r>
            <w:r w:rsidRPr="00F1039B">
              <w:rPr>
                <w:rFonts w:hint="eastAsia"/>
                <w:sz w:val="21"/>
                <w:szCs w:val="21"/>
              </w:rPr>
              <w:t>XX</w:t>
            </w:r>
            <w:r w:rsidRPr="00F1039B">
              <w:rPr>
                <w:rFonts w:hint="eastAsia"/>
                <w:sz w:val="21"/>
                <w:szCs w:val="21"/>
                <w:lang w:val="en-GB"/>
              </w:rPr>
              <w:t>区</w:t>
            </w:r>
            <w:r w:rsidRPr="00F1039B">
              <w:rPr>
                <w:rFonts w:hint="eastAsia"/>
                <w:sz w:val="21"/>
                <w:szCs w:val="21"/>
              </w:rPr>
              <w:t>XX</w:t>
            </w:r>
            <w:r w:rsidRPr="00F1039B">
              <w:rPr>
                <w:rFonts w:hint="eastAsia"/>
                <w:sz w:val="21"/>
                <w:szCs w:val="21"/>
              </w:rPr>
              <w:t>路</w:t>
            </w:r>
            <w:r w:rsidRPr="00F1039B">
              <w:rPr>
                <w:rFonts w:hint="eastAsia"/>
                <w:sz w:val="21"/>
                <w:szCs w:val="21"/>
              </w:rPr>
              <w:t>XX</w:t>
            </w:r>
            <w:r w:rsidRPr="00F1039B">
              <w:rPr>
                <w:rFonts w:hint="eastAsia"/>
                <w:sz w:val="21"/>
                <w:szCs w:val="21"/>
                <w:lang w:val="en-GB"/>
              </w:rPr>
              <w:t>号楼</w:t>
            </w:r>
            <w:r w:rsidRPr="00F1039B">
              <w:rPr>
                <w:rFonts w:hint="eastAsia"/>
                <w:sz w:val="21"/>
                <w:szCs w:val="21"/>
              </w:rPr>
              <w:t>XX</w:t>
            </w:r>
            <w:r w:rsidRPr="00F1039B">
              <w:rPr>
                <w:rFonts w:hint="eastAsia"/>
                <w:sz w:val="21"/>
                <w:szCs w:val="21"/>
                <w:lang w:val="en-GB"/>
              </w:rPr>
              <w:t>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XX</w:t>
            </w:r>
            <w:r>
              <w:rPr>
                <w:rFonts w:hint="eastAsia"/>
                <w:sz w:val="21"/>
                <w:szCs w:val="21"/>
              </w:rPr>
              <w:t>省</w:t>
            </w:r>
            <w:r w:rsidRPr="00F1039B">
              <w:rPr>
                <w:rFonts w:hint="eastAsia"/>
                <w:sz w:val="21"/>
                <w:szCs w:val="21"/>
              </w:rPr>
              <w:t>XX</w:t>
            </w:r>
            <w:r w:rsidRPr="00F1039B">
              <w:rPr>
                <w:rFonts w:hint="eastAsia"/>
                <w:sz w:val="21"/>
                <w:szCs w:val="21"/>
                <w:lang w:val="en-GB"/>
              </w:rPr>
              <w:t>市</w:t>
            </w:r>
            <w:r w:rsidRPr="00F1039B">
              <w:rPr>
                <w:rFonts w:hint="eastAsia"/>
                <w:sz w:val="21"/>
                <w:szCs w:val="21"/>
              </w:rPr>
              <w:t>XX</w:t>
            </w:r>
            <w:r w:rsidRPr="00F1039B">
              <w:rPr>
                <w:rFonts w:hint="eastAsia"/>
                <w:sz w:val="21"/>
                <w:szCs w:val="21"/>
                <w:lang w:val="en-GB"/>
              </w:rPr>
              <w:t>区</w:t>
            </w:r>
            <w:r w:rsidRPr="00F1039B">
              <w:rPr>
                <w:rFonts w:hint="eastAsia"/>
                <w:sz w:val="21"/>
                <w:szCs w:val="21"/>
              </w:rPr>
              <w:t>XX</w:t>
            </w:r>
            <w:r w:rsidRPr="00F1039B">
              <w:rPr>
                <w:rFonts w:hint="eastAsia"/>
                <w:sz w:val="21"/>
                <w:szCs w:val="21"/>
              </w:rPr>
              <w:t>路</w:t>
            </w:r>
            <w:r w:rsidRPr="00F1039B">
              <w:rPr>
                <w:rFonts w:hint="eastAsia"/>
                <w:sz w:val="21"/>
                <w:szCs w:val="21"/>
              </w:rPr>
              <w:t>XX</w:t>
            </w:r>
            <w:r w:rsidRPr="00F1039B">
              <w:rPr>
                <w:rFonts w:hint="eastAsia"/>
                <w:sz w:val="21"/>
                <w:szCs w:val="21"/>
                <w:lang w:val="en-GB"/>
              </w:rPr>
              <w:t>号楼</w:t>
            </w:r>
            <w:r w:rsidRPr="00F1039B">
              <w:rPr>
                <w:rFonts w:hint="eastAsia"/>
                <w:sz w:val="21"/>
                <w:szCs w:val="21"/>
              </w:rPr>
              <w:t>XX</w:t>
            </w:r>
            <w:r w:rsidRPr="00F1039B">
              <w:rPr>
                <w:rFonts w:hint="eastAsia"/>
                <w:sz w:val="21"/>
                <w:szCs w:val="21"/>
                <w:lang w:val="en-GB"/>
              </w:rPr>
              <w:t>室</w:t>
            </w:r>
          </w:p>
          <w:bookmarkEnd w:id="12"/>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XXXX</w:t>
            </w:r>
            <w:r w:rsidRPr="00F1039B">
              <w:rPr>
                <w:rFonts w:hint="eastAsia"/>
                <w:bCs/>
                <w:sz w:val="21"/>
                <w:szCs w:val="21"/>
                <w:lang w:val="en-GB"/>
              </w:rPr>
              <w:t>有限公司</w:t>
            </w:r>
          </w:p>
          <w:bookmarkEnd w:id="14"/>
          <w:p w:rsidR="00E9533D" w:rsidRPr="00F1039B" w:rsidP="00E9533D">
            <w:pPr>
              <w:snapToGrid w:val="0"/>
              <w:spacing w:line="0" w:lineRule="atLeast"/>
              <w:jc w:val="left"/>
              <w:rPr>
                <w:bCs/>
                <w:sz w:val="21"/>
                <w:szCs w:val="21"/>
              </w:rPr>
            </w:pPr>
            <w:r w:rsidRPr="00F1039B">
              <w:rPr>
                <w:rFonts w:cs="Arial"/>
                <w:bCs/>
                <w:sz w:val="21"/>
                <w:szCs w:val="21"/>
              </w:rPr>
              <w:t>Company Name</w:t>
            </w:r>
            <w:r w:rsidRPr="00E9533D">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XX</w:t>
            </w:r>
            <w:r>
              <w:rPr>
                <w:rFonts w:hint="eastAsia"/>
                <w:sz w:val="21"/>
                <w:szCs w:val="21"/>
              </w:rPr>
              <w:t>省</w:t>
            </w:r>
            <w:r w:rsidRPr="00F1039B" w:rsidR="00E9533D">
              <w:rPr>
                <w:rFonts w:hint="eastAsia"/>
                <w:sz w:val="21"/>
                <w:szCs w:val="21"/>
              </w:rPr>
              <w:t>XX</w:t>
            </w:r>
            <w:r w:rsidRPr="00F1039B" w:rsidR="00E9533D">
              <w:rPr>
                <w:rFonts w:hint="eastAsia"/>
                <w:sz w:val="21"/>
                <w:szCs w:val="21"/>
                <w:lang w:val="en-GB"/>
              </w:rPr>
              <w:t>市</w:t>
            </w:r>
            <w:r w:rsidRPr="00F1039B" w:rsidR="00E9533D">
              <w:rPr>
                <w:rFonts w:hint="eastAsia"/>
                <w:sz w:val="21"/>
                <w:szCs w:val="21"/>
              </w:rPr>
              <w:t>XX</w:t>
            </w:r>
            <w:r w:rsidRPr="00F1039B" w:rsidR="00E9533D">
              <w:rPr>
                <w:rFonts w:hint="eastAsia"/>
                <w:sz w:val="21"/>
                <w:szCs w:val="21"/>
                <w:lang w:val="en-GB"/>
              </w:rPr>
              <w:t>区</w:t>
            </w:r>
            <w:r w:rsidRPr="00F1039B" w:rsidR="00E9533D">
              <w:rPr>
                <w:rFonts w:hint="eastAsia"/>
                <w:sz w:val="21"/>
                <w:szCs w:val="21"/>
              </w:rPr>
              <w:t>XX</w:t>
            </w:r>
            <w:r w:rsidRPr="00F1039B" w:rsidR="00E9533D">
              <w:rPr>
                <w:rFonts w:hint="eastAsia"/>
                <w:sz w:val="21"/>
                <w:szCs w:val="21"/>
              </w:rPr>
              <w:t>路</w:t>
            </w:r>
            <w:r w:rsidRPr="00F1039B" w:rsidR="00E9533D">
              <w:rPr>
                <w:rFonts w:hint="eastAsia"/>
                <w:sz w:val="21"/>
                <w:szCs w:val="21"/>
              </w:rPr>
              <w:t>XX</w:t>
            </w:r>
            <w:r w:rsidRPr="00F1039B" w:rsidR="00E9533D">
              <w:rPr>
                <w:rFonts w:hint="eastAsia"/>
                <w:sz w:val="21"/>
                <w:szCs w:val="21"/>
                <w:lang w:val="en-GB"/>
              </w:rPr>
              <w:t>号楼</w:t>
            </w:r>
            <w:r w:rsidRPr="00F1039B" w:rsidR="00E9533D">
              <w:rPr>
                <w:rFonts w:hint="eastAsia"/>
                <w:sz w:val="21"/>
                <w:szCs w:val="21"/>
              </w:rPr>
              <w:t>XX</w:t>
            </w:r>
            <w:r w:rsidRPr="00F1039B" w:rsidR="00E9533D">
              <w:rPr>
                <w:rFonts w:hint="eastAsia"/>
                <w:sz w:val="21"/>
                <w:szCs w:val="21"/>
                <w:lang w:val="en-GB"/>
              </w:rPr>
              <w:t>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XX</w:t>
            </w:r>
            <w:r>
              <w:rPr>
                <w:rFonts w:hint="eastAsia"/>
                <w:sz w:val="21"/>
                <w:szCs w:val="21"/>
              </w:rPr>
              <w:t>省</w:t>
            </w:r>
            <w:r w:rsidRPr="00F1039B" w:rsidR="00E9533D">
              <w:rPr>
                <w:rFonts w:hint="eastAsia"/>
                <w:sz w:val="21"/>
                <w:szCs w:val="21"/>
              </w:rPr>
              <w:t>XX</w:t>
            </w:r>
            <w:r w:rsidRPr="00F1039B" w:rsidR="00E9533D">
              <w:rPr>
                <w:rFonts w:hint="eastAsia"/>
                <w:sz w:val="21"/>
                <w:szCs w:val="21"/>
                <w:lang w:val="en-GB"/>
              </w:rPr>
              <w:t>市</w:t>
            </w:r>
            <w:r w:rsidRPr="00F1039B" w:rsidR="00E9533D">
              <w:rPr>
                <w:rFonts w:hint="eastAsia"/>
                <w:sz w:val="21"/>
                <w:szCs w:val="21"/>
              </w:rPr>
              <w:t>XX</w:t>
            </w:r>
            <w:r w:rsidRPr="00F1039B" w:rsidR="00E9533D">
              <w:rPr>
                <w:rFonts w:hint="eastAsia"/>
                <w:sz w:val="21"/>
                <w:szCs w:val="21"/>
                <w:lang w:val="en-GB"/>
              </w:rPr>
              <w:t>区</w:t>
            </w:r>
            <w:r w:rsidRPr="00F1039B" w:rsidR="00E9533D">
              <w:rPr>
                <w:rFonts w:hint="eastAsia"/>
                <w:sz w:val="21"/>
                <w:szCs w:val="21"/>
              </w:rPr>
              <w:t>XX</w:t>
            </w:r>
            <w:r w:rsidRPr="00F1039B" w:rsidR="00E9533D">
              <w:rPr>
                <w:rFonts w:hint="eastAsia"/>
                <w:sz w:val="21"/>
                <w:szCs w:val="21"/>
              </w:rPr>
              <w:t>路</w:t>
            </w:r>
            <w:r w:rsidRPr="00F1039B" w:rsidR="00E9533D">
              <w:rPr>
                <w:rFonts w:hint="eastAsia"/>
                <w:sz w:val="21"/>
                <w:szCs w:val="21"/>
              </w:rPr>
              <w:t>XX</w:t>
            </w:r>
            <w:r w:rsidRPr="00F1039B" w:rsidR="00E9533D">
              <w:rPr>
                <w:rFonts w:hint="eastAsia"/>
                <w:sz w:val="21"/>
                <w:szCs w:val="21"/>
                <w:lang w:val="en-GB"/>
              </w:rPr>
              <w:t>号楼</w:t>
            </w:r>
            <w:r w:rsidRPr="00F1039B" w:rsidR="00E9533D">
              <w:rPr>
                <w:rFonts w:hint="eastAsia"/>
                <w:sz w:val="21"/>
                <w:szCs w:val="21"/>
              </w:rPr>
              <w:t>XX</w:t>
            </w:r>
            <w:r w:rsidRPr="00F1039B" w:rsidR="00E9533D">
              <w:rPr>
                <w:rFonts w:hint="eastAsia"/>
                <w:sz w:val="21"/>
                <w:szCs w:val="21"/>
                <w:lang w:val="en-GB"/>
              </w:rPr>
              <w:t>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108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D60ED"/>
    <w:rsid w:val="000F5FB3"/>
    <w:rsid w:val="0013067E"/>
    <w:rsid w:val="0013348F"/>
    <w:rsid w:val="0015041A"/>
    <w:rsid w:val="001748F6"/>
    <w:rsid w:val="001B345C"/>
    <w:rsid w:val="001C2F72"/>
    <w:rsid w:val="001E562D"/>
    <w:rsid w:val="001F35F6"/>
    <w:rsid w:val="001F6B10"/>
    <w:rsid w:val="00203333"/>
    <w:rsid w:val="00204AB1"/>
    <w:rsid w:val="002810A5"/>
    <w:rsid w:val="002B3BD4"/>
    <w:rsid w:val="002C6A53"/>
    <w:rsid w:val="002C6A8B"/>
    <w:rsid w:val="002D304D"/>
    <w:rsid w:val="002F2EA4"/>
    <w:rsid w:val="002F59D7"/>
    <w:rsid w:val="00310E78"/>
    <w:rsid w:val="00322B97"/>
    <w:rsid w:val="0032440A"/>
    <w:rsid w:val="00333C8A"/>
    <w:rsid w:val="003B1139"/>
    <w:rsid w:val="003C3712"/>
    <w:rsid w:val="003C6E35"/>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77AB"/>
    <w:rsid w:val="007A5F6A"/>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