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177BA1" w:rsidP="00EA27D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77BA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0534-2020-QEO</w:t>
      </w:r>
      <w:bookmarkEnd w:id="0"/>
      <w:r>
        <w:rPr>
          <w:rFonts w:hint="eastAsia"/>
          <w:b/>
          <w:szCs w:val="21"/>
        </w:rPr>
        <w:t xml:space="preserve">         </w:t>
      </w:r>
      <w:r w:rsidR="00EA27D1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贵州同欣盛机电设备有限公司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5623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77BA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152197"/>
        </w:tc>
      </w:tr>
      <w:tr w:rsidR="00B5623E">
        <w:trPr>
          <w:trHeight w:val="1847"/>
        </w:trPr>
        <w:tc>
          <w:tcPr>
            <w:tcW w:w="4788" w:type="dxa"/>
            <w:gridSpan w:val="3"/>
          </w:tcPr>
          <w:p w:rsidR="00E37496" w:rsidRDefault="00177BA1" w:rsidP="00EA27D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77B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77B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77BA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152197">
            <w:pPr>
              <w:rPr>
                <w:szCs w:val="21"/>
              </w:rPr>
            </w:pP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77B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77BA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B5623E">
        <w:trPr>
          <w:trHeight w:val="1365"/>
        </w:trPr>
        <w:tc>
          <w:tcPr>
            <w:tcW w:w="4788" w:type="dxa"/>
            <w:gridSpan w:val="3"/>
          </w:tcPr>
          <w:p w:rsidR="00E37496" w:rsidRDefault="00177BA1" w:rsidP="00EA27D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77BA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77BA1" w:rsidP="00EA27D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77B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77BA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5623E">
        <w:trPr>
          <w:trHeight w:val="4823"/>
        </w:trPr>
        <w:tc>
          <w:tcPr>
            <w:tcW w:w="9831" w:type="dxa"/>
            <w:gridSpan w:val="6"/>
          </w:tcPr>
          <w:p w:rsidR="00E37496" w:rsidRDefault="00177BA1" w:rsidP="00EA27D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Pr="007829F8" w:rsidRDefault="00177BA1" w:rsidP="00EA27D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现依据标准为</w:t>
            </w:r>
            <w:r w:rsidRPr="007829F8">
              <w:rPr>
                <w:rFonts w:hint="eastAsia"/>
                <w:b/>
                <w:szCs w:val="21"/>
              </w:rPr>
              <w:t>：</w:t>
            </w:r>
          </w:p>
          <w:p w:rsidR="00E37496" w:rsidRPr="007829F8" w:rsidRDefault="00177BA1" w:rsidP="00EA27D1">
            <w:pPr>
              <w:spacing w:beforeLines="20"/>
              <w:rPr>
                <w:b/>
                <w:szCs w:val="21"/>
              </w:rPr>
            </w:pPr>
            <w:r w:rsidRPr="007829F8">
              <w:rPr>
                <w:rFonts w:hint="eastAsia"/>
                <w:b/>
                <w:szCs w:val="21"/>
              </w:rPr>
              <w:t>4</w:t>
            </w:r>
            <w:r w:rsidRPr="007829F8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 w:rsidRPr="007829F8">
              <w:rPr>
                <w:rFonts w:hint="eastAsia"/>
                <w:b/>
                <w:szCs w:val="21"/>
              </w:rPr>
              <w:t>：</w:t>
            </w:r>
          </w:p>
          <w:p w:rsidR="007829F8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bookmarkStart w:id="3" w:name="审核范围"/>
            <w:r w:rsidRPr="007829F8">
              <w:rPr>
                <w:rFonts w:hint="eastAsia"/>
                <w:sz w:val="18"/>
                <w:szCs w:val="18"/>
              </w:rPr>
              <w:t>变更前：</w:t>
            </w:r>
            <w:r w:rsidRPr="007829F8">
              <w:rPr>
                <w:sz w:val="18"/>
                <w:szCs w:val="18"/>
              </w:rPr>
              <w:t>Q</w:t>
            </w:r>
            <w:r w:rsidRPr="007829F8">
              <w:rPr>
                <w:sz w:val="18"/>
                <w:szCs w:val="18"/>
              </w:rPr>
              <w:t>：资质范围内电梯销售、安装、维修</w:t>
            </w:r>
          </w:p>
          <w:p w:rsidR="007829F8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r w:rsidRPr="007829F8">
              <w:rPr>
                <w:sz w:val="18"/>
                <w:szCs w:val="18"/>
              </w:rPr>
              <w:t>E</w:t>
            </w:r>
            <w:r w:rsidRPr="007829F8">
              <w:rPr>
                <w:sz w:val="18"/>
                <w:szCs w:val="18"/>
              </w:rPr>
              <w:t>：资质范围内电梯销售、安装、维修所涉及的相关环境管理活动</w:t>
            </w:r>
          </w:p>
          <w:p w:rsidR="00E37496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r w:rsidRPr="007829F8">
              <w:rPr>
                <w:sz w:val="18"/>
                <w:szCs w:val="18"/>
              </w:rPr>
              <w:t>O</w:t>
            </w:r>
            <w:r w:rsidRPr="007829F8">
              <w:rPr>
                <w:sz w:val="18"/>
                <w:szCs w:val="18"/>
              </w:rPr>
              <w:t>：资质范围内电梯销售、安装、维修所涉及的相关职业健康安全管理活动</w:t>
            </w:r>
            <w:bookmarkEnd w:id="3"/>
          </w:p>
          <w:p w:rsidR="007829F8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r w:rsidRPr="007829F8">
              <w:rPr>
                <w:rFonts w:hint="eastAsia"/>
                <w:sz w:val="18"/>
                <w:szCs w:val="18"/>
              </w:rPr>
              <w:t>变更后：</w:t>
            </w:r>
            <w:r w:rsidRPr="007829F8">
              <w:rPr>
                <w:sz w:val="18"/>
                <w:szCs w:val="18"/>
              </w:rPr>
              <w:t>Q</w:t>
            </w:r>
            <w:r w:rsidRPr="007829F8">
              <w:rPr>
                <w:sz w:val="18"/>
                <w:szCs w:val="18"/>
              </w:rPr>
              <w:t>：资质范围内电梯销售、安装、</w:t>
            </w:r>
            <w:r w:rsidRPr="007829F8">
              <w:rPr>
                <w:rFonts w:hint="eastAsia"/>
                <w:sz w:val="18"/>
                <w:szCs w:val="18"/>
              </w:rPr>
              <w:t>维保</w:t>
            </w:r>
          </w:p>
          <w:p w:rsidR="007829F8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r w:rsidRPr="007829F8">
              <w:rPr>
                <w:sz w:val="18"/>
                <w:szCs w:val="18"/>
              </w:rPr>
              <w:t>E</w:t>
            </w:r>
            <w:r w:rsidRPr="007829F8">
              <w:rPr>
                <w:sz w:val="18"/>
                <w:szCs w:val="18"/>
              </w:rPr>
              <w:t>：资质范围内电梯销售、安装、</w:t>
            </w:r>
            <w:r w:rsidRPr="007829F8">
              <w:rPr>
                <w:rFonts w:hint="eastAsia"/>
                <w:sz w:val="18"/>
                <w:szCs w:val="18"/>
              </w:rPr>
              <w:t>维保</w:t>
            </w:r>
            <w:r w:rsidRPr="007829F8">
              <w:rPr>
                <w:sz w:val="18"/>
                <w:szCs w:val="18"/>
              </w:rPr>
              <w:t>所涉及的相关环境管理活动</w:t>
            </w:r>
          </w:p>
          <w:p w:rsidR="007829F8" w:rsidRPr="007829F8" w:rsidRDefault="007829F8" w:rsidP="00EA27D1">
            <w:pPr>
              <w:spacing w:beforeLines="20"/>
              <w:rPr>
                <w:sz w:val="18"/>
                <w:szCs w:val="18"/>
              </w:rPr>
            </w:pPr>
            <w:r w:rsidRPr="007829F8">
              <w:rPr>
                <w:sz w:val="18"/>
                <w:szCs w:val="18"/>
              </w:rPr>
              <w:t>O</w:t>
            </w:r>
            <w:r w:rsidRPr="007829F8">
              <w:rPr>
                <w:sz w:val="18"/>
                <w:szCs w:val="18"/>
              </w:rPr>
              <w:t>：资质范围内电梯销售、安装、</w:t>
            </w:r>
            <w:r w:rsidRPr="007829F8">
              <w:rPr>
                <w:rFonts w:hint="eastAsia"/>
                <w:sz w:val="18"/>
                <w:szCs w:val="18"/>
              </w:rPr>
              <w:t>维保</w:t>
            </w:r>
            <w:r w:rsidRPr="007829F8">
              <w:rPr>
                <w:sz w:val="18"/>
                <w:szCs w:val="18"/>
              </w:rPr>
              <w:t>所涉及的相关职业健康安全管理活动</w:t>
            </w:r>
          </w:p>
          <w:p w:rsidR="00264355" w:rsidRPr="007829F8" w:rsidRDefault="00177BA1" w:rsidP="00EA27D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 w:rsidRPr="007829F8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 w:rsidRPr="007829F8">
              <w:rPr>
                <w:rFonts w:hint="eastAsia"/>
                <w:b/>
                <w:szCs w:val="21"/>
              </w:rPr>
              <w:t>：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77B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77BA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77BA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77BA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5623E">
        <w:trPr>
          <w:trHeight w:val="2640"/>
        </w:trPr>
        <w:tc>
          <w:tcPr>
            <w:tcW w:w="9831" w:type="dxa"/>
            <w:gridSpan w:val="6"/>
          </w:tcPr>
          <w:p w:rsidR="00E37496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 w:rsidR="00EA27D1">
              <w:rPr>
                <w:rFonts w:hint="eastAsia"/>
                <w:b/>
                <w:szCs w:val="21"/>
              </w:rPr>
              <w:t>无</w:t>
            </w:r>
          </w:p>
          <w:p w:rsidR="00E37496" w:rsidRDefault="00177BA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A27D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77BA1">
              <w:rPr>
                <w:rFonts w:hint="eastAsia"/>
                <w:szCs w:val="21"/>
              </w:rPr>
              <w:t>QMS:</w:t>
            </w:r>
            <w:r w:rsidR="00177BA1">
              <w:rPr>
                <w:rFonts w:hint="eastAsia"/>
                <w:szCs w:val="21"/>
              </w:rPr>
              <w:t>□是</w:t>
            </w:r>
            <w:r w:rsidR="00177BA1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77BA1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177BA1">
              <w:rPr>
                <w:rFonts w:hint="eastAsia"/>
                <w:szCs w:val="21"/>
              </w:rPr>
              <w:t>EMS:</w:t>
            </w:r>
            <w:r w:rsidR="00177BA1">
              <w:rPr>
                <w:rFonts w:hint="eastAsia"/>
                <w:szCs w:val="21"/>
              </w:rPr>
              <w:t>□是</w:t>
            </w:r>
            <w:r w:rsidR="00177BA1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77BA1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177BA1">
              <w:rPr>
                <w:rFonts w:hint="eastAsia"/>
                <w:szCs w:val="21"/>
              </w:rPr>
              <w:t>OHS</w:t>
            </w:r>
            <w:r w:rsidR="00177BA1">
              <w:rPr>
                <w:szCs w:val="21"/>
              </w:rPr>
              <w:t>M</w:t>
            </w:r>
            <w:r w:rsidR="00177BA1">
              <w:rPr>
                <w:rFonts w:hint="eastAsia"/>
                <w:szCs w:val="21"/>
              </w:rPr>
              <w:t>S:</w:t>
            </w:r>
            <w:r w:rsidR="00177BA1">
              <w:rPr>
                <w:rFonts w:hint="eastAsia"/>
                <w:szCs w:val="21"/>
              </w:rPr>
              <w:t>□是</w:t>
            </w:r>
            <w:r w:rsidR="00177BA1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77BA1">
              <w:rPr>
                <w:rFonts w:hint="eastAsia"/>
                <w:szCs w:val="21"/>
              </w:rPr>
              <w:t>否，□</w:t>
            </w:r>
            <w:r w:rsidR="00177BA1">
              <w:rPr>
                <w:rFonts w:hint="eastAsia"/>
                <w:szCs w:val="21"/>
              </w:rPr>
              <w:t>:</w:t>
            </w:r>
            <w:r w:rsidR="00177BA1">
              <w:rPr>
                <w:rFonts w:hint="eastAsia"/>
                <w:szCs w:val="21"/>
              </w:rPr>
              <w:t>□是</w:t>
            </w:r>
            <w:r w:rsidR="00177BA1">
              <w:rPr>
                <w:rFonts w:hint="eastAsia"/>
                <w:szCs w:val="21"/>
              </w:rPr>
              <w:t>/</w:t>
            </w:r>
            <w:r w:rsidR="00177BA1">
              <w:rPr>
                <w:rFonts w:hint="eastAsia"/>
                <w:szCs w:val="21"/>
              </w:rPr>
              <w:t>□否</w:t>
            </w:r>
          </w:p>
          <w:p w:rsidR="00E37496" w:rsidRDefault="00177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EA27D1">
              <w:rPr>
                <w:rFonts w:hint="eastAsia"/>
                <w:szCs w:val="21"/>
              </w:rPr>
              <w:t>．涉及人日变化：</w:t>
            </w:r>
            <w:r w:rsidR="00EA27D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EA27D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EA27D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A27D1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77BA1">
              <w:rPr>
                <w:rFonts w:hint="eastAsia"/>
                <w:szCs w:val="21"/>
              </w:rPr>
              <w:t>初审人日</w:t>
            </w:r>
            <w:r w:rsidR="00177BA1">
              <w:rPr>
                <w:rFonts w:hint="eastAsia"/>
                <w:szCs w:val="21"/>
              </w:rPr>
              <w:t xml:space="preserve">, </w:t>
            </w:r>
            <w:r w:rsidR="00177BA1">
              <w:rPr>
                <w:rFonts w:hint="eastAsia"/>
                <w:szCs w:val="21"/>
              </w:rPr>
              <w:t>□监审人日</w:t>
            </w:r>
          </w:p>
          <w:p w:rsidR="00E37496" w:rsidRDefault="00177B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EA27D1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177BA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EA27D1">
              <w:rPr>
                <w:rFonts w:hint="eastAsia"/>
                <w:b/>
                <w:szCs w:val="21"/>
              </w:rPr>
              <w:t>李永忠</w:t>
            </w:r>
            <w:r w:rsidR="00EA27D1">
              <w:rPr>
                <w:rFonts w:hint="eastAsia"/>
                <w:b/>
                <w:szCs w:val="21"/>
              </w:rPr>
              <w:t xml:space="preserve"> 2020.10.04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EA27D1">
              <w:rPr>
                <w:rFonts w:hint="eastAsia"/>
                <w:b/>
                <w:szCs w:val="21"/>
              </w:rPr>
              <w:t>骆海燕</w:t>
            </w:r>
            <w:r w:rsidR="00EA27D1">
              <w:rPr>
                <w:rFonts w:hint="eastAsia"/>
                <w:b/>
                <w:szCs w:val="21"/>
              </w:rPr>
              <w:t xml:space="preserve"> 2020.10.4</w:t>
            </w:r>
          </w:p>
        </w:tc>
      </w:tr>
      <w:tr w:rsidR="00B5623E">
        <w:trPr>
          <w:trHeight w:val="165"/>
        </w:trPr>
        <w:tc>
          <w:tcPr>
            <w:tcW w:w="9831" w:type="dxa"/>
            <w:gridSpan w:val="6"/>
          </w:tcPr>
          <w:p w:rsidR="00E37496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5623E" w:rsidTr="007829F8">
        <w:trPr>
          <w:trHeight w:val="699"/>
        </w:trPr>
        <w:tc>
          <w:tcPr>
            <w:tcW w:w="1545" w:type="dxa"/>
          </w:tcPr>
          <w:p w:rsidR="00264355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829F8" w:rsidP="007829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/2020.10.4</w:t>
            </w:r>
          </w:p>
        </w:tc>
        <w:tc>
          <w:tcPr>
            <w:tcW w:w="1440" w:type="dxa"/>
          </w:tcPr>
          <w:p w:rsidR="00264355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15219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52197" w:rsidP="00872626">
            <w:pPr>
              <w:rPr>
                <w:szCs w:val="21"/>
              </w:rPr>
            </w:pPr>
          </w:p>
          <w:p w:rsidR="00264355" w:rsidRPr="00872626" w:rsidRDefault="0015219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77B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15219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97" w:rsidRDefault="00152197" w:rsidP="00B5623E">
      <w:r>
        <w:separator/>
      </w:r>
    </w:p>
  </w:endnote>
  <w:endnote w:type="continuationSeparator" w:id="1">
    <w:p w:rsidR="00152197" w:rsidRDefault="00152197" w:rsidP="00B5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97" w:rsidRDefault="00152197" w:rsidP="00B5623E">
      <w:r>
        <w:separator/>
      </w:r>
    </w:p>
  </w:footnote>
  <w:footnote w:type="continuationSeparator" w:id="1">
    <w:p w:rsidR="00152197" w:rsidRDefault="00152197" w:rsidP="00B5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177BA1" w:rsidP="007829F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35286" w:rsidP="007829F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77BA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7BA1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23E"/>
    <w:rsid w:val="00152197"/>
    <w:rsid w:val="00177BA1"/>
    <w:rsid w:val="007829F8"/>
    <w:rsid w:val="00B5623E"/>
    <w:rsid w:val="00D35286"/>
    <w:rsid w:val="00EA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858</Characters>
  <Application>Microsoft Office Word</Application>
  <DocSecurity>0</DocSecurity>
  <Lines>7</Lines>
  <Paragraphs>2</Paragraphs>
  <ScaleCrop>false</ScaleCrop>
  <Company>番茄花园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2020-10-09T00:52:00Z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