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533" w:rsidRDefault="00E4772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01533">
        <w:trPr>
          <w:trHeight w:val="515"/>
        </w:trPr>
        <w:tc>
          <w:tcPr>
            <w:tcW w:w="2160" w:type="dxa"/>
            <w:vMerge w:val="restart"/>
            <w:vAlign w:val="center"/>
          </w:tcPr>
          <w:p w:rsidR="00701533" w:rsidRDefault="00E47723">
            <w:pPr>
              <w:spacing w:before="120"/>
              <w:jc w:val="center"/>
              <w:rPr>
                <w:sz w:val="24"/>
                <w:szCs w:val="24"/>
              </w:rPr>
            </w:pPr>
            <w:r>
              <w:rPr>
                <w:rFonts w:hint="eastAsia"/>
                <w:sz w:val="24"/>
                <w:szCs w:val="24"/>
              </w:rPr>
              <w:t>过程与活动、</w:t>
            </w:r>
          </w:p>
          <w:p w:rsidR="00701533" w:rsidRDefault="00E47723">
            <w:pPr>
              <w:jc w:val="center"/>
            </w:pPr>
            <w:r>
              <w:rPr>
                <w:rFonts w:hint="eastAsia"/>
                <w:sz w:val="24"/>
                <w:szCs w:val="24"/>
              </w:rPr>
              <w:t>抽样计划</w:t>
            </w:r>
          </w:p>
        </w:tc>
        <w:tc>
          <w:tcPr>
            <w:tcW w:w="960" w:type="dxa"/>
            <w:vMerge w:val="restart"/>
            <w:vAlign w:val="center"/>
          </w:tcPr>
          <w:p w:rsidR="00701533" w:rsidRDefault="00E47723">
            <w:pPr>
              <w:rPr>
                <w:sz w:val="24"/>
                <w:szCs w:val="24"/>
              </w:rPr>
            </w:pPr>
            <w:r>
              <w:rPr>
                <w:rFonts w:hint="eastAsia"/>
                <w:sz w:val="24"/>
                <w:szCs w:val="24"/>
              </w:rPr>
              <w:t>涉及</w:t>
            </w:r>
          </w:p>
          <w:p w:rsidR="00701533" w:rsidRDefault="00E47723">
            <w:r>
              <w:rPr>
                <w:rFonts w:hint="eastAsia"/>
                <w:sz w:val="24"/>
                <w:szCs w:val="24"/>
              </w:rPr>
              <w:t>条款</w:t>
            </w:r>
          </w:p>
        </w:tc>
        <w:tc>
          <w:tcPr>
            <w:tcW w:w="10004" w:type="dxa"/>
            <w:vAlign w:val="center"/>
          </w:tcPr>
          <w:p w:rsidR="00701533" w:rsidRDefault="00E47723">
            <w:pPr>
              <w:rPr>
                <w:sz w:val="24"/>
                <w:szCs w:val="24"/>
              </w:rPr>
            </w:pPr>
            <w:r>
              <w:rPr>
                <w:rFonts w:hint="eastAsia"/>
                <w:sz w:val="24"/>
                <w:szCs w:val="24"/>
              </w:rPr>
              <w:t>受审核部门：管理层主管领导：</w:t>
            </w:r>
            <w:r>
              <w:rPr>
                <w:rFonts w:ascii="宋体" w:hAnsi="宋体" w:cs="宋体" w:hint="eastAsia"/>
                <w:sz w:val="24"/>
                <w:szCs w:val="24"/>
              </w:rPr>
              <w:t>王龙飞</w:t>
            </w:r>
            <w:r>
              <w:rPr>
                <w:rFonts w:hint="eastAsia"/>
                <w:sz w:val="24"/>
                <w:szCs w:val="24"/>
              </w:rPr>
              <w:t>陪同人员：</w:t>
            </w:r>
            <w:r>
              <w:rPr>
                <w:rFonts w:ascii="宋体" w:hAnsi="宋体" w:cs="宋体" w:hint="eastAsia"/>
                <w:sz w:val="24"/>
                <w:szCs w:val="24"/>
              </w:rPr>
              <w:t>蒋生龙</w:t>
            </w:r>
          </w:p>
        </w:tc>
        <w:tc>
          <w:tcPr>
            <w:tcW w:w="1585" w:type="dxa"/>
            <w:vMerge w:val="restart"/>
            <w:vAlign w:val="center"/>
          </w:tcPr>
          <w:p w:rsidR="00701533" w:rsidRDefault="00E47723">
            <w:pPr>
              <w:rPr>
                <w:sz w:val="24"/>
                <w:szCs w:val="24"/>
              </w:rPr>
            </w:pPr>
            <w:r>
              <w:rPr>
                <w:rFonts w:hint="eastAsia"/>
                <w:sz w:val="24"/>
                <w:szCs w:val="24"/>
              </w:rPr>
              <w:t>判定</w:t>
            </w:r>
          </w:p>
        </w:tc>
      </w:tr>
      <w:tr w:rsidR="00701533">
        <w:trPr>
          <w:trHeight w:val="403"/>
        </w:trPr>
        <w:tc>
          <w:tcPr>
            <w:tcW w:w="2160" w:type="dxa"/>
            <w:vMerge/>
            <w:vAlign w:val="center"/>
          </w:tcPr>
          <w:p w:rsidR="00701533" w:rsidRDefault="00701533"/>
        </w:tc>
        <w:tc>
          <w:tcPr>
            <w:tcW w:w="960" w:type="dxa"/>
            <w:vMerge/>
            <w:vAlign w:val="center"/>
          </w:tcPr>
          <w:p w:rsidR="00701533" w:rsidRDefault="00701533"/>
        </w:tc>
        <w:tc>
          <w:tcPr>
            <w:tcW w:w="10004" w:type="dxa"/>
            <w:vAlign w:val="center"/>
          </w:tcPr>
          <w:p w:rsidR="00701533" w:rsidRDefault="00E47723" w:rsidP="00E47723">
            <w:pPr>
              <w:spacing w:before="120"/>
            </w:pPr>
            <w:r>
              <w:rPr>
                <w:rFonts w:hint="eastAsia"/>
                <w:sz w:val="24"/>
                <w:szCs w:val="24"/>
              </w:rPr>
              <w:t>审核员：</w:t>
            </w:r>
            <w:r w:rsidR="00057353">
              <w:rPr>
                <w:rFonts w:hint="eastAsia"/>
                <w:sz w:val="24"/>
                <w:szCs w:val="24"/>
              </w:rPr>
              <w:t>文波</w:t>
            </w:r>
            <w:r w:rsidR="00057353">
              <w:rPr>
                <w:rFonts w:hint="eastAsia"/>
                <w:sz w:val="24"/>
                <w:szCs w:val="24"/>
              </w:rPr>
              <w:t xml:space="preserve"> </w:t>
            </w:r>
            <w:r>
              <w:rPr>
                <w:rFonts w:hint="eastAsia"/>
                <w:sz w:val="24"/>
                <w:szCs w:val="24"/>
              </w:rPr>
              <w:t>，审核时间：</w:t>
            </w:r>
            <w:r>
              <w:rPr>
                <w:rFonts w:hint="eastAsia"/>
                <w:color w:val="000000"/>
                <w:szCs w:val="21"/>
              </w:rPr>
              <w:t>2020</w:t>
            </w:r>
            <w:r>
              <w:rPr>
                <w:rFonts w:hint="eastAsia"/>
                <w:color w:val="000000"/>
                <w:szCs w:val="21"/>
              </w:rPr>
              <w:t>年</w:t>
            </w:r>
            <w:r w:rsidR="00057353">
              <w:rPr>
                <w:rFonts w:hint="eastAsia"/>
                <w:color w:val="000000"/>
                <w:szCs w:val="21"/>
              </w:rPr>
              <w:t>10</w:t>
            </w:r>
            <w:r>
              <w:rPr>
                <w:rFonts w:hint="eastAsia"/>
                <w:color w:val="000000"/>
                <w:szCs w:val="21"/>
              </w:rPr>
              <w:t>月</w:t>
            </w:r>
            <w:r w:rsidR="00057353">
              <w:rPr>
                <w:rFonts w:hint="eastAsia"/>
                <w:color w:val="000000"/>
                <w:szCs w:val="21"/>
              </w:rPr>
              <w:t>04</w:t>
            </w:r>
            <w:r>
              <w:rPr>
                <w:rFonts w:hint="eastAsia"/>
                <w:color w:val="000000"/>
                <w:szCs w:val="21"/>
              </w:rPr>
              <w:t>日</w:t>
            </w:r>
          </w:p>
        </w:tc>
        <w:tc>
          <w:tcPr>
            <w:tcW w:w="1585" w:type="dxa"/>
            <w:vMerge/>
          </w:tcPr>
          <w:p w:rsidR="00701533" w:rsidRDefault="00701533"/>
        </w:tc>
      </w:tr>
      <w:tr w:rsidR="00701533">
        <w:trPr>
          <w:trHeight w:val="516"/>
        </w:trPr>
        <w:tc>
          <w:tcPr>
            <w:tcW w:w="2160" w:type="dxa"/>
            <w:vMerge/>
            <w:vAlign w:val="center"/>
          </w:tcPr>
          <w:p w:rsidR="00701533" w:rsidRDefault="00701533"/>
        </w:tc>
        <w:tc>
          <w:tcPr>
            <w:tcW w:w="960" w:type="dxa"/>
            <w:vMerge/>
            <w:vAlign w:val="center"/>
          </w:tcPr>
          <w:p w:rsidR="00701533" w:rsidRDefault="00701533"/>
        </w:tc>
        <w:tc>
          <w:tcPr>
            <w:tcW w:w="10004" w:type="dxa"/>
            <w:vAlign w:val="center"/>
          </w:tcPr>
          <w:p w:rsidR="00701533" w:rsidRDefault="00E47723">
            <w:pPr>
              <w:rPr>
                <w:sz w:val="24"/>
                <w:szCs w:val="24"/>
              </w:rPr>
            </w:pPr>
            <w:r>
              <w:rPr>
                <w:rFonts w:hint="eastAsia"/>
                <w:sz w:val="24"/>
                <w:szCs w:val="24"/>
              </w:rPr>
              <w:t>审核条款：</w:t>
            </w:r>
          </w:p>
        </w:tc>
        <w:tc>
          <w:tcPr>
            <w:tcW w:w="1585" w:type="dxa"/>
            <w:vMerge/>
          </w:tcPr>
          <w:p w:rsidR="00701533" w:rsidRDefault="00701533"/>
        </w:tc>
      </w:tr>
      <w:tr w:rsidR="00E47723">
        <w:trPr>
          <w:trHeight w:val="1255"/>
        </w:trPr>
        <w:tc>
          <w:tcPr>
            <w:tcW w:w="2160" w:type="dxa"/>
          </w:tcPr>
          <w:p w:rsidR="00E47723" w:rsidRDefault="00E47723">
            <w:pPr>
              <w:rPr>
                <w:rFonts w:ascii="宋体" w:hAnsi="宋体" w:cs="宋体"/>
                <w:szCs w:val="21"/>
              </w:rPr>
            </w:pPr>
            <w:r>
              <w:rPr>
                <w:rFonts w:ascii="宋体" w:hAnsi="宋体" w:cs="宋体" w:hint="eastAsia"/>
                <w:szCs w:val="21"/>
              </w:rPr>
              <w:t>组织及其环境;</w:t>
            </w:r>
          </w:p>
          <w:p w:rsidR="00E47723" w:rsidRDefault="00E47723">
            <w:pPr>
              <w:rPr>
                <w:rFonts w:ascii="宋体" w:hAnsi="宋体" w:cs="宋体"/>
                <w:szCs w:val="21"/>
              </w:rPr>
            </w:pPr>
            <w:r>
              <w:rPr>
                <w:rFonts w:ascii="宋体" w:hAnsi="宋体" w:cs="宋体" w:hint="eastAsia"/>
                <w:szCs w:val="21"/>
              </w:rPr>
              <w:t>相关方需求与期望;</w:t>
            </w:r>
          </w:p>
          <w:p w:rsidR="00E47723" w:rsidRDefault="00E47723">
            <w:pPr>
              <w:rPr>
                <w:rFonts w:ascii="宋体" w:hAnsi="宋体" w:cs="宋体"/>
                <w:szCs w:val="21"/>
              </w:rPr>
            </w:pPr>
            <w:r>
              <w:rPr>
                <w:rFonts w:ascii="宋体" w:hAnsi="宋体" w:cs="宋体" w:hint="eastAsia"/>
                <w:szCs w:val="21"/>
              </w:rPr>
              <w:t>确定体系范围;</w:t>
            </w:r>
          </w:p>
          <w:p w:rsidR="00E47723" w:rsidRDefault="00E47723">
            <w:pPr>
              <w:rPr>
                <w:rFonts w:ascii="宋体" w:hAnsi="宋体" w:cs="宋体"/>
                <w:szCs w:val="21"/>
              </w:rPr>
            </w:pPr>
            <w:r>
              <w:rPr>
                <w:rFonts w:ascii="宋体" w:hAnsi="宋体" w:cs="宋体" w:hint="eastAsia"/>
                <w:szCs w:val="21"/>
              </w:rPr>
              <w:t>体系及其过程;</w:t>
            </w:r>
          </w:p>
          <w:p w:rsidR="00E47723" w:rsidRDefault="00E47723">
            <w:pPr>
              <w:rPr>
                <w:rFonts w:ascii="宋体" w:hAnsi="宋体" w:cs="宋体"/>
                <w:szCs w:val="21"/>
              </w:rPr>
            </w:pPr>
            <w:r>
              <w:rPr>
                <w:rFonts w:ascii="宋体" w:hAnsi="宋体" w:cs="宋体" w:hint="eastAsia"/>
                <w:szCs w:val="21"/>
              </w:rPr>
              <w:t>总要求</w:t>
            </w:r>
          </w:p>
          <w:p w:rsidR="00E47723" w:rsidRDefault="00E47723"/>
        </w:tc>
        <w:tc>
          <w:tcPr>
            <w:tcW w:w="960" w:type="dxa"/>
          </w:tcPr>
          <w:p w:rsidR="00E47723" w:rsidRDefault="00E47723">
            <w:pPr>
              <w:adjustRightInd w:val="0"/>
              <w:snapToGrid w:val="0"/>
            </w:pPr>
            <w:r>
              <w:rPr>
                <w:rFonts w:ascii="宋体" w:hAnsi="宋体" w:cs="宋体" w:hint="eastAsia"/>
                <w:szCs w:val="21"/>
              </w:rPr>
              <w:t>Q</w:t>
            </w:r>
            <w:r w:rsidR="00057353">
              <w:rPr>
                <w:rFonts w:ascii="宋体" w:hAnsi="宋体" w:cs="宋体" w:hint="eastAsia"/>
                <w:szCs w:val="21"/>
              </w:rPr>
              <w:t>EO</w:t>
            </w:r>
            <w:r>
              <w:rPr>
                <w:rFonts w:ascii="宋体" w:hAnsi="宋体" w:cs="宋体" w:hint="eastAsia"/>
                <w:szCs w:val="21"/>
              </w:rPr>
              <w:t>:4.1;4.2;4.3;4.4</w:t>
            </w:r>
          </w:p>
        </w:tc>
        <w:tc>
          <w:tcPr>
            <w:tcW w:w="10004" w:type="dxa"/>
          </w:tcPr>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公司在管理手册中，明确风险和机遇事件的识别方法/途径、风险和机遇事件的评估方式、制定主要风险和机遇事件的应对措施的要求：产品质量高，价格有竟争优势；员工都是熟练工质量有保证等。</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对公司不利的内、外部因素有：企业规模不大，技术管理体系尚不健全、缺少品牌意识等。</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抽查2019年总过程风险机会识别措施评价表，内容及记录清晰。</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公司主要业务电力、通信、市政用塑料管道及电力玻璃钢管道的制造服务，主要客户全国各地的电力公司企业、企业等；公司采用经理负责制，层层把关，让用户真正放心。</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公司确定的相关方有员工、股东、政府、供方和合作伙伴、顾客等。</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理解员工诉求的形式为谈心、会议等；理解银行等相关方的形式主要为电话沟通、上门拜访等；</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员工关注的主要问题有工资、待遇、晋升机制、福利等，供应商和合作伙伴关注的主要问题互利和连续性，产品质量、售后服务、成本价格、交付期等。</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公司经营地：</w:t>
            </w:r>
            <w:bookmarkStart w:id="0" w:name="生产地址"/>
            <w:r>
              <w:rPr>
                <w:rFonts w:ascii="宋体" w:hAnsi="宋体" w:cs="宋体" w:hint="eastAsia"/>
                <w:szCs w:val="21"/>
              </w:rPr>
              <w:t>浙江省杭州市富阳区场口镇场口东街77号</w:t>
            </w:r>
            <w:bookmarkEnd w:id="0"/>
            <w:r>
              <w:rPr>
                <w:rFonts w:ascii="宋体" w:hAnsi="宋体" w:cs="宋体" w:hint="eastAsia"/>
                <w:szCs w:val="21"/>
              </w:rPr>
              <w:t>，生产地址没有没改变。</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公司管理体系的范围是：</w:t>
            </w:r>
            <w:bookmarkStart w:id="1" w:name="审核范围"/>
            <w:r>
              <w:rPr>
                <w:rFonts w:ascii="宋体" w:hAnsi="宋体" w:cs="宋体" w:hint="eastAsia"/>
                <w:szCs w:val="21"/>
              </w:rPr>
              <w:t>Q：电力、通信、市政用塑料管道及电力玻璃钢管道的制造</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E：电力、通信、市政用塑料管道及电力玻璃钢管道的制造及其所涉及场所的相关管理活动</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lastRenderedPageBreak/>
              <w:t>O：电力、通信、市政用塑料管道及电力玻璃钢管道的制造及其所涉及场所的相关管理活动</w:t>
            </w:r>
            <w:bookmarkEnd w:id="1"/>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经识别，组织依据标准的要求建立、实施、维护管理体系，符合标准要求。</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组织于2016年10月10日建立并正式实施管理体系。同时根据自身的实际情况和标准的要求组织工作人员编制了管理手册、作业文件和记录表格，制定了管理方针和管理目标。通过对过程监测结果进行分析，公司管理体系不断改进。</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 xml:space="preserve">确定了管理体系所需的过程，如文件与记录管理过程、合同评审过程、生产过程、销售过程等，并明确各过程的目标和职责，及各过程之间的衔接和影响。 </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出示有“部门管理目标策划记录”对管理目标完成情况进行检查、统计、记录。</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提供了支持过程策划和运行的形成文件的信息。全条款适用。</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对于企业的外包过程也进行了充分识别，公司的外包活动包括：物流运输。</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体系从建立至今运行良好，没有变化</w:t>
            </w:r>
          </w:p>
          <w:p w:rsidR="00057353" w:rsidRPr="00057353" w:rsidRDefault="00057353" w:rsidP="00057353">
            <w:pPr>
              <w:pStyle w:val="a0"/>
            </w:pPr>
            <w:r>
              <w:rPr>
                <w:rFonts w:hint="eastAsia"/>
              </w:rPr>
              <w:t>与</w:t>
            </w:r>
            <w:r>
              <w:rPr>
                <w:rFonts w:hint="eastAsia"/>
              </w:rPr>
              <w:t>2020</w:t>
            </w:r>
            <w:r>
              <w:rPr>
                <w:rFonts w:hint="eastAsia"/>
              </w:rPr>
              <w:t>年</w:t>
            </w:r>
            <w:r>
              <w:rPr>
                <w:rFonts w:hint="eastAsia"/>
              </w:rPr>
              <w:t>4</w:t>
            </w:r>
            <w:r>
              <w:rPr>
                <w:rFonts w:hint="eastAsia"/>
              </w:rPr>
              <w:t>月</w:t>
            </w:r>
            <w:r>
              <w:rPr>
                <w:rFonts w:hint="eastAsia"/>
              </w:rPr>
              <w:t>3</w:t>
            </w:r>
            <w:r>
              <w:rPr>
                <w:rFonts w:hint="eastAsia"/>
              </w:rPr>
              <w:t>日监督审核（远程审核）一致，确认符合要求。</w:t>
            </w:r>
          </w:p>
        </w:tc>
        <w:tc>
          <w:tcPr>
            <w:tcW w:w="1585" w:type="dxa"/>
          </w:tcPr>
          <w:p w:rsidR="00E47723" w:rsidRDefault="00E47723"/>
        </w:tc>
      </w:tr>
      <w:tr w:rsidR="00701533">
        <w:trPr>
          <w:trHeight w:val="405"/>
        </w:trPr>
        <w:tc>
          <w:tcPr>
            <w:tcW w:w="2160" w:type="dxa"/>
          </w:tcPr>
          <w:p w:rsidR="00701533" w:rsidRDefault="00E47723">
            <w:pPr>
              <w:rPr>
                <w:rFonts w:ascii="宋体" w:hAnsi="宋体" w:cs="宋体"/>
                <w:szCs w:val="21"/>
              </w:rPr>
            </w:pPr>
            <w:r>
              <w:rPr>
                <w:rFonts w:ascii="宋体" w:hAnsi="宋体" w:cs="宋体" w:hint="eastAsia"/>
                <w:szCs w:val="21"/>
              </w:rPr>
              <w:lastRenderedPageBreak/>
              <w:t>领导作用与承诺</w:t>
            </w:r>
          </w:p>
          <w:p w:rsidR="00701533" w:rsidRDefault="00701533"/>
        </w:tc>
        <w:tc>
          <w:tcPr>
            <w:tcW w:w="960" w:type="dxa"/>
          </w:tcPr>
          <w:p w:rsidR="00701533" w:rsidRDefault="00E47723">
            <w:pPr>
              <w:jc w:val="left"/>
              <w:rPr>
                <w:b/>
                <w:szCs w:val="21"/>
              </w:rPr>
            </w:pPr>
            <w:r>
              <w:rPr>
                <w:rFonts w:ascii="宋体" w:hAnsi="宋体" w:cs="宋体" w:hint="eastAsia"/>
                <w:szCs w:val="21"/>
              </w:rPr>
              <w:t>Q</w:t>
            </w:r>
            <w:r w:rsidR="00057353">
              <w:rPr>
                <w:rFonts w:ascii="宋体" w:hAnsi="宋体" w:cs="宋体" w:hint="eastAsia"/>
                <w:szCs w:val="21"/>
              </w:rPr>
              <w:t>EO</w:t>
            </w:r>
            <w:r>
              <w:rPr>
                <w:rFonts w:ascii="宋体" w:hAnsi="宋体" w:cs="宋体" w:hint="eastAsia"/>
                <w:szCs w:val="21"/>
              </w:rPr>
              <w:t>5.1</w:t>
            </w:r>
          </w:p>
        </w:tc>
        <w:tc>
          <w:tcPr>
            <w:tcW w:w="10004" w:type="dxa"/>
          </w:tcPr>
          <w:p w:rsidR="00E47723" w:rsidRDefault="00E47723" w:rsidP="00E47723">
            <w:pPr>
              <w:spacing w:line="400" w:lineRule="exact"/>
              <w:jc w:val="left"/>
              <w:rPr>
                <w:rFonts w:ascii="宋体" w:hAnsi="宋体" w:cs="宋体"/>
                <w:szCs w:val="21"/>
              </w:rPr>
            </w:pPr>
            <w:r>
              <w:rPr>
                <w:rFonts w:ascii="宋体" w:hAnsi="宋体" w:cs="宋体" w:hint="eastAsia"/>
                <w:szCs w:val="21"/>
              </w:rPr>
              <w:t>总经理：王龙飞；管代：蒋生龙</w:t>
            </w:r>
          </w:p>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701533" w:rsidRDefault="00E47723">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701533" w:rsidRDefault="00E47723">
            <w:pPr>
              <w:spacing w:line="400" w:lineRule="exact"/>
              <w:jc w:val="left"/>
              <w:rPr>
                <w:rFonts w:ascii="宋体" w:hAnsi="宋体" w:cs="宋体"/>
                <w:szCs w:val="21"/>
              </w:rPr>
            </w:pPr>
            <w:r>
              <w:rPr>
                <w:rFonts w:ascii="宋体" w:hAnsi="宋体" w:cs="宋体" w:hint="eastAsia"/>
                <w:szCs w:val="21"/>
              </w:rPr>
              <w:lastRenderedPageBreak/>
              <w:t>5、为确保建立、运行和持续改进管理体系所需的一切资源得到满足，公司提供了信息、技术、人力、设备、环境和资金等必要资源。</w:t>
            </w:r>
          </w:p>
          <w:p w:rsidR="00057353" w:rsidRPr="00057353" w:rsidRDefault="00057353" w:rsidP="00057353">
            <w:pPr>
              <w:pStyle w:val="a0"/>
            </w:pPr>
            <w:r>
              <w:rPr>
                <w:rFonts w:hint="eastAsia"/>
              </w:rPr>
              <w:t>与</w:t>
            </w:r>
            <w:r>
              <w:rPr>
                <w:rFonts w:hint="eastAsia"/>
              </w:rPr>
              <w:t>2020</w:t>
            </w:r>
            <w:r>
              <w:rPr>
                <w:rFonts w:hint="eastAsia"/>
              </w:rPr>
              <w:t>年</w:t>
            </w:r>
            <w:r>
              <w:rPr>
                <w:rFonts w:hint="eastAsia"/>
              </w:rPr>
              <w:t>4</w:t>
            </w:r>
            <w:r>
              <w:rPr>
                <w:rFonts w:hint="eastAsia"/>
              </w:rPr>
              <w:t>月</w:t>
            </w:r>
            <w:r>
              <w:rPr>
                <w:rFonts w:hint="eastAsia"/>
              </w:rPr>
              <w:t>3</w:t>
            </w:r>
            <w:r>
              <w:rPr>
                <w:rFonts w:hint="eastAsia"/>
              </w:rPr>
              <w:t>日监督审核（远程审核）一致，确认符合要求。</w:t>
            </w:r>
          </w:p>
        </w:tc>
        <w:tc>
          <w:tcPr>
            <w:tcW w:w="1585" w:type="dxa"/>
          </w:tcPr>
          <w:p w:rsidR="00701533" w:rsidRDefault="00701533"/>
        </w:tc>
      </w:tr>
      <w:tr w:rsidR="00701533">
        <w:trPr>
          <w:trHeight w:val="1594"/>
        </w:trPr>
        <w:tc>
          <w:tcPr>
            <w:tcW w:w="2160" w:type="dxa"/>
          </w:tcPr>
          <w:p w:rsidR="00701533" w:rsidRDefault="00E47723">
            <w:pPr>
              <w:rPr>
                <w:b/>
                <w:szCs w:val="21"/>
              </w:rPr>
            </w:pPr>
            <w:r>
              <w:rPr>
                <w:rFonts w:ascii="宋体" w:hAnsi="宋体" w:cs="宋体" w:hint="eastAsia"/>
                <w:szCs w:val="21"/>
              </w:rPr>
              <w:lastRenderedPageBreak/>
              <w:t>方针</w:t>
            </w:r>
          </w:p>
        </w:tc>
        <w:tc>
          <w:tcPr>
            <w:tcW w:w="960" w:type="dxa"/>
          </w:tcPr>
          <w:p w:rsidR="00701533" w:rsidRDefault="00E47723">
            <w:pPr>
              <w:rPr>
                <w:b/>
                <w:szCs w:val="21"/>
              </w:rPr>
            </w:pPr>
            <w:r>
              <w:rPr>
                <w:rFonts w:ascii="宋体" w:hAnsi="宋体" w:cs="宋体" w:hint="eastAsia"/>
                <w:szCs w:val="21"/>
              </w:rPr>
              <w:t>Q</w:t>
            </w:r>
            <w:r w:rsidR="00057353">
              <w:rPr>
                <w:rFonts w:ascii="宋体" w:hAnsi="宋体" w:cs="宋体" w:hint="eastAsia"/>
                <w:szCs w:val="21"/>
              </w:rPr>
              <w:t>EO</w:t>
            </w:r>
            <w:r>
              <w:rPr>
                <w:rFonts w:ascii="宋体" w:hAnsi="宋体" w:cs="宋体" w:hint="eastAsia"/>
                <w:szCs w:val="21"/>
              </w:rPr>
              <w:t>5.2</w:t>
            </w:r>
          </w:p>
        </w:tc>
        <w:tc>
          <w:tcPr>
            <w:tcW w:w="10004" w:type="dxa"/>
          </w:tcPr>
          <w:p w:rsidR="00701533" w:rsidRDefault="00E47723">
            <w:pPr>
              <w:spacing w:line="400" w:lineRule="exact"/>
              <w:jc w:val="left"/>
              <w:rPr>
                <w:rFonts w:ascii="宋体" w:hAnsi="宋体" w:cs="宋体"/>
                <w:szCs w:val="21"/>
              </w:rPr>
            </w:pPr>
            <w:r>
              <w:rPr>
                <w:rFonts w:ascii="宋体" w:hAnsi="宋体" w:cs="宋体" w:hint="eastAsia"/>
                <w:szCs w:val="21"/>
              </w:rPr>
              <w:t>质量</w:t>
            </w:r>
            <w:r w:rsidR="00057353">
              <w:rPr>
                <w:rFonts w:ascii="宋体" w:hAnsi="宋体" w:cs="宋体" w:hint="eastAsia"/>
                <w:szCs w:val="21"/>
              </w:rPr>
              <w:t>/环境/职业健康安全</w:t>
            </w:r>
            <w:r>
              <w:rPr>
                <w:rFonts w:ascii="宋体" w:hAnsi="宋体" w:cs="宋体" w:hint="eastAsia"/>
                <w:szCs w:val="21"/>
              </w:rPr>
              <w:t xml:space="preserve">管理方针： </w:t>
            </w:r>
          </w:p>
          <w:p w:rsidR="00701533" w:rsidRDefault="00E47723">
            <w:pPr>
              <w:spacing w:line="400" w:lineRule="exact"/>
              <w:jc w:val="left"/>
              <w:rPr>
                <w:rFonts w:ascii="宋体" w:hAnsi="宋体" w:cs="宋体"/>
                <w:szCs w:val="21"/>
              </w:rPr>
            </w:pPr>
            <w:r>
              <w:rPr>
                <w:rFonts w:ascii="宋体" w:hAnsi="宋体" w:cs="宋体" w:hint="eastAsia"/>
                <w:szCs w:val="21"/>
              </w:rPr>
              <w:t>公司的质量方针是：</w:t>
            </w:r>
          </w:p>
          <w:p w:rsidR="00E47723" w:rsidRDefault="00E47723" w:rsidP="00E47723">
            <w:pPr>
              <w:spacing w:line="400" w:lineRule="exact"/>
              <w:jc w:val="left"/>
              <w:rPr>
                <w:rFonts w:ascii="宋体" w:hAnsi="宋体" w:cs="宋体"/>
                <w:szCs w:val="21"/>
              </w:rPr>
            </w:pPr>
            <w:r>
              <w:rPr>
                <w:rFonts w:ascii="宋体" w:hAnsi="宋体" w:cs="宋体" w:hint="eastAsia"/>
                <w:szCs w:val="21"/>
              </w:rPr>
              <w:t>精益求精,以优质的产品谋求企业发展;</w:t>
            </w:r>
          </w:p>
          <w:p w:rsidR="00E47723" w:rsidRDefault="00E47723" w:rsidP="00E47723">
            <w:pPr>
              <w:spacing w:line="400" w:lineRule="exact"/>
              <w:jc w:val="left"/>
              <w:rPr>
                <w:rFonts w:ascii="宋体" w:hAnsi="宋体" w:cs="宋体"/>
                <w:szCs w:val="21"/>
              </w:rPr>
            </w:pPr>
            <w:r>
              <w:rPr>
                <w:rFonts w:ascii="宋体" w:hAnsi="宋体" w:cs="宋体" w:hint="eastAsia"/>
                <w:szCs w:val="21"/>
              </w:rPr>
              <w:t>诚实守信,以一流的服务赢得客户满意。</w:t>
            </w:r>
          </w:p>
          <w:p w:rsidR="00057353" w:rsidRDefault="00057353" w:rsidP="00057353">
            <w:pPr>
              <w:spacing w:line="400" w:lineRule="exact"/>
              <w:jc w:val="left"/>
              <w:rPr>
                <w:rFonts w:ascii="宋体" w:hAnsi="宋体" w:cs="宋体"/>
                <w:szCs w:val="21"/>
              </w:rPr>
            </w:pPr>
            <w:r>
              <w:rPr>
                <w:rFonts w:ascii="宋体" w:hAnsi="宋体" w:cs="宋体" w:hint="eastAsia"/>
                <w:szCs w:val="21"/>
              </w:rPr>
              <w:t>公司的环境、职业健康安全方针：</w:t>
            </w:r>
          </w:p>
          <w:p w:rsidR="00057353" w:rsidRDefault="00057353" w:rsidP="00057353">
            <w:pPr>
              <w:spacing w:line="400" w:lineRule="exact"/>
              <w:jc w:val="left"/>
              <w:rPr>
                <w:rFonts w:ascii="宋体" w:hAnsi="宋体" w:cs="宋体"/>
                <w:szCs w:val="21"/>
              </w:rPr>
            </w:pPr>
            <w:r>
              <w:rPr>
                <w:rFonts w:ascii="宋体" w:hAnsi="宋体" w:cs="宋体" w:hint="eastAsia"/>
                <w:szCs w:val="21"/>
              </w:rPr>
              <w:t>遵纪守法，重视效益，防治污染，持续发展；</w:t>
            </w:r>
          </w:p>
          <w:p w:rsidR="00057353" w:rsidRDefault="00057353" w:rsidP="00057353">
            <w:pPr>
              <w:spacing w:line="400" w:lineRule="exact"/>
              <w:jc w:val="left"/>
              <w:rPr>
                <w:rFonts w:ascii="宋体" w:hAnsi="宋体" w:cs="宋体"/>
                <w:szCs w:val="21"/>
              </w:rPr>
            </w:pPr>
            <w:r>
              <w:rPr>
                <w:rFonts w:ascii="宋体" w:hAnsi="宋体" w:cs="宋体" w:hint="eastAsia"/>
                <w:szCs w:val="21"/>
              </w:rPr>
              <w:t>以人为本，遵纪守法，预防危害，持续改进。</w:t>
            </w:r>
          </w:p>
          <w:p w:rsidR="00057353" w:rsidRPr="00057353" w:rsidRDefault="00057353" w:rsidP="00057353">
            <w:pPr>
              <w:pStyle w:val="a0"/>
            </w:pPr>
          </w:p>
          <w:p w:rsidR="00701533" w:rsidRDefault="00E47723">
            <w:pPr>
              <w:spacing w:line="400" w:lineRule="exact"/>
              <w:jc w:val="left"/>
              <w:rPr>
                <w:rFonts w:ascii="宋体" w:hAnsi="宋体" w:cs="宋体"/>
                <w:szCs w:val="21"/>
              </w:rPr>
            </w:pPr>
            <w:r>
              <w:rPr>
                <w:rFonts w:ascii="宋体" w:hAnsi="宋体" w:cs="宋体" w:hint="eastAsia"/>
                <w:szCs w:val="21"/>
              </w:rPr>
              <w:t>其内涵包含了：</w:t>
            </w:r>
          </w:p>
          <w:p w:rsidR="00701533" w:rsidRDefault="00E47723">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701533" w:rsidRDefault="00E47723">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701533" w:rsidRDefault="00E47723">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701533" w:rsidRDefault="00E47723">
            <w:pPr>
              <w:spacing w:line="400" w:lineRule="exact"/>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701533" w:rsidRDefault="00E47723">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701533" w:rsidRDefault="00E47723">
            <w:pPr>
              <w:spacing w:line="400" w:lineRule="exact"/>
              <w:jc w:val="left"/>
              <w:rPr>
                <w:rFonts w:ascii="宋体" w:hAnsi="宋体" w:cs="宋体"/>
                <w:szCs w:val="21"/>
              </w:rPr>
            </w:pPr>
            <w:r>
              <w:rPr>
                <w:rFonts w:ascii="宋体" w:hAnsi="宋体" w:cs="宋体" w:hint="eastAsia"/>
                <w:szCs w:val="21"/>
              </w:rPr>
              <w:t>QEO管理方针在手册上进行了确定和发布，并通过文件发放的形式发放至各部门、给员工进行了宣传培训。</w:t>
            </w:r>
          </w:p>
          <w:p w:rsidR="00701533" w:rsidRDefault="00E47723">
            <w:pPr>
              <w:spacing w:line="400" w:lineRule="exact"/>
              <w:jc w:val="left"/>
              <w:rPr>
                <w:rFonts w:ascii="宋体" w:hAnsi="宋体" w:cs="宋体"/>
                <w:szCs w:val="21"/>
              </w:rPr>
            </w:pPr>
            <w:r>
              <w:rPr>
                <w:rFonts w:ascii="宋体" w:hAnsi="宋体" w:cs="宋体" w:hint="eastAsia"/>
                <w:szCs w:val="21"/>
              </w:rPr>
              <w:t xml:space="preserve"> QEO方针对外进行了发布。</w:t>
            </w:r>
          </w:p>
          <w:p w:rsidR="00701533" w:rsidRDefault="00E47723">
            <w:pPr>
              <w:spacing w:line="400" w:lineRule="exact"/>
              <w:jc w:val="left"/>
              <w:rPr>
                <w:rFonts w:ascii="宋体" w:hAnsi="宋体" w:cs="宋体"/>
                <w:szCs w:val="21"/>
              </w:rPr>
            </w:pPr>
            <w:r>
              <w:rPr>
                <w:rFonts w:ascii="宋体" w:hAnsi="宋体" w:cs="宋体" w:hint="eastAsia"/>
                <w:szCs w:val="21"/>
              </w:rPr>
              <w:lastRenderedPageBreak/>
              <w:t>手册对方针的内涵进行了阐述，为目标制定及评审提供了框架，每年至少一次,在管理评审会议上讨论其适宜性和改进机会。</w:t>
            </w:r>
          </w:p>
          <w:p w:rsidR="00701533" w:rsidRDefault="00E47723">
            <w:pPr>
              <w:spacing w:line="400" w:lineRule="exact"/>
              <w:jc w:val="left"/>
              <w:rPr>
                <w:rFonts w:ascii="宋体" w:hAnsi="宋体" w:cs="宋体"/>
                <w:szCs w:val="21"/>
              </w:rPr>
            </w:pPr>
            <w:r>
              <w:rPr>
                <w:rFonts w:ascii="宋体" w:hAnsi="宋体" w:cs="宋体" w:hint="eastAsia"/>
                <w:szCs w:val="21"/>
              </w:rPr>
              <w:t>企业的</w:t>
            </w:r>
            <w:r w:rsidR="00057353">
              <w:rPr>
                <w:rFonts w:ascii="宋体" w:hAnsi="宋体" w:cs="宋体" w:hint="eastAsia"/>
                <w:szCs w:val="21"/>
              </w:rPr>
              <w:t>Q</w:t>
            </w:r>
            <w:r>
              <w:rPr>
                <w:rFonts w:ascii="宋体" w:hAnsi="宋体" w:cs="宋体" w:hint="eastAsia"/>
                <w:szCs w:val="21"/>
              </w:rPr>
              <w:t>EO方针的内容和管理基本符合标准和法规要求。</w:t>
            </w:r>
          </w:p>
          <w:p w:rsidR="00057353" w:rsidRPr="00057353" w:rsidRDefault="00057353" w:rsidP="00057353">
            <w:pPr>
              <w:pStyle w:val="a0"/>
            </w:pPr>
            <w:r>
              <w:rPr>
                <w:rFonts w:hint="eastAsia"/>
              </w:rPr>
              <w:t>与</w:t>
            </w:r>
            <w:r>
              <w:rPr>
                <w:rFonts w:hint="eastAsia"/>
              </w:rPr>
              <w:t>2020</w:t>
            </w:r>
            <w:r>
              <w:rPr>
                <w:rFonts w:hint="eastAsia"/>
              </w:rPr>
              <w:t>年</w:t>
            </w:r>
            <w:r>
              <w:rPr>
                <w:rFonts w:hint="eastAsia"/>
              </w:rPr>
              <w:t>4</w:t>
            </w:r>
            <w:r>
              <w:rPr>
                <w:rFonts w:hint="eastAsia"/>
              </w:rPr>
              <w:t>月</w:t>
            </w:r>
            <w:r>
              <w:rPr>
                <w:rFonts w:hint="eastAsia"/>
              </w:rPr>
              <w:t>3</w:t>
            </w:r>
            <w:r>
              <w:rPr>
                <w:rFonts w:hint="eastAsia"/>
              </w:rPr>
              <w:t>日监督审核（远程审核）一致，确认符合要求。</w:t>
            </w:r>
          </w:p>
        </w:tc>
        <w:tc>
          <w:tcPr>
            <w:tcW w:w="1585" w:type="dxa"/>
          </w:tcPr>
          <w:p w:rsidR="00701533" w:rsidRDefault="00701533"/>
        </w:tc>
      </w:tr>
      <w:tr w:rsidR="00057353" w:rsidTr="007B3943">
        <w:trPr>
          <w:trHeight w:val="419"/>
        </w:trPr>
        <w:tc>
          <w:tcPr>
            <w:tcW w:w="2160" w:type="dxa"/>
            <w:vAlign w:val="center"/>
          </w:tcPr>
          <w:p w:rsidR="00057353" w:rsidRPr="00635B9D" w:rsidRDefault="00057353" w:rsidP="0082724E">
            <w:pPr>
              <w:spacing w:line="480" w:lineRule="exact"/>
              <w:rPr>
                <w:rFonts w:eastAsiaTheme="minorEastAsia"/>
                <w:szCs w:val="21"/>
              </w:rPr>
            </w:pPr>
            <w:r w:rsidRPr="00635B9D">
              <w:rPr>
                <w:rFonts w:eastAsiaTheme="minorEastAsia" w:hAnsiTheme="minorEastAsia"/>
                <w:szCs w:val="21"/>
              </w:rPr>
              <w:lastRenderedPageBreak/>
              <w:t>信息交流、沟通、</w:t>
            </w:r>
          </w:p>
          <w:p w:rsidR="00057353" w:rsidRPr="00635B9D" w:rsidRDefault="00057353" w:rsidP="0082724E">
            <w:pPr>
              <w:spacing w:line="480" w:lineRule="exact"/>
              <w:rPr>
                <w:rFonts w:eastAsiaTheme="minorEastAsia"/>
                <w:szCs w:val="21"/>
              </w:rPr>
            </w:pPr>
            <w:r w:rsidRPr="00635B9D">
              <w:rPr>
                <w:rFonts w:eastAsiaTheme="minorEastAsia" w:hAnsiTheme="minorEastAsia"/>
                <w:szCs w:val="21"/>
              </w:rPr>
              <w:t>协商与参与、安全事务代表</w:t>
            </w:r>
          </w:p>
        </w:tc>
        <w:tc>
          <w:tcPr>
            <w:tcW w:w="960" w:type="dxa"/>
            <w:vAlign w:val="center"/>
          </w:tcPr>
          <w:p w:rsidR="00057353" w:rsidRPr="00635B9D" w:rsidRDefault="00057353" w:rsidP="0082724E">
            <w:pPr>
              <w:spacing w:line="480" w:lineRule="exact"/>
              <w:rPr>
                <w:rFonts w:eastAsiaTheme="minorEastAsia"/>
                <w:szCs w:val="21"/>
              </w:rPr>
            </w:pPr>
            <w:r w:rsidRPr="00635B9D">
              <w:rPr>
                <w:rFonts w:eastAsiaTheme="minorEastAsia"/>
                <w:szCs w:val="21"/>
              </w:rPr>
              <w:t>QEO</w:t>
            </w:r>
            <w:r w:rsidRPr="00635B9D">
              <w:rPr>
                <w:rFonts w:eastAsiaTheme="minorEastAsia" w:hAnsiTheme="minorEastAsia"/>
                <w:szCs w:val="21"/>
              </w:rPr>
              <w:t>：</w:t>
            </w:r>
            <w:r w:rsidRPr="00635B9D">
              <w:rPr>
                <w:rFonts w:eastAsiaTheme="minorEastAsia"/>
                <w:szCs w:val="21"/>
              </w:rPr>
              <w:t>7.4</w:t>
            </w:r>
          </w:p>
          <w:p w:rsidR="00057353" w:rsidRPr="00635B9D" w:rsidRDefault="00057353" w:rsidP="0082724E">
            <w:pPr>
              <w:spacing w:line="480" w:lineRule="exact"/>
              <w:rPr>
                <w:rFonts w:eastAsiaTheme="minorEastAsia"/>
                <w:szCs w:val="21"/>
              </w:rPr>
            </w:pPr>
            <w:r w:rsidRPr="00635B9D">
              <w:rPr>
                <w:rFonts w:eastAsiaTheme="minorEastAsia" w:hint="eastAsia"/>
                <w:szCs w:val="21"/>
              </w:rPr>
              <w:t>O5.4</w:t>
            </w:r>
          </w:p>
          <w:p w:rsidR="00057353" w:rsidRPr="00635B9D" w:rsidRDefault="00057353" w:rsidP="0082724E">
            <w:pPr>
              <w:spacing w:line="480" w:lineRule="exact"/>
              <w:rPr>
                <w:rFonts w:eastAsiaTheme="minorEastAsia"/>
                <w:szCs w:val="21"/>
              </w:rPr>
            </w:pPr>
          </w:p>
        </w:tc>
        <w:tc>
          <w:tcPr>
            <w:tcW w:w="10004" w:type="dxa"/>
            <w:vAlign w:val="center"/>
          </w:tcPr>
          <w:p w:rsidR="00057353" w:rsidRPr="00635B9D" w:rsidRDefault="00057353" w:rsidP="0082724E">
            <w:pPr>
              <w:spacing w:line="400" w:lineRule="exact"/>
              <w:jc w:val="left"/>
              <w:rPr>
                <w:rFonts w:ascii="宋体" w:hAnsi="宋体" w:cs="宋体"/>
                <w:szCs w:val="21"/>
              </w:rPr>
            </w:pPr>
            <w:r w:rsidRPr="00635B9D">
              <w:rPr>
                <w:rFonts w:ascii="宋体" w:hAnsi="宋体" w:cs="宋体"/>
                <w:szCs w:val="21"/>
              </w:rPr>
              <w:t>组织在各部门之间建立了与体系有关的信息通渠沟道，借助于会议、电话、口头交流等方式使全体员工达到沟通和理解。目前各部门协调一致，工作基本理顺。</w:t>
            </w:r>
          </w:p>
          <w:p w:rsidR="00057353" w:rsidRPr="00635B9D" w:rsidRDefault="00057353" w:rsidP="0082724E">
            <w:pPr>
              <w:spacing w:line="400" w:lineRule="exact"/>
              <w:jc w:val="left"/>
              <w:rPr>
                <w:rFonts w:ascii="宋体" w:hAnsi="宋体" w:cs="宋体"/>
                <w:szCs w:val="21"/>
              </w:rPr>
            </w:pPr>
            <w:r w:rsidRPr="00635B9D">
              <w:rPr>
                <w:rFonts w:ascii="宋体" w:hAnsi="宋体" w:cs="宋体"/>
                <w:szCs w:val="21"/>
              </w:rPr>
              <w:t>总经理</w:t>
            </w:r>
            <w:r>
              <w:rPr>
                <w:rFonts w:ascii="宋体" w:hAnsi="宋体" w:cs="宋体" w:hint="eastAsia"/>
                <w:szCs w:val="21"/>
              </w:rPr>
              <w:t>王龙飞</w:t>
            </w:r>
            <w:r w:rsidRPr="00635B9D">
              <w:rPr>
                <w:rFonts w:ascii="宋体" w:hAnsi="宋体" w:cs="宋体"/>
                <w:szCs w:val="21"/>
              </w:rPr>
              <w:t>定期主持经营办公例会，分析公司的发展、市场情况和体系运行是否有效，管理目标完成情况，满足顾客要求和法规程度，改进建议等内部管理存在问题等。</w:t>
            </w:r>
          </w:p>
          <w:p w:rsidR="00057353" w:rsidRPr="00635B9D" w:rsidRDefault="00057353" w:rsidP="0082724E">
            <w:pPr>
              <w:spacing w:line="400" w:lineRule="exact"/>
              <w:jc w:val="left"/>
              <w:rPr>
                <w:rFonts w:ascii="宋体" w:hAnsi="宋体" w:cs="宋体"/>
                <w:szCs w:val="21"/>
              </w:rPr>
            </w:pPr>
            <w:r w:rsidRPr="00635B9D">
              <w:rPr>
                <w:rFonts w:ascii="宋体" w:hAnsi="宋体" w:cs="宋体"/>
                <w:szCs w:val="21"/>
              </w:rPr>
              <w:t>总经理</w:t>
            </w:r>
            <w:r>
              <w:rPr>
                <w:rFonts w:ascii="宋体" w:hAnsi="宋体" w:cs="宋体" w:hint="eastAsia"/>
                <w:szCs w:val="21"/>
              </w:rPr>
              <w:t>王龙飞</w:t>
            </w:r>
            <w:r w:rsidRPr="00635B9D">
              <w:rPr>
                <w:rFonts w:ascii="宋体" w:hAnsi="宋体" w:cs="宋体"/>
                <w:szCs w:val="21"/>
              </w:rPr>
              <w:t>为协商、参与提供了时间、机会、培训、资源等保障，明确了沟通、协商、参与渠道，消除了障碍和壁垒。</w:t>
            </w:r>
          </w:p>
          <w:p w:rsidR="00057353" w:rsidRPr="00635B9D" w:rsidRDefault="00057353" w:rsidP="0082724E">
            <w:pPr>
              <w:spacing w:line="400" w:lineRule="exact"/>
              <w:jc w:val="left"/>
              <w:rPr>
                <w:rFonts w:ascii="宋体" w:hAnsi="宋体" w:cs="宋体"/>
                <w:szCs w:val="21"/>
              </w:rPr>
            </w:pPr>
            <w:r w:rsidRPr="00635B9D">
              <w:rPr>
                <w:rFonts w:ascii="宋体" w:hAnsi="宋体" w:cs="宋体"/>
                <w:szCs w:val="21"/>
              </w:rPr>
              <w:t>管代</w:t>
            </w:r>
            <w:r>
              <w:rPr>
                <w:rFonts w:ascii="宋体" w:hAnsi="宋体" w:cs="宋体" w:hint="eastAsia"/>
                <w:szCs w:val="21"/>
              </w:rPr>
              <w:t>蒋生龙</w:t>
            </w:r>
            <w:r w:rsidRPr="00635B9D">
              <w:rPr>
                <w:rFonts w:ascii="宋体" w:hAnsi="宋体" w:cs="宋体"/>
                <w:szCs w:val="21"/>
              </w:rPr>
              <w:t>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057353" w:rsidRPr="00635B9D" w:rsidRDefault="00057353" w:rsidP="0082724E">
            <w:pPr>
              <w:spacing w:line="400" w:lineRule="exact"/>
              <w:jc w:val="left"/>
              <w:rPr>
                <w:rFonts w:ascii="宋体" w:hAnsi="宋体" w:cs="宋体"/>
                <w:szCs w:val="21"/>
              </w:rPr>
            </w:pPr>
            <w:r w:rsidRPr="00635B9D">
              <w:rPr>
                <w:rFonts w:ascii="宋体" w:hAnsi="宋体" w:cs="宋体"/>
                <w:szCs w:val="21"/>
              </w:rPr>
              <w:t>现场查见会议记录、通知通报、培训记录、文件签收等组织内部培训方式相关记录。</w:t>
            </w:r>
          </w:p>
          <w:p w:rsidR="00057353" w:rsidRPr="00635B9D" w:rsidRDefault="00057353" w:rsidP="0082724E">
            <w:pPr>
              <w:spacing w:line="400" w:lineRule="exact"/>
              <w:jc w:val="left"/>
              <w:rPr>
                <w:rFonts w:ascii="宋体" w:hAnsi="宋体" w:cs="宋体"/>
                <w:szCs w:val="21"/>
              </w:rPr>
            </w:pPr>
            <w:r w:rsidRPr="00635B9D">
              <w:rPr>
                <w:rFonts w:ascii="宋体" w:hAnsi="宋体" w:cs="宋体"/>
                <w:szCs w:val="21"/>
              </w:rPr>
              <w:t>经交流：目前与环保、劳动、消防、安监部门的信息交流主要是参加会议、接收来文、电话、邮件等，均按要求予以传达和落实，沟通情况较好。</w:t>
            </w:r>
          </w:p>
          <w:p w:rsidR="00057353" w:rsidRPr="00635B9D" w:rsidRDefault="00057353" w:rsidP="0082724E">
            <w:pPr>
              <w:spacing w:line="400" w:lineRule="exact"/>
              <w:jc w:val="left"/>
              <w:rPr>
                <w:rFonts w:ascii="宋体" w:hAnsi="宋体" w:cs="宋体"/>
                <w:szCs w:val="21"/>
              </w:rPr>
            </w:pPr>
            <w:r w:rsidRPr="00635B9D">
              <w:rPr>
                <w:rFonts w:ascii="宋体" w:hAnsi="宋体" w:cs="宋体"/>
                <w:szCs w:val="21"/>
              </w:rPr>
              <w:t>相关人员能够适当参与并协商办理公司经营管理及安全事务等工作。</w:t>
            </w:r>
          </w:p>
          <w:p w:rsidR="00057353" w:rsidRPr="00635B9D" w:rsidRDefault="00057353" w:rsidP="0082724E">
            <w:pPr>
              <w:spacing w:line="400" w:lineRule="exact"/>
              <w:jc w:val="left"/>
              <w:rPr>
                <w:rFonts w:ascii="宋体" w:hAnsi="宋体" w:cs="宋体"/>
                <w:szCs w:val="21"/>
              </w:rPr>
            </w:pPr>
            <w:r w:rsidRPr="00635B9D">
              <w:rPr>
                <w:rFonts w:ascii="宋体" w:hAnsi="宋体" w:cs="宋体"/>
                <w:szCs w:val="21"/>
              </w:rPr>
              <w:t>公司经选举确定职业健康安全事务代表是</w:t>
            </w:r>
            <w:r w:rsidRPr="00057353">
              <w:rPr>
                <w:rFonts w:ascii="宋体" w:hAnsi="宋体" w:cs="宋体" w:hint="eastAsia"/>
                <w:szCs w:val="21"/>
              </w:rPr>
              <w:t>夏志锋</w:t>
            </w:r>
            <w:r w:rsidRPr="00635B9D">
              <w:rPr>
                <w:rFonts w:ascii="宋体" w:hAnsi="宋体" w:cs="宋体"/>
                <w:szCs w:val="21"/>
              </w:rPr>
              <w:t>，其主要职责为a）负责职工代表大会的日常工作，检查、</w:t>
            </w:r>
            <w:r w:rsidRPr="00635B9D">
              <w:rPr>
                <w:rFonts w:ascii="宋体" w:hAnsi="宋体" w:cs="宋体"/>
                <w:szCs w:val="21"/>
              </w:rPr>
              <w:lastRenderedPageBreak/>
              <w:t>督促职工代表大会决议的执行；b）负责召开讨论有关工资、福利、劳动安全卫生、社会保险等涉及职工切身利益的会议，代表员工反映员工的建议和意见；c）接收、处理外部职业健康安全信息；d）收集、处理和反馈员工所关心的职业健康安全问题；</w:t>
            </w:r>
          </w:p>
          <w:p w:rsidR="00057353" w:rsidRPr="00635B9D" w:rsidRDefault="00057353" w:rsidP="0082724E">
            <w:pPr>
              <w:spacing w:line="400" w:lineRule="exact"/>
              <w:jc w:val="left"/>
              <w:rPr>
                <w:rFonts w:ascii="宋体" w:hAnsi="宋体" w:cs="宋体"/>
                <w:szCs w:val="21"/>
              </w:rPr>
            </w:pPr>
            <w:r w:rsidRPr="00635B9D">
              <w:rPr>
                <w:rFonts w:ascii="宋体" w:hAnsi="宋体" w:cs="宋体"/>
                <w:szCs w:val="21"/>
              </w:rPr>
              <w:t>由于公司福利待遇正常发放，员工无抱怨，目前信息交流机制畅通。</w:t>
            </w:r>
          </w:p>
          <w:p w:rsidR="00057353" w:rsidRPr="00635B9D" w:rsidRDefault="00057353" w:rsidP="0082724E">
            <w:pPr>
              <w:spacing w:line="400" w:lineRule="exact"/>
              <w:jc w:val="left"/>
              <w:rPr>
                <w:rFonts w:ascii="宋体" w:hAnsi="宋体" w:cs="宋体"/>
                <w:szCs w:val="21"/>
              </w:rPr>
            </w:pPr>
            <w:r w:rsidRPr="00635B9D">
              <w:rPr>
                <w:rFonts w:ascii="宋体" w:hAnsi="宋体" w:cs="宋体"/>
                <w:szCs w:val="21"/>
              </w:rPr>
              <w:t>现有的沟通渠道和方法能满足要求。审核中未发现因沟通不利不及时而造成（影响）某项工作不能正常运行的情况。</w:t>
            </w:r>
          </w:p>
        </w:tc>
        <w:tc>
          <w:tcPr>
            <w:tcW w:w="1585" w:type="dxa"/>
          </w:tcPr>
          <w:p w:rsidR="00057353" w:rsidRDefault="00057353"/>
        </w:tc>
      </w:tr>
      <w:tr w:rsidR="00E47723" w:rsidTr="00057353">
        <w:trPr>
          <w:trHeight w:val="561"/>
        </w:trPr>
        <w:tc>
          <w:tcPr>
            <w:tcW w:w="2160" w:type="dxa"/>
          </w:tcPr>
          <w:p w:rsidR="00E47723" w:rsidRDefault="00E47723">
            <w:pPr>
              <w:adjustRightInd w:val="0"/>
              <w:snapToGrid w:val="0"/>
              <w:jc w:val="left"/>
              <w:rPr>
                <w:rFonts w:ascii="宋体" w:hAnsi="宋体"/>
                <w:szCs w:val="21"/>
              </w:rPr>
            </w:pPr>
            <w:r>
              <w:rPr>
                <w:rFonts w:ascii="宋体" w:hAnsi="宋体" w:hint="eastAsia"/>
                <w:szCs w:val="21"/>
              </w:rPr>
              <w:lastRenderedPageBreak/>
              <w:t>内部审核</w:t>
            </w:r>
          </w:p>
        </w:tc>
        <w:tc>
          <w:tcPr>
            <w:tcW w:w="960" w:type="dxa"/>
          </w:tcPr>
          <w:p w:rsidR="00E47723" w:rsidRDefault="00E47723">
            <w:pPr>
              <w:rPr>
                <w:rFonts w:ascii="宋体" w:hAnsi="宋体" w:cs="宋体"/>
                <w:szCs w:val="21"/>
              </w:rPr>
            </w:pPr>
            <w:r>
              <w:rPr>
                <w:rFonts w:ascii="宋体" w:hAnsi="宋体" w:cs="宋体" w:hint="eastAsia"/>
                <w:szCs w:val="21"/>
              </w:rPr>
              <w:t>Q</w:t>
            </w:r>
            <w:r w:rsidR="00057353">
              <w:rPr>
                <w:rFonts w:ascii="宋体" w:hAnsi="宋体" w:cs="宋体" w:hint="eastAsia"/>
                <w:szCs w:val="21"/>
              </w:rPr>
              <w:t>EO</w:t>
            </w:r>
            <w:r>
              <w:rPr>
                <w:rFonts w:ascii="宋体" w:hAnsi="宋体" w:cs="宋体" w:hint="eastAsia"/>
                <w:szCs w:val="21"/>
              </w:rPr>
              <w:t>9.2</w:t>
            </w:r>
          </w:p>
          <w:p w:rsidR="00E47723" w:rsidRDefault="00E47723">
            <w:pPr>
              <w:rPr>
                <w:rFonts w:ascii="宋体" w:hAnsi="宋体" w:cs="宋体"/>
                <w:szCs w:val="21"/>
              </w:rPr>
            </w:pPr>
          </w:p>
          <w:p w:rsidR="00E47723" w:rsidRDefault="00E47723">
            <w:pPr>
              <w:rPr>
                <w:rFonts w:ascii="宋体" w:hAnsi="宋体"/>
                <w:szCs w:val="21"/>
              </w:rPr>
            </w:pPr>
          </w:p>
        </w:tc>
        <w:tc>
          <w:tcPr>
            <w:tcW w:w="10004" w:type="dxa"/>
          </w:tcPr>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查管理手册，公司按标准要求编制了《内部审核管理程序》，规定了内部审核的目的、范围、职责、要求、方法频次等，规定每两次内审的时间不得超过12个月。</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查，2020年《体系审核实施计划》(上次审核时间2019年02月20日-21日)，三体系一起审核</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审核时间：2020年1月6-7日</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审核组长：余竹青</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审核员:唐香美</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抽查《办公室审核检查表》、《生产部审核检查表》、《品质部审核检查表》等审核记录，审核过程及条款基本齐全，不存在审核自己部门的情况。审核记录基本满足要求，审核记录内容比较笼统简单，深度需加强。</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查本次内审共发现不合格项1个，属一般不符合。涉及生产部不符合GB/T9001:2015中 7.1.3条款，不符合描述为“该部门未提供定期进行设备维修及保养记录”，已经对不合格原因进行了分析，制订了纠正措施，并对结果进行了验证。</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通过内部审核，公司质量、环境和职业健康安全管理体系的建立实施是有效的，符合标准要求。</w:t>
            </w:r>
          </w:p>
          <w:p w:rsidR="00057353" w:rsidRPr="00057353" w:rsidRDefault="00057353" w:rsidP="008131E0">
            <w:pPr>
              <w:pStyle w:val="a0"/>
            </w:pPr>
            <w:r>
              <w:rPr>
                <w:rFonts w:hint="eastAsia"/>
              </w:rPr>
              <w:lastRenderedPageBreak/>
              <w:t>与</w:t>
            </w:r>
            <w:r>
              <w:rPr>
                <w:rFonts w:hint="eastAsia"/>
              </w:rPr>
              <w:t>2020</w:t>
            </w:r>
            <w:r>
              <w:rPr>
                <w:rFonts w:hint="eastAsia"/>
              </w:rPr>
              <w:t>年</w:t>
            </w:r>
            <w:r>
              <w:rPr>
                <w:rFonts w:hint="eastAsia"/>
              </w:rPr>
              <w:t>4</w:t>
            </w:r>
            <w:r>
              <w:rPr>
                <w:rFonts w:hint="eastAsia"/>
              </w:rPr>
              <w:t>月</w:t>
            </w:r>
            <w:r>
              <w:rPr>
                <w:rFonts w:hint="eastAsia"/>
              </w:rPr>
              <w:t>3</w:t>
            </w:r>
            <w:r>
              <w:rPr>
                <w:rFonts w:hint="eastAsia"/>
              </w:rPr>
              <w:t>日</w:t>
            </w:r>
            <w:r w:rsidR="008131E0">
              <w:rPr>
                <w:rFonts w:hint="eastAsia"/>
              </w:rPr>
              <w:t>监督</w:t>
            </w:r>
            <w:r>
              <w:rPr>
                <w:rFonts w:hint="eastAsia"/>
              </w:rPr>
              <w:t>审核（远程审核）一致，确认符合要求。</w:t>
            </w:r>
          </w:p>
        </w:tc>
        <w:tc>
          <w:tcPr>
            <w:tcW w:w="1585" w:type="dxa"/>
          </w:tcPr>
          <w:p w:rsidR="00E47723" w:rsidRDefault="00E47723"/>
        </w:tc>
      </w:tr>
      <w:tr w:rsidR="00E47723">
        <w:trPr>
          <w:trHeight w:val="2795"/>
        </w:trPr>
        <w:tc>
          <w:tcPr>
            <w:tcW w:w="2160" w:type="dxa"/>
          </w:tcPr>
          <w:p w:rsidR="00E47723" w:rsidRDefault="00E47723">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E47723" w:rsidRDefault="00E47723">
            <w:pPr>
              <w:rPr>
                <w:rFonts w:ascii="宋体" w:hAnsi="宋体"/>
                <w:szCs w:val="21"/>
              </w:rPr>
            </w:pPr>
            <w:r>
              <w:rPr>
                <w:rFonts w:ascii="宋体" w:hAnsi="宋体" w:cs="宋体" w:hint="eastAsia"/>
                <w:szCs w:val="21"/>
              </w:rPr>
              <w:t>Q</w:t>
            </w:r>
            <w:r w:rsidR="00057353">
              <w:rPr>
                <w:rFonts w:ascii="宋体" w:hAnsi="宋体" w:cs="宋体" w:hint="eastAsia"/>
                <w:szCs w:val="21"/>
              </w:rPr>
              <w:t>EO</w:t>
            </w:r>
            <w:r>
              <w:rPr>
                <w:rFonts w:ascii="宋体" w:hAnsi="宋体" w:cs="宋体" w:hint="eastAsia"/>
                <w:szCs w:val="21"/>
              </w:rPr>
              <w:t xml:space="preserve">9.3 </w:t>
            </w:r>
          </w:p>
        </w:tc>
        <w:tc>
          <w:tcPr>
            <w:tcW w:w="10004" w:type="dxa"/>
          </w:tcPr>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时间：</w:t>
            </w:r>
            <w:r>
              <w:rPr>
                <w:rFonts w:hint="eastAsia"/>
                <w:bCs/>
                <w:szCs w:val="21"/>
              </w:rPr>
              <w:t>2020</w:t>
            </w:r>
            <w:r>
              <w:rPr>
                <w:bCs/>
                <w:szCs w:val="21"/>
              </w:rPr>
              <w:t>年</w:t>
            </w:r>
            <w:r>
              <w:rPr>
                <w:rFonts w:hint="eastAsia"/>
                <w:bCs/>
                <w:szCs w:val="21"/>
              </w:rPr>
              <w:t>1</w:t>
            </w:r>
            <w:r>
              <w:rPr>
                <w:bCs/>
                <w:szCs w:val="21"/>
              </w:rPr>
              <w:t>月</w:t>
            </w:r>
            <w:r>
              <w:rPr>
                <w:rFonts w:hint="eastAsia"/>
                <w:bCs/>
                <w:szCs w:val="21"/>
              </w:rPr>
              <w:t>14</w:t>
            </w:r>
            <w:r>
              <w:rPr>
                <w:bCs/>
                <w:szCs w:val="21"/>
              </w:rPr>
              <w:t>日</w:t>
            </w:r>
            <w:r>
              <w:rPr>
                <w:rFonts w:ascii="宋体" w:hAnsi="宋体" w:cs="宋体" w:hint="eastAsia"/>
                <w:szCs w:val="21"/>
              </w:rPr>
              <w:t>（上次管理评审时间2019年3月2日）</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主持人：王龙飞总经理</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参加人员：体系涉及到的各部门所有有人员</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质量环境安全目标和指标的实现程度。</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质量环境安全管理体系运行情况以及环境安全绩效。</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对上一次管理评审改进措施的跟踪情况。</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顾客反馈、满意度调查结果等信息。</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改进的建议：节能降耗，减少生产车间和办公区域资源能源和办公器材消耗量，减排增效，确保环境卫生。</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查管理评审改进措施计划，由办公室编制，提出了改进计划。签发</w:t>
            </w:r>
            <w:r w:rsidR="00124F7F">
              <w:rPr>
                <w:rFonts w:ascii="宋体" w:hAnsi="宋体" w:cs="宋体"/>
                <w:szCs w:val="21"/>
              </w:rPr>
              <w:pict>
                <v:line id="_x0000_s3078" style="position:absolute;z-index:251662336;mso-position-horizontal-relative:text;mso-position-vertical-relative:text" from="52.5pt,39.55pt" to="162.75pt,39.6pt" o:allowincell="f" stroked="f"/>
              </w:pict>
            </w:r>
            <w:r>
              <w:rPr>
                <w:rFonts w:ascii="宋体" w:hAnsi="宋体" w:cs="宋体" w:hint="eastAsia"/>
                <w:szCs w:val="21"/>
              </w:rPr>
              <w:t>：王龙飞，管理部门：办公室。下次审核关注。</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质量环境安全管理体系运行有效，符合标准要求，得到了正确的实施和保持。</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lastRenderedPageBreak/>
              <w:t>质量、环境、安全方针的评审：方针合理、适宜符合要求，</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相关法关注：2019年4月至今未收到相关法及顾客投诉抱怨；</w:t>
            </w:r>
          </w:p>
          <w:p w:rsidR="00E47723" w:rsidRDefault="00E47723" w:rsidP="00E47723">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p w:rsidR="00057353" w:rsidRPr="00057353" w:rsidRDefault="00057353" w:rsidP="00057353">
            <w:pPr>
              <w:pStyle w:val="a0"/>
            </w:pPr>
            <w:r>
              <w:rPr>
                <w:rFonts w:hint="eastAsia"/>
              </w:rPr>
              <w:t>与</w:t>
            </w:r>
            <w:r>
              <w:rPr>
                <w:rFonts w:hint="eastAsia"/>
              </w:rPr>
              <w:t>2020</w:t>
            </w:r>
            <w:r>
              <w:rPr>
                <w:rFonts w:hint="eastAsia"/>
              </w:rPr>
              <w:t>年</w:t>
            </w:r>
            <w:r>
              <w:rPr>
                <w:rFonts w:hint="eastAsia"/>
              </w:rPr>
              <w:t>4</w:t>
            </w:r>
            <w:r>
              <w:rPr>
                <w:rFonts w:hint="eastAsia"/>
              </w:rPr>
              <w:t>月</w:t>
            </w:r>
            <w:r>
              <w:rPr>
                <w:rFonts w:hint="eastAsia"/>
              </w:rPr>
              <w:t>3</w:t>
            </w:r>
            <w:r>
              <w:rPr>
                <w:rFonts w:hint="eastAsia"/>
              </w:rPr>
              <w:t>日监督审核（远程审核）一致，确认符合要求。</w:t>
            </w:r>
          </w:p>
        </w:tc>
        <w:tc>
          <w:tcPr>
            <w:tcW w:w="1585" w:type="dxa"/>
          </w:tcPr>
          <w:p w:rsidR="00E47723" w:rsidRDefault="00E47723"/>
        </w:tc>
      </w:tr>
      <w:tr w:rsidR="00E47723">
        <w:trPr>
          <w:trHeight w:val="247"/>
        </w:trPr>
        <w:tc>
          <w:tcPr>
            <w:tcW w:w="2160" w:type="dxa"/>
          </w:tcPr>
          <w:p w:rsidR="00E47723" w:rsidRDefault="00E47723">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E47723" w:rsidRDefault="00E47723">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E47723" w:rsidRDefault="00E47723">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E47723" w:rsidRDefault="00E47723">
            <w:pPr>
              <w:tabs>
                <w:tab w:val="center" w:pos="3169"/>
              </w:tabs>
              <w:spacing w:line="400" w:lineRule="exact"/>
              <w:rPr>
                <w:rFonts w:ascii="宋体" w:hAnsi="宋体"/>
                <w:szCs w:val="21"/>
              </w:rPr>
            </w:pPr>
            <w:r>
              <w:rPr>
                <w:rFonts w:ascii="宋体" w:hAnsi="宋体" w:cs="宋体" w:hint="eastAsia"/>
                <w:szCs w:val="21"/>
              </w:rPr>
              <w:t>Q</w:t>
            </w:r>
            <w:r w:rsidR="00057353">
              <w:rPr>
                <w:rFonts w:ascii="宋体" w:hAnsi="宋体" w:cs="宋体" w:hint="eastAsia"/>
                <w:szCs w:val="21"/>
              </w:rPr>
              <w:t>EO</w:t>
            </w:r>
            <w:r>
              <w:rPr>
                <w:rFonts w:ascii="宋体" w:hAnsi="宋体" w:cs="宋体" w:hint="eastAsia"/>
                <w:szCs w:val="21"/>
              </w:rPr>
              <w:t xml:space="preserve">10.1;10.2;10.3；10.3 </w:t>
            </w:r>
          </w:p>
        </w:tc>
        <w:tc>
          <w:tcPr>
            <w:tcW w:w="10004" w:type="dxa"/>
          </w:tcPr>
          <w:p w:rsidR="00E47723" w:rsidRDefault="00E47723" w:rsidP="00E47723">
            <w:pPr>
              <w:tabs>
                <w:tab w:val="center" w:pos="3169"/>
              </w:tabs>
              <w:spacing w:line="400" w:lineRule="exact"/>
              <w:ind w:firstLineChars="300" w:firstLine="630"/>
              <w:jc w:val="left"/>
              <w:rPr>
                <w:rFonts w:ascii="宋体" w:hAnsi="宋体" w:cs="宋体"/>
                <w:szCs w:val="21"/>
              </w:rPr>
            </w:pPr>
            <w:r>
              <w:rPr>
                <w:rFonts w:ascii="宋体" w:hAnsi="宋体" w:cs="宋体" w:hint="eastAsia"/>
                <w:szCs w:val="21"/>
              </w:rPr>
              <w:t>公司制定系列程序文件《管理评审程序》、《</w:t>
            </w:r>
            <w:r>
              <w:rPr>
                <w:rFonts w:hint="eastAsia"/>
                <w:sz w:val="22"/>
                <w:szCs w:val="28"/>
              </w:rPr>
              <w:t>不符合、纠正和预防措施控制程序</w:t>
            </w:r>
            <w:r>
              <w:rPr>
                <w:rFonts w:ascii="宋体" w:hAnsi="宋体" w:cs="宋体" w:hint="eastAsia"/>
                <w:szCs w:val="21"/>
              </w:rPr>
              <w:t>》、《</w:t>
            </w:r>
            <w:r>
              <w:rPr>
                <w:rFonts w:hint="eastAsia"/>
                <w:sz w:val="22"/>
                <w:szCs w:val="28"/>
              </w:rPr>
              <w:t>监视和测量控制程序</w:t>
            </w:r>
            <w:r>
              <w:rPr>
                <w:rFonts w:ascii="宋体" w:hAnsi="宋体" w:cs="宋体" w:hint="eastAsia"/>
                <w:szCs w:val="21"/>
              </w:rPr>
              <w:t>》及《内部审核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E47723" w:rsidRDefault="00E47723" w:rsidP="00E47723">
            <w:pPr>
              <w:tabs>
                <w:tab w:val="center" w:pos="3169"/>
              </w:tabs>
              <w:spacing w:line="400" w:lineRule="exact"/>
              <w:ind w:firstLineChars="300" w:firstLine="630"/>
              <w:jc w:val="left"/>
              <w:rPr>
                <w:rFonts w:ascii="宋体" w:hAnsi="宋体" w:cs="宋体"/>
                <w:szCs w:val="21"/>
              </w:rPr>
            </w:pPr>
            <w:r>
              <w:rPr>
                <w:rFonts w:ascii="宋体" w:hAnsi="宋体" w:cs="宋体" w:hint="eastAsia"/>
                <w:szCs w:val="21"/>
              </w:rPr>
              <w:t>公司通过质量方针、目标的达成分析、内部质量审核结果、数据资料统计分析、纠正和预防措施和管理评审等方式，以推动质量、环境和职业健康安全管理体系的持续改进。</w:t>
            </w:r>
          </w:p>
          <w:p w:rsidR="00E47723" w:rsidRDefault="00E47723" w:rsidP="00E47723">
            <w:pPr>
              <w:tabs>
                <w:tab w:val="center" w:pos="3169"/>
              </w:tabs>
              <w:spacing w:line="400" w:lineRule="exact"/>
              <w:ind w:firstLineChars="300" w:firstLine="630"/>
              <w:jc w:val="left"/>
              <w:rPr>
                <w:rFonts w:ascii="宋体" w:hAnsi="宋体" w:cs="宋体"/>
                <w:szCs w:val="21"/>
              </w:rPr>
            </w:pPr>
            <w:r>
              <w:rPr>
                <w:rFonts w:ascii="宋体" w:hAnsi="宋体" w:cs="宋体" w:hint="eastAsia"/>
                <w:szCs w:val="21"/>
              </w:rPr>
              <w:t>公司制定《不符合、纠正和预防措施控制程序》及《不符合、纠正和预防措施控制程序》实施纠正措施，消除不合格的原因，以防止其再发生。在对不合格品的处理要求，对采购产品发现不合格一般进行退货或报废，如需降级使用或改变用途时，报总经理批准实施；生产作业过程中的不合格或不符合根据不合格或不符合性质采取纠正处理；对服务过程完成后发现不合格或不符合时，根据不合格或不符合影响程序采取纠正整改、赔偿、道歉补救措施，对造成重大影响的不合格或不符合，相关责任部门要分析产生不合格或不符合的原因，制定有效的纠正或预防措施，并由责任单位实施。</w:t>
            </w:r>
          </w:p>
          <w:p w:rsidR="00E47723" w:rsidRDefault="00E47723" w:rsidP="00E47723">
            <w:pPr>
              <w:tabs>
                <w:tab w:val="center" w:pos="3169"/>
              </w:tabs>
              <w:spacing w:line="400" w:lineRule="exact"/>
              <w:ind w:firstLineChars="300" w:firstLine="630"/>
              <w:jc w:val="left"/>
              <w:rPr>
                <w:rFonts w:ascii="宋体" w:hAnsi="宋体" w:cs="宋体"/>
                <w:szCs w:val="21"/>
              </w:rPr>
            </w:pPr>
            <w:r>
              <w:rPr>
                <w:rFonts w:ascii="宋体" w:hAnsi="宋体" w:cs="宋体" w:hint="eastAsia"/>
                <w:szCs w:val="21"/>
              </w:rPr>
              <w:lastRenderedPageBreak/>
              <w:t>不符合处理程序和机制健全。</w:t>
            </w:r>
          </w:p>
          <w:p w:rsidR="00E47723" w:rsidRDefault="00E47723" w:rsidP="00E47723">
            <w:pPr>
              <w:tabs>
                <w:tab w:val="center" w:pos="3169"/>
              </w:tabs>
              <w:spacing w:line="400" w:lineRule="exact"/>
              <w:ind w:firstLineChars="300" w:firstLine="630"/>
              <w:jc w:val="left"/>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p w:rsidR="00057353" w:rsidRPr="00057353" w:rsidRDefault="00057353" w:rsidP="00057353">
            <w:pPr>
              <w:pStyle w:val="a0"/>
            </w:pPr>
            <w:r>
              <w:rPr>
                <w:rFonts w:hint="eastAsia"/>
              </w:rPr>
              <w:t>与</w:t>
            </w:r>
            <w:r>
              <w:rPr>
                <w:rFonts w:hint="eastAsia"/>
              </w:rPr>
              <w:t>2020</w:t>
            </w:r>
            <w:r>
              <w:rPr>
                <w:rFonts w:hint="eastAsia"/>
              </w:rPr>
              <w:t>年</w:t>
            </w:r>
            <w:r>
              <w:rPr>
                <w:rFonts w:hint="eastAsia"/>
              </w:rPr>
              <w:t>4</w:t>
            </w:r>
            <w:r>
              <w:rPr>
                <w:rFonts w:hint="eastAsia"/>
              </w:rPr>
              <w:t>月</w:t>
            </w:r>
            <w:r>
              <w:rPr>
                <w:rFonts w:hint="eastAsia"/>
              </w:rPr>
              <w:t>3</w:t>
            </w:r>
            <w:r>
              <w:rPr>
                <w:rFonts w:hint="eastAsia"/>
              </w:rPr>
              <w:t>日监督审核（远程审核）一致，确认符合要求。</w:t>
            </w:r>
          </w:p>
        </w:tc>
        <w:tc>
          <w:tcPr>
            <w:tcW w:w="1585" w:type="dxa"/>
          </w:tcPr>
          <w:p w:rsidR="00E47723" w:rsidRDefault="00E47723"/>
        </w:tc>
      </w:tr>
      <w:tr w:rsidR="00057353" w:rsidTr="000A450F">
        <w:trPr>
          <w:trHeight w:val="247"/>
        </w:trPr>
        <w:tc>
          <w:tcPr>
            <w:tcW w:w="2160" w:type="dxa"/>
            <w:vAlign w:val="center"/>
          </w:tcPr>
          <w:p w:rsidR="00057353" w:rsidRDefault="00057353" w:rsidP="0082724E">
            <w:r>
              <w:rPr>
                <w:rFonts w:hint="eastAsia"/>
              </w:rPr>
              <w:lastRenderedPageBreak/>
              <w:t>范围的确认、资质的确认、管理体系变化情况、质量监督抽查情况、顾客对产品质量的投诉、认证证书及标识使用情况。</w:t>
            </w:r>
          </w:p>
          <w:p w:rsidR="00057353" w:rsidRDefault="00057353" w:rsidP="0082724E">
            <w:pPr>
              <w:pStyle w:val="a0"/>
            </w:pPr>
            <w:r>
              <w:rPr>
                <w:rFonts w:ascii="宋体" w:hAnsi="宋体" w:cs="宋体" w:hint="eastAsia"/>
                <w:szCs w:val="21"/>
              </w:rPr>
              <w:t>上次不符合的验证</w:t>
            </w:r>
          </w:p>
        </w:tc>
        <w:tc>
          <w:tcPr>
            <w:tcW w:w="960" w:type="dxa"/>
            <w:vAlign w:val="center"/>
          </w:tcPr>
          <w:p w:rsidR="00057353" w:rsidRDefault="00057353" w:rsidP="0082724E"/>
        </w:tc>
        <w:tc>
          <w:tcPr>
            <w:tcW w:w="10004" w:type="dxa"/>
            <w:vAlign w:val="center"/>
          </w:tcPr>
          <w:p w:rsidR="00057353" w:rsidRDefault="00057353" w:rsidP="0082724E">
            <w:pPr>
              <w:spacing w:line="360" w:lineRule="auto"/>
              <w:ind w:firstLineChars="200" w:firstLine="420"/>
              <w:rPr>
                <w:szCs w:val="22"/>
              </w:rPr>
            </w:pPr>
            <w:r>
              <w:rPr>
                <w:rFonts w:hint="eastAsia"/>
                <w:szCs w:val="22"/>
              </w:rPr>
              <w:t>现场确认，公司管理体系范围无变化，认证标准号有变化：职业健康安全标准换版为</w:t>
            </w:r>
            <w:r>
              <w:rPr>
                <w:rFonts w:hint="eastAsia"/>
                <w:szCs w:val="22"/>
                <w:lang w:val="de-DE"/>
              </w:rPr>
              <w:t>ISO45001</w:t>
            </w:r>
            <w:r>
              <w:rPr>
                <w:rFonts w:hint="eastAsia"/>
                <w:szCs w:val="22"/>
                <w:lang w:val="de-DE"/>
              </w:rPr>
              <w:t>：</w:t>
            </w:r>
            <w:r>
              <w:rPr>
                <w:rFonts w:hint="eastAsia"/>
                <w:szCs w:val="22"/>
                <w:lang w:val="de-DE"/>
              </w:rPr>
              <w:t>2018</w:t>
            </w:r>
            <w:r>
              <w:rPr>
                <w:rFonts w:hint="eastAsia"/>
                <w:szCs w:val="22"/>
              </w:rPr>
              <w:t>。提供营业执照（三证合一），检查有效。公司严格执行国标及相关标准要求和法律、法规要求。</w:t>
            </w:r>
          </w:p>
          <w:p w:rsidR="00057353" w:rsidRDefault="00057353" w:rsidP="0082724E">
            <w:pPr>
              <w:spacing w:line="360" w:lineRule="auto"/>
              <w:ind w:firstLineChars="200" w:firstLine="420"/>
              <w:rPr>
                <w:szCs w:val="22"/>
              </w:rPr>
            </w:pPr>
            <w:r>
              <w:rPr>
                <w:rFonts w:hint="eastAsia"/>
                <w:szCs w:val="22"/>
              </w:rPr>
              <w:t>2019</w:t>
            </w:r>
            <w:r>
              <w:rPr>
                <w:rFonts w:hint="eastAsia"/>
                <w:szCs w:val="22"/>
              </w:rPr>
              <w:t>年</w:t>
            </w:r>
            <w:r>
              <w:rPr>
                <w:rFonts w:hint="eastAsia"/>
                <w:szCs w:val="22"/>
              </w:rPr>
              <w:t>4</w:t>
            </w:r>
            <w:r>
              <w:rPr>
                <w:rFonts w:hint="eastAsia"/>
                <w:szCs w:val="22"/>
              </w:rPr>
              <w:t>月至今，公司没有顾客的重大产品质量投诉，通过顾客满意度调查，顾客对公司提供的产品普遍反映较好。体系运行以来，顾客对质量反应良好，没有重大质量问题和投诉。</w:t>
            </w:r>
          </w:p>
          <w:p w:rsidR="00057353" w:rsidRDefault="00057353" w:rsidP="0082724E">
            <w:pPr>
              <w:spacing w:line="360" w:lineRule="auto"/>
              <w:ind w:firstLineChars="200" w:firstLine="420"/>
              <w:rPr>
                <w:szCs w:val="22"/>
              </w:rPr>
            </w:pPr>
            <w:r>
              <w:rPr>
                <w:rFonts w:hint="eastAsia"/>
                <w:szCs w:val="22"/>
              </w:rPr>
              <w:t>2019</w:t>
            </w:r>
            <w:r>
              <w:rPr>
                <w:rFonts w:hint="eastAsia"/>
                <w:szCs w:val="22"/>
              </w:rPr>
              <w:t>年无质量监督抽查情况、现场查见认证证书及标识使用情况符合要求。</w:t>
            </w:r>
          </w:p>
          <w:p w:rsidR="00057353" w:rsidRDefault="00057353" w:rsidP="0082724E">
            <w:pPr>
              <w:spacing w:line="360" w:lineRule="auto"/>
              <w:ind w:firstLineChars="200" w:firstLine="420"/>
            </w:pPr>
            <w:r>
              <w:rPr>
                <w:rFonts w:hint="eastAsia"/>
                <w:szCs w:val="22"/>
              </w:rPr>
              <w:t>2020</w:t>
            </w:r>
            <w:r>
              <w:rPr>
                <w:rFonts w:hint="eastAsia"/>
                <w:szCs w:val="22"/>
              </w:rPr>
              <w:t>年监督审核（远程审核）中不符合项已整改完毕。经本次审核验证均整改且无类似不符合情况出现。</w:t>
            </w:r>
          </w:p>
        </w:tc>
        <w:tc>
          <w:tcPr>
            <w:tcW w:w="1585" w:type="dxa"/>
          </w:tcPr>
          <w:p w:rsidR="00057353" w:rsidRDefault="00057353"/>
        </w:tc>
      </w:tr>
    </w:tbl>
    <w:p w:rsidR="00701533" w:rsidRDefault="00E47723">
      <w:pPr>
        <w:pStyle w:val="a7"/>
      </w:pPr>
      <w:r>
        <w:rPr>
          <w:rFonts w:hint="eastAsia"/>
        </w:rPr>
        <w:t>说明：不符合标注</w:t>
      </w:r>
      <w:r>
        <w:rPr>
          <w:rFonts w:hint="eastAsia"/>
        </w:rPr>
        <w:t>N</w:t>
      </w:r>
    </w:p>
    <w:p w:rsidR="00701533" w:rsidRDefault="00701533">
      <w:pPr>
        <w:pStyle w:val="a7"/>
      </w:pPr>
    </w:p>
    <w:p w:rsidR="00701533" w:rsidRDefault="00E4772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6"/>
        <w:gridCol w:w="1585"/>
      </w:tblGrid>
      <w:tr w:rsidR="00701533">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701533" w:rsidRDefault="00E47723">
            <w:pPr>
              <w:spacing w:before="120"/>
              <w:jc w:val="center"/>
              <w:rPr>
                <w:sz w:val="24"/>
                <w:szCs w:val="24"/>
              </w:rPr>
            </w:pPr>
            <w:r>
              <w:rPr>
                <w:rFonts w:hint="eastAsia"/>
                <w:sz w:val="24"/>
                <w:szCs w:val="24"/>
              </w:rPr>
              <w:t>过程与活动、</w:t>
            </w:r>
          </w:p>
          <w:p w:rsidR="00701533" w:rsidRDefault="00E47723">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701533" w:rsidRDefault="00E47723">
            <w:pPr>
              <w:rPr>
                <w:sz w:val="24"/>
                <w:szCs w:val="24"/>
              </w:rPr>
            </w:pPr>
            <w:r>
              <w:rPr>
                <w:rFonts w:hint="eastAsia"/>
                <w:sz w:val="24"/>
                <w:szCs w:val="24"/>
              </w:rPr>
              <w:t>涉及</w:t>
            </w:r>
          </w:p>
          <w:p w:rsidR="00701533" w:rsidRDefault="00E47723">
            <w:r>
              <w:rPr>
                <w:rFonts w:hint="eastAsia"/>
                <w:sz w:val="24"/>
                <w:szCs w:val="24"/>
              </w:rPr>
              <w:t>条款</w:t>
            </w:r>
          </w:p>
        </w:tc>
        <w:tc>
          <w:tcPr>
            <w:tcW w:w="10006" w:type="dxa"/>
            <w:tcBorders>
              <w:top w:val="single" w:sz="4" w:space="0" w:color="auto"/>
              <w:left w:val="single" w:sz="4" w:space="0" w:color="auto"/>
              <w:bottom w:val="single" w:sz="4" w:space="0" w:color="auto"/>
              <w:right w:val="single" w:sz="4" w:space="0" w:color="auto"/>
            </w:tcBorders>
            <w:vAlign w:val="center"/>
          </w:tcPr>
          <w:p w:rsidR="00701533" w:rsidRDefault="00E47723" w:rsidP="00FB3892">
            <w:pPr>
              <w:rPr>
                <w:sz w:val="24"/>
                <w:szCs w:val="24"/>
              </w:rPr>
            </w:pPr>
            <w:r>
              <w:rPr>
                <w:rFonts w:hint="eastAsia"/>
                <w:sz w:val="24"/>
                <w:szCs w:val="24"/>
              </w:rPr>
              <w:t>受审核部门：</w:t>
            </w:r>
            <w:r w:rsidR="00FB3892">
              <w:rPr>
                <w:rFonts w:hint="eastAsia"/>
                <w:sz w:val="24"/>
                <w:szCs w:val="24"/>
              </w:rPr>
              <w:t>品质部</w:t>
            </w:r>
            <w:r>
              <w:rPr>
                <w:rFonts w:hint="eastAsia"/>
                <w:sz w:val="24"/>
                <w:szCs w:val="24"/>
              </w:rPr>
              <w:t xml:space="preserve">   </w:t>
            </w:r>
            <w:r>
              <w:rPr>
                <w:rFonts w:hint="eastAsia"/>
                <w:sz w:val="24"/>
                <w:szCs w:val="24"/>
              </w:rPr>
              <w:t>主管领导：</w:t>
            </w:r>
            <w:r w:rsidR="00FB3892">
              <w:rPr>
                <w:rFonts w:ascii="宋体" w:hAnsi="宋体" w:hint="eastAsia"/>
                <w:sz w:val="24"/>
              </w:rPr>
              <w:t>郑玲玲 、</w:t>
            </w:r>
            <w:r w:rsidR="00FB3892">
              <w:rPr>
                <w:rFonts w:hint="eastAsia"/>
                <w:sz w:val="24"/>
                <w:szCs w:val="24"/>
              </w:rPr>
              <w:t>陪同人员：</w:t>
            </w:r>
            <w:r w:rsidR="00FB3892">
              <w:rPr>
                <w:rFonts w:ascii="宋体" w:hAnsi="宋体" w:hint="eastAsia"/>
                <w:sz w:val="24"/>
              </w:rPr>
              <w:t>蒋生龙</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701533" w:rsidRDefault="00E47723">
            <w:pPr>
              <w:rPr>
                <w:sz w:val="24"/>
                <w:szCs w:val="24"/>
              </w:rPr>
            </w:pPr>
            <w:r>
              <w:rPr>
                <w:rFonts w:hint="eastAsia"/>
                <w:sz w:val="24"/>
                <w:szCs w:val="24"/>
              </w:rPr>
              <w:t>判定</w:t>
            </w:r>
          </w:p>
        </w:tc>
      </w:tr>
      <w:tr w:rsidR="00701533">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701533" w:rsidRDefault="00E47723" w:rsidP="00FB3892">
            <w:pPr>
              <w:spacing w:before="120"/>
            </w:pPr>
            <w:r>
              <w:rPr>
                <w:rFonts w:hint="eastAsia"/>
                <w:sz w:val="24"/>
                <w:szCs w:val="24"/>
              </w:rPr>
              <w:t>审核员：</w:t>
            </w:r>
            <w:r w:rsidR="00057353">
              <w:rPr>
                <w:rFonts w:hint="eastAsia"/>
                <w:sz w:val="24"/>
                <w:szCs w:val="24"/>
              </w:rPr>
              <w:t>文波、</w:t>
            </w:r>
            <w:r w:rsidR="00057353" w:rsidRPr="006F6DEA">
              <w:rPr>
                <w:rFonts w:hint="eastAsia"/>
                <w:sz w:val="24"/>
                <w:szCs w:val="24"/>
              </w:rPr>
              <w:t>章淑薇</w:t>
            </w:r>
            <w:r>
              <w:rPr>
                <w:rFonts w:hint="eastAsia"/>
                <w:sz w:val="24"/>
                <w:szCs w:val="24"/>
              </w:rPr>
              <w:t xml:space="preserve">   </w:t>
            </w:r>
            <w:r>
              <w:rPr>
                <w:rFonts w:hint="eastAsia"/>
                <w:sz w:val="24"/>
                <w:szCs w:val="24"/>
              </w:rPr>
              <w:t>审核时间：</w:t>
            </w:r>
            <w:r w:rsidR="00057353">
              <w:rPr>
                <w:rFonts w:hint="eastAsia"/>
                <w:sz w:val="24"/>
                <w:szCs w:val="24"/>
              </w:rPr>
              <w:t>2020.10</w:t>
            </w:r>
            <w:r>
              <w:rPr>
                <w:rFonts w:hint="eastAsia"/>
                <w:sz w:val="24"/>
                <w:szCs w:val="24"/>
              </w:rPr>
              <w:t>.</w:t>
            </w:r>
            <w:r w:rsidR="00FB3892">
              <w:rPr>
                <w:rFonts w:hint="eastAsia"/>
                <w:sz w:val="24"/>
                <w:szCs w:val="24"/>
              </w:rPr>
              <w:t>4</w:t>
            </w:r>
          </w:p>
        </w:tc>
        <w:tc>
          <w:tcPr>
            <w:tcW w:w="1585"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rPr>
                <w:sz w:val="24"/>
                <w:szCs w:val="24"/>
              </w:rPr>
            </w:pPr>
          </w:p>
        </w:tc>
      </w:tr>
      <w:tr w:rsidR="00701533">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701533" w:rsidRDefault="00E47723">
            <w:pPr>
              <w:rPr>
                <w:sz w:val="24"/>
                <w:szCs w:val="24"/>
              </w:rPr>
            </w:pPr>
            <w:r>
              <w:rPr>
                <w:rFonts w:hint="eastAsia"/>
                <w:sz w:val="24"/>
                <w:szCs w:val="24"/>
              </w:rPr>
              <w:t>审核条款：</w:t>
            </w:r>
          </w:p>
        </w:tc>
        <w:tc>
          <w:tcPr>
            <w:tcW w:w="1585" w:type="dxa"/>
            <w:vMerge/>
            <w:tcBorders>
              <w:top w:val="single" w:sz="4" w:space="0" w:color="auto"/>
              <w:left w:val="single" w:sz="4" w:space="0" w:color="auto"/>
              <w:bottom w:val="single" w:sz="4" w:space="0" w:color="auto"/>
              <w:right w:val="single" w:sz="4" w:space="0" w:color="auto"/>
            </w:tcBorders>
            <w:vAlign w:val="center"/>
          </w:tcPr>
          <w:p w:rsidR="00701533" w:rsidRDefault="00701533">
            <w:pPr>
              <w:widowControl/>
              <w:jc w:val="left"/>
              <w:rPr>
                <w:sz w:val="24"/>
                <w:szCs w:val="24"/>
              </w:rPr>
            </w:pPr>
          </w:p>
        </w:tc>
      </w:tr>
      <w:tr w:rsidR="00701533">
        <w:trPr>
          <w:trHeight w:val="1255"/>
        </w:trPr>
        <w:tc>
          <w:tcPr>
            <w:tcW w:w="2161" w:type="dxa"/>
            <w:tcBorders>
              <w:top w:val="single" w:sz="4" w:space="0" w:color="auto"/>
              <w:left w:val="single" w:sz="4" w:space="0" w:color="auto"/>
              <w:bottom w:val="single" w:sz="4" w:space="0" w:color="auto"/>
              <w:right w:val="single" w:sz="4" w:space="0" w:color="auto"/>
            </w:tcBorders>
          </w:tcPr>
          <w:p w:rsidR="00701533" w:rsidRDefault="00E47723">
            <w:pPr>
              <w:rPr>
                <w:rFonts w:ascii="宋体" w:hAnsi="宋体" w:cs="新宋体"/>
                <w:szCs w:val="21"/>
              </w:rPr>
            </w:pPr>
            <w:r>
              <w:rPr>
                <w:rFonts w:ascii="宋体" w:hAnsi="宋体" w:cs="新宋体" w:hint="eastAsia"/>
                <w:szCs w:val="21"/>
              </w:rPr>
              <w:lastRenderedPageBreak/>
              <w:t>环境因素</w:t>
            </w:r>
          </w:p>
        </w:tc>
        <w:tc>
          <w:tcPr>
            <w:tcW w:w="960" w:type="dxa"/>
            <w:tcBorders>
              <w:top w:val="single" w:sz="4" w:space="0" w:color="auto"/>
              <w:left w:val="single" w:sz="4" w:space="0" w:color="auto"/>
              <w:bottom w:val="single" w:sz="4" w:space="0" w:color="auto"/>
              <w:right w:val="single" w:sz="4" w:space="0" w:color="auto"/>
            </w:tcBorders>
          </w:tcPr>
          <w:p w:rsidR="00701533" w:rsidRDefault="00E47723">
            <w:pPr>
              <w:adjustRightInd w:val="0"/>
              <w:snapToGrid w:val="0"/>
              <w:jc w:val="center"/>
              <w:rPr>
                <w:rFonts w:ascii="宋体" w:hAnsi="宋体" w:cs="新宋体"/>
                <w:szCs w:val="21"/>
              </w:rPr>
            </w:pPr>
            <w:r>
              <w:rPr>
                <w:rFonts w:ascii="宋体" w:hAnsi="宋体" w:cs="新宋体" w:hint="eastAsia"/>
                <w:szCs w:val="21"/>
              </w:rPr>
              <w:t>E6.1.2</w:t>
            </w:r>
          </w:p>
        </w:tc>
        <w:tc>
          <w:tcPr>
            <w:tcW w:w="10006" w:type="dxa"/>
            <w:tcBorders>
              <w:top w:val="single" w:sz="4" w:space="0" w:color="auto"/>
              <w:left w:val="single" w:sz="4" w:space="0" w:color="auto"/>
              <w:bottom w:val="single" w:sz="4" w:space="0" w:color="auto"/>
              <w:right w:val="single" w:sz="4" w:space="0" w:color="auto"/>
            </w:tcBorders>
          </w:tcPr>
          <w:p w:rsidR="00701533" w:rsidRDefault="00E47723">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w:t>
            </w:r>
            <w:r>
              <w:rPr>
                <w:rFonts w:hint="eastAsia"/>
                <w:sz w:val="22"/>
                <w:szCs w:val="28"/>
              </w:rPr>
              <w:t>环境因素和危险源识别评价与控制程序</w:t>
            </w:r>
            <w:r>
              <w:rPr>
                <w:rFonts w:ascii="宋体" w:hAnsi="宋体" w:cs="宋体" w:hint="eastAsia"/>
                <w:szCs w:val="21"/>
              </w:rPr>
              <w:t>》</w:t>
            </w:r>
            <w:r>
              <w:rPr>
                <w:rFonts w:ascii="宋体" w:cs="宋体" w:hint="eastAsia"/>
                <w:szCs w:val="21"/>
              </w:rPr>
              <w:t>，根据不同的时态、状态识别了环境因素，通过对其发生的可能性、危害性等进行评价，</w:t>
            </w:r>
            <w:r w:rsidR="00FB3892">
              <w:rPr>
                <w:rFonts w:ascii="宋体" w:cs="宋体" w:hint="eastAsia"/>
                <w:szCs w:val="21"/>
              </w:rPr>
              <w:t>品质部</w:t>
            </w:r>
            <w:r>
              <w:rPr>
                <w:rFonts w:ascii="宋体" w:cs="宋体" w:hint="eastAsia"/>
                <w:szCs w:val="21"/>
              </w:rPr>
              <w:t>确定的重要环境因素有：</w:t>
            </w:r>
            <w:r>
              <w:rPr>
                <w:rFonts w:ascii="宋体" w:hAnsi="宋体" w:hint="eastAsia"/>
                <w:szCs w:val="21"/>
              </w:rPr>
              <w:t>潜在火灾、固废排放</w:t>
            </w:r>
            <w:r>
              <w:rPr>
                <w:rFonts w:ascii="宋体" w:cs="宋体" w:hint="eastAsia"/>
                <w:szCs w:val="21"/>
              </w:rPr>
              <w:t>。（作业活动没变，未重新进行评价）</w:t>
            </w:r>
          </w:p>
          <w:p w:rsidR="00701533" w:rsidRDefault="00095E9A">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现场查看</w:t>
            </w:r>
            <w:r w:rsidR="00E47723">
              <w:rPr>
                <w:rFonts w:ascii="宋体" w:cs="宋体" w:hint="eastAsia"/>
                <w:szCs w:val="21"/>
              </w:rPr>
              <w:t>，</w:t>
            </w:r>
            <w:r w:rsidR="00FB3892">
              <w:rPr>
                <w:rFonts w:ascii="宋体" w:cs="宋体" w:hint="eastAsia"/>
                <w:szCs w:val="21"/>
              </w:rPr>
              <w:t>品质部</w:t>
            </w:r>
            <w:r w:rsidR="00E47723">
              <w:rPr>
                <w:rFonts w:ascii="宋体" w:cs="宋体" w:hint="eastAsia"/>
                <w:szCs w:val="21"/>
              </w:rPr>
              <w:t>的主要工作为</w:t>
            </w:r>
            <w:r w:rsidR="00E47723">
              <w:rPr>
                <w:rFonts w:ascii="宋体" w:hAnsi="宋体" w:hint="eastAsia"/>
              </w:rPr>
              <w:t>产品工艺策划，产品质量的监控</w:t>
            </w:r>
            <w:r w:rsidR="00E47723">
              <w:rPr>
                <w:rFonts w:ascii="宋体" w:cs="宋体" w:hint="eastAsia"/>
                <w:szCs w:val="21"/>
              </w:rPr>
              <w:t>。过程中有</w:t>
            </w:r>
            <w:r w:rsidR="00E47723">
              <w:rPr>
                <w:rFonts w:cs="宋体" w:hint="eastAsia"/>
                <w:szCs w:val="21"/>
              </w:rPr>
              <w:t>废弃检验部件、辅料等固废；操作不当造成电器短路造成火灾等，</w:t>
            </w:r>
            <w:r w:rsidR="00E47723">
              <w:rPr>
                <w:rFonts w:ascii="宋体" w:cs="宋体" w:hint="eastAsia"/>
                <w:szCs w:val="21"/>
              </w:rPr>
              <w:t>部门的环境因素识别和重要环境因素基本到位。</w:t>
            </w:r>
          </w:p>
          <w:p w:rsidR="00057353" w:rsidRPr="00057353" w:rsidRDefault="00057353" w:rsidP="00057353">
            <w:pPr>
              <w:pStyle w:val="a0"/>
            </w:pPr>
            <w:r>
              <w:rPr>
                <w:rFonts w:hint="eastAsia"/>
              </w:rPr>
              <w:t>与</w:t>
            </w:r>
            <w:r>
              <w:rPr>
                <w:rFonts w:hint="eastAsia"/>
              </w:rPr>
              <w:t>2020</w:t>
            </w:r>
            <w:r>
              <w:rPr>
                <w:rFonts w:hint="eastAsia"/>
              </w:rPr>
              <w:t>年</w:t>
            </w:r>
            <w:r>
              <w:rPr>
                <w:rFonts w:hint="eastAsia"/>
              </w:rPr>
              <w:t>4</w:t>
            </w:r>
            <w:r>
              <w:rPr>
                <w:rFonts w:hint="eastAsia"/>
              </w:rPr>
              <w:t>月</w:t>
            </w:r>
            <w:r>
              <w:rPr>
                <w:rFonts w:hint="eastAsia"/>
              </w:rPr>
              <w:t>4</w:t>
            </w:r>
            <w:r>
              <w:rPr>
                <w:rFonts w:hint="eastAsia"/>
              </w:rPr>
              <w:t>日监督审核（远程审核）一致，确认符合要求。</w:t>
            </w:r>
          </w:p>
        </w:tc>
        <w:tc>
          <w:tcPr>
            <w:tcW w:w="1585" w:type="dxa"/>
            <w:tcBorders>
              <w:top w:val="single" w:sz="4" w:space="0" w:color="auto"/>
              <w:left w:val="single" w:sz="4" w:space="0" w:color="auto"/>
              <w:bottom w:val="single" w:sz="4" w:space="0" w:color="auto"/>
              <w:right w:val="single" w:sz="4" w:space="0" w:color="auto"/>
            </w:tcBorders>
          </w:tcPr>
          <w:p w:rsidR="00701533" w:rsidRDefault="00701533"/>
        </w:tc>
      </w:tr>
      <w:tr w:rsidR="00701533">
        <w:trPr>
          <w:trHeight w:val="1760"/>
        </w:trPr>
        <w:tc>
          <w:tcPr>
            <w:tcW w:w="2161" w:type="dxa"/>
            <w:tcBorders>
              <w:top w:val="single" w:sz="4" w:space="0" w:color="auto"/>
              <w:left w:val="single" w:sz="4" w:space="0" w:color="auto"/>
              <w:bottom w:val="single" w:sz="4" w:space="0" w:color="auto"/>
              <w:right w:val="single" w:sz="4" w:space="0" w:color="auto"/>
            </w:tcBorders>
          </w:tcPr>
          <w:p w:rsidR="00701533" w:rsidRDefault="00E47723">
            <w:pPr>
              <w:adjustRightInd w:val="0"/>
              <w:snapToGrid w:val="0"/>
              <w:jc w:val="center"/>
              <w:rPr>
                <w:rFonts w:ascii="宋体" w:hAnsi="宋体" w:cs="新宋体"/>
                <w:szCs w:val="21"/>
              </w:rPr>
            </w:pPr>
            <w:r>
              <w:rPr>
                <w:rFonts w:ascii="宋体" w:hAnsi="宋体" w:cs="新宋体" w:hint="eastAsia"/>
                <w:szCs w:val="21"/>
              </w:rPr>
              <w:t xml:space="preserve">危险源识别、评价与控制措施 </w:t>
            </w:r>
          </w:p>
        </w:tc>
        <w:tc>
          <w:tcPr>
            <w:tcW w:w="960" w:type="dxa"/>
            <w:tcBorders>
              <w:top w:val="single" w:sz="4" w:space="0" w:color="auto"/>
              <w:left w:val="single" w:sz="4" w:space="0" w:color="auto"/>
              <w:bottom w:val="single" w:sz="4" w:space="0" w:color="auto"/>
              <w:right w:val="single" w:sz="4" w:space="0" w:color="auto"/>
            </w:tcBorders>
          </w:tcPr>
          <w:p w:rsidR="00701533" w:rsidRDefault="00095E9A">
            <w:pPr>
              <w:rPr>
                <w:rFonts w:ascii="宋体" w:hAnsi="宋体" w:cs="新宋体"/>
                <w:szCs w:val="21"/>
              </w:rPr>
            </w:pPr>
            <w:r>
              <w:rPr>
                <w:rFonts w:ascii="宋体" w:hAnsi="宋体" w:cs="新宋体" w:hint="eastAsia"/>
                <w:szCs w:val="21"/>
              </w:rPr>
              <w:t>O</w:t>
            </w:r>
            <w:r w:rsidR="00E47723">
              <w:rPr>
                <w:rFonts w:ascii="宋体" w:hAnsi="宋体" w:cs="新宋体" w:hint="eastAsia"/>
                <w:szCs w:val="21"/>
              </w:rPr>
              <w:t>6.1.2</w:t>
            </w:r>
          </w:p>
        </w:tc>
        <w:tc>
          <w:tcPr>
            <w:tcW w:w="10006" w:type="dxa"/>
            <w:tcBorders>
              <w:top w:val="single" w:sz="4" w:space="0" w:color="auto"/>
              <w:left w:val="single" w:sz="4" w:space="0" w:color="auto"/>
              <w:bottom w:val="single" w:sz="4" w:space="0" w:color="auto"/>
              <w:right w:val="single" w:sz="4" w:space="0" w:color="auto"/>
            </w:tcBorders>
          </w:tcPr>
          <w:p w:rsidR="00701533" w:rsidRDefault="00E47723">
            <w:pPr>
              <w:spacing w:line="400" w:lineRule="exact"/>
              <w:jc w:val="left"/>
              <w:rPr>
                <w:sz w:val="22"/>
                <w:szCs w:val="28"/>
              </w:rPr>
            </w:pPr>
            <w:r>
              <w:rPr>
                <w:rFonts w:hint="eastAsia"/>
                <w:sz w:val="22"/>
                <w:szCs w:val="28"/>
              </w:rPr>
              <w:t>查见：《环境因素和危险源识别评价与控制程序》</w:t>
            </w:r>
          </w:p>
          <w:p w:rsidR="00701533" w:rsidRDefault="00E47723">
            <w:pPr>
              <w:spacing w:line="400" w:lineRule="exact"/>
              <w:jc w:val="left"/>
              <w:rPr>
                <w:sz w:val="22"/>
                <w:szCs w:val="28"/>
              </w:rPr>
            </w:pPr>
            <w:r>
              <w:rPr>
                <w:rFonts w:hint="eastAsia"/>
                <w:sz w:val="22"/>
                <w:szCs w:val="28"/>
              </w:rPr>
              <w:t>上述文件对识别和评价方法、程序、职责、记录作了规定。（作业活动没变，未重新进行评价）</w:t>
            </w:r>
          </w:p>
          <w:p w:rsidR="00FB3892" w:rsidRDefault="00E47723">
            <w:pPr>
              <w:spacing w:line="400" w:lineRule="exact"/>
              <w:jc w:val="left"/>
              <w:rPr>
                <w:sz w:val="22"/>
                <w:szCs w:val="28"/>
              </w:rPr>
            </w:pPr>
            <w:r>
              <w:rPr>
                <w:rFonts w:hint="eastAsia"/>
                <w:sz w:val="22"/>
                <w:szCs w:val="28"/>
              </w:rPr>
              <w:t>查见：提供了《危险源识别评价表》，内容有：活动场所、危险类别、危害类别、危险发生的可能性</w:t>
            </w:r>
            <w:r>
              <w:rPr>
                <w:rFonts w:hint="eastAsia"/>
                <w:sz w:val="22"/>
                <w:szCs w:val="28"/>
              </w:rPr>
              <w:t>L</w:t>
            </w:r>
            <w:r>
              <w:rPr>
                <w:rFonts w:hint="eastAsia"/>
                <w:sz w:val="22"/>
                <w:szCs w:val="28"/>
              </w:rPr>
              <w:t>、损失后果</w:t>
            </w:r>
            <w:r>
              <w:rPr>
                <w:rFonts w:hint="eastAsia"/>
                <w:sz w:val="22"/>
                <w:szCs w:val="28"/>
              </w:rPr>
              <w:t>C</w:t>
            </w:r>
            <w:r>
              <w:rPr>
                <w:rFonts w:hint="eastAsia"/>
                <w:sz w:val="22"/>
                <w:szCs w:val="28"/>
              </w:rPr>
              <w:t>、频繁程度</w:t>
            </w:r>
            <w:r>
              <w:rPr>
                <w:rFonts w:hint="eastAsia"/>
                <w:sz w:val="22"/>
                <w:szCs w:val="28"/>
              </w:rPr>
              <w:t>E</w:t>
            </w:r>
            <w:r>
              <w:rPr>
                <w:rFonts w:hint="eastAsia"/>
                <w:sz w:val="22"/>
                <w:szCs w:val="28"/>
              </w:rPr>
              <w:t>、控制措施等。识别出</w:t>
            </w:r>
            <w:r w:rsidR="00FB3892">
              <w:rPr>
                <w:rFonts w:hint="eastAsia"/>
                <w:sz w:val="22"/>
                <w:szCs w:val="28"/>
              </w:rPr>
              <w:t>品质部</w:t>
            </w:r>
            <w:r>
              <w:rPr>
                <w:rFonts w:hint="eastAsia"/>
                <w:sz w:val="22"/>
                <w:szCs w:val="28"/>
              </w:rPr>
              <w:t>危险源有：火灾、触电等。编制：</w:t>
            </w:r>
            <w:r w:rsidR="00FB3892">
              <w:rPr>
                <w:rFonts w:hint="eastAsia"/>
                <w:sz w:val="22"/>
                <w:szCs w:val="28"/>
              </w:rPr>
              <w:t>唐香美</w:t>
            </w:r>
            <w:r>
              <w:rPr>
                <w:rFonts w:hint="eastAsia"/>
                <w:sz w:val="22"/>
                <w:szCs w:val="28"/>
              </w:rPr>
              <w:t xml:space="preserve">   </w:t>
            </w:r>
            <w:r>
              <w:rPr>
                <w:rFonts w:hint="eastAsia"/>
                <w:sz w:val="22"/>
                <w:szCs w:val="28"/>
              </w:rPr>
              <w:t>批准：</w:t>
            </w:r>
            <w:r w:rsidR="00FB3892">
              <w:rPr>
                <w:rFonts w:hint="eastAsia"/>
                <w:sz w:val="22"/>
                <w:szCs w:val="28"/>
              </w:rPr>
              <w:t>蒋生龙</w:t>
            </w:r>
            <w:r w:rsidR="00FB3892">
              <w:rPr>
                <w:rFonts w:hint="eastAsia"/>
                <w:sz w:val="22"/>
                <w:szCs w:val="28"/>
              </w:rPr>
              <w:t>2020</w:t>
            </w:r>
            <w:r w:rsidR="00FB3892">
              <w:rPr>
                <w:rFonts w:hint="eastAsia"/>
                <w:sz w:val="22"/>
                <w:szCs w:val="28"/>
              </w:rPr>
              <w:t>年</w:t>
            </w:r>
            <w:r w:rsidR="00FB3892">
              <w:rPr>
                <w:rFonts w:hint="eastAsia"/>
                <w:sz w:val="22"/>
                <w:szCs w:val="28"/>
              </w:rPr>
              <w:t>1</w:t>
            </w:r>
            <w:r w:rsidR="00FB3892">
              <w:rPr>
                <w:rFonts w:hint="eastAsia"/>
                <w:sz w:val="22"/>
                <w:szCs w:val="28"/>
              </w:rPr>
              <w:t>月</w:t>
            </w:r>
            <w:r w:rsidR="00FB3892">
              <w:rPr>
                <w:rFonts w:hint="eastAsia"/>
                <w:sz w:val="22"/>
                <w:szCs w:val="28"/>
              </w:rPr>
              <w:t>3</w:t>
            </w:r>
            <w:r w:rsidR="00FB3892">
              <w:rPr>
                <w:rFonts w:hint="eastAsia"/>
                <w:sz w:val="22"/>
                <w:szCs w:val="28"/>
              </w:rPr>
              <w:t>日</w:t>
            </w:r>
          </w:p>
          <w:p w:rsidR="00701533" w:rsidRDefault="00E47723">
            <w:pPr>
              <w:spacing w:line="400" w:lineRule="exact"/>
              <w:jc w:val="left"/>
              <w:rPr>
                <w:rFonts w:ascii="宋体" w:hAnsi="宋体" w:cs="宋体"/>
                <w:szCs w:val="21"/>
              </w:rPr>
            </w:pPr>
            <w:r>
              <w:rPr>
                <w:rFonts w:ascii="宋体" w:hAnsi="宋体" w:cs="宋体" w:hint="eastAsia"/>
                <w:szCs w:val="21"/>
              </w:rPr>
              <w:t>查见确定的管理措施：拟定有相应管理方案和应急措施。</w:t>
            </w:r>
          </w:p>
          <w:p w:rsidR="00095E9A" w:rsidRPr="00095E9A" w:rsidRDefault="00095E9A" w:rsidP="00095E9A">
            <w:pPr>
              <w:pStyle w:val="a0"/>
            </w:pPr>
            <w:r>
              <w:rPr>
                <w:rFonts w:hint="eastAsia"/>
              </w:rPr>
              <w:t>与</w:t>
            </w:r>
            <w:r>
              <w:rPr>
                <w:rFonts w:hint="eastAsia"/>
              </w:rPr>
              <w:t>2020</w:t>
            </w:r>
            <w:r>
              <w:rPr>
                <w:rFonts w:hint="eastAsia"/>
              </w:rPr>
              <w:t>年</w:t>
            </w:r>
            <w:r>
              <w:rPr>
                <w:rFonts w:hint="eastAsia"/>
              </w:rPr>
              <w:t>4</w:t>
            </w:r>
            <w:r>
              <w:rPr>
                <w:rFonts w:hint="eastAsia"/>
              </w:rPr>
              <w:t>月</w:t>
            </w:r>
            <w:r>
              <w:rPr>
                <w:rFonts w:hint="eastAsia"/>
              </w:rPr>
              <w:t>4</w:t>
            </w:r>
            <w:r>
              <w:rPr>
                <w:rFonts w:hint="eastAsia"/>
              </w:rPr>
              <w:t>日监督审核（远程审核）一致，确认符合要求。</w:t>
            </w:r>
          </w:p>
        </w:tc>
        <w:tc>
          <w:tcPr>
            <w:tcW w:w="1585" w:type="dxa"/>
            <w:tcBorders>
              <w:top w:val="single" w:sz="4" w:space="0" w:color="auto"/>
              <w:left w:val="single" w:sz="4" w:space="0" w:color="auto"/>
              <w:bottom w:val="single" w:sz="4" w:space="0" w:color="auto"/>
              <w:right w:val="single" w:sz="4" w:space="0" w:color="auto"/>
            </w:tcBorders>
          </w:tcPr>
          <w:p w:rsidR="00701533" w:rsidRDefault="00701533"/>
        </w:tc>
      </w:tr>
      <w:tr w:rsidR="00701533">
        <w:trPr>
          <w:trHeight w:val="1255"/>
        </w:trPr>
        <w:tc>
          <w:tcPr>
            <w:tcW w:w="2161" w:type="dxa"/>
            <w:tcBorders>
              <w:top w:val="single" w:sz="4" w:space="0" w:color="auto"/>
              <w:left w:val="single" w:sz="4" w:space="0" w:color="auto"/>
              <w:bottom w:val="single" w:sz="4" w:space="0" w:color="auto"/>
              <w:right w:val="single" w:sz="4" w:space="0" w:color="auto"/>
            </w:tcBorders>
          </w:tcPr>
          <w:p w:rsidR="00701533" w:rsidRDefault="00E47723">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Borders>
              <w:top w:val="single" w:sz="4" w:space="0" w:color="auto"/>
              <w:left w:val="single" w:sz="4" w:space="0" w:color="auto"/>
              <w:bottom w:val="single" w:sz="4" w:space="0" w:color="auto"/>
              <w:right w:val="single" w:sz="4" w:space="0" w:color="auto"/>
            </w:tcBorders>
          </w:tcPr>
          <w:p w:rsidR="00701533" w:rsidRDefault="00E47723">
            <w:pPr>
              <w:rPr>
                <w:rFonts w:ascii="宋体" w:hAnsi="宋体" w:cs="新宋体"/>
                <w:szCs w:val="21"/>
              </w:rPr>
            </w:pPr>
            <w:r>
              <w:rPr>
                <w:rFonts w:ascii="宋体" w:hAnsi="宋体" w:cs="新宋体" w:hint="eastAsia"/>
                <w:szCs w:val="21"/>
              </w:rPr>
              <w:t>E</w:t>
            </w:r>
            <w:r w:rsidR="00095E9A">
              <w:rPr>
                <w:rFonts w:ascii="宋体" w:hAnsi="宋体" w:cs="新宋体" w:hint="eastAsia"/>
                <w:szCs w:val="21"/>
              </w:rPr>
              <w:t>O</w:t>
            </w:r>
            <w:r>
              <w:rPr>
                <w:rFonts w:ascii="宋体" w:hAnsi="宋体" w:cs="新宋体" w:hint="eastAsia"/>
                <w:szCs w:val="21"/>
              </w:rPr>
              <w:t>8.1</w:t>
            </w:r>
          </w:p>
          <w:p w:rsidR="00701533" w:rsidRDefault="00701533">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701533" w:rsidRDefault="00E47723">
            <w:pPr>
              <w:spacing w:line="360" w:lineRule="atLeast"/>
              <w:ind w:firstLineChars="200" w:firstLine="420"/>
              <w:rPr>
                <w:rFonts w:ascii="宋体"/>
                <w:szCs w:val="21"/>
              </w:rPr>
            </w:pPr>
            <w:r>
              <w:rPr>
                <w:rFonts w:ascii="宋体" w:hint="eastAsia"/>
                <w:szCs w:val="21"/>
              </w:rPr>
              <w:t>查，</w:t>
            </w:r>
            <w:r w:rsidR="00FB3892">
              <w:rPr>
                <w:rFonts w:ascii="宋体" w:hint="eastAsia"/>
                <w:szCs w:val="21"/>
              </w:rPr>
              <w:t>品质部</w:t>
            </w:r>
            <w:r>
              <w:rPr>
                <w:rFonts w:ascii="宋体" w:hint="eastAsia"/>
                <w:szCs w:val="21"/>
              </w:rPr>
              <w:t>实施以下环境安全管理制度：《</w:t>
            </w:r>
            <w:r>
              <w:rPr>
                <w:rFonts w:ascii="宋体" w:hAnsi="宋体" w:hint="eastAsia"/>
                <w:szCs w:val="21"/>
              </w:rPr>
              <w:t>运行控制程序</w:t>
            </w:r>
            <w:r>
              <w:rPr>
                <w:rFonts w:ascii="宋体" w:hint="eastAsia"/>
                <w:szCs w:val="21"/>
              </w:rPr>
              <w:t>》、《固体废弃物管理制度》《消防安全管理制度》、《</w:t>
            </w:r>
            <w:r>
              <w:rPr>
                <w:rFonts w:hint="eastAsia"/>
                <w:szCs w:val="21"/>
              </w:rPr>
              <w:t>车间用电安全管理规定》、</w:t>
            </w:r>
            <w:r>
              <w:rPr>
                <w:rFonts w:ascii="宋体" w:hAnsi="宋体" w:cs="Arial" w:hint="eastAsia"/>
                <w:szCs w:val="21"/>
              </w:rPr>
              <w:t>《公司劳动安全管理办法》、</w:t>
            </w:r>
            <w:r>
              <w:rPr>
                <w:rFonts w:ascii="宋体" w:hint="eastAsia"/>
                <w:szCs w:val="21"/>
              </w:rPr>
              <w:t>《</w:t>
            </w:r>
            <w:r>
              <w:rPr>
                <w:rFonts w:ascii="宋体" w:hAnsi="宋体" w:cs="Arial" w:hint="eastAsia"/>
                <w:szCs w:val="21"/>
              </w:rPr>
              <w:t>消防器材管理规定程序》、《火灾事故应急救援预案》、《劳动防护用品</w:t>
            </w:r>
            <w:r>
              <w:rPr>
                <w:rFonts w:hint="eastAsia"/>
                <w:szCs w:val="21"/>
              </w:rPr>
              <w:t>管理制度</w:t>
            </w:r>
            <w:r>
              <w:rPr>
                <w:rFonts w:ascii="宋体" w:hAnsi="宋体" w:cs="Arial" w:hint="eastAsia"/>
                <w:szCs w:val="21"/>
              </w:rPr>
              <w:t>》等</w:t>
            </w:r>
            <w:r>
              <w:rPr>
                <w:rFonts w:ascii="宋体" w:hint="eastAsia"/>
                <w:szCs w:val="21"/>
              </w:rPr>
              <w:t>。</w:t>
            </w:r>
          </w:p>
          <w:p w:rsidR="00701533" w:rsidRDefault="00E47723">
            <w:pPr>
              <w:spacing w:line="360" w:lineRule="atLeast"/>
              <w:rPr>
                <w:szCs w:val="21"/>
              </w:rPr>
            </w:pPr>
            <w:r>
              <w:rPr>
                <w:rFonts w:ascii="宋体" w:hint="eastAsia"/>
                <w:szCs w:val="21"/>
              </w:rPr>
              <w:t>查不可接受风险源：</w:t>
            </w:r>
            <w:r>
              <w:rPr>
                <w:rFonts w:ascii="宋体" w:hAnsi="宋体" w:hint="eastAsia"/>
                <w:szCs w:val="21"/>
              </w:rPr>
              <w:t>火灾、触电。</w:t>
            </w:r>
          </w:p>
          <w:p w:rsidR="00701533" w:rsidRDefault="00E47723">
            <w:pPr>
              <w:spacing w:line="360" w:lineRule="atLeast"/>
              <w:rPr>
                <w:rFonts w:ascii="宋体"/>
                <w:szCs w:val="21"/>
              </w:rPr>
            </w:pPr>
            <w:r>
              <w:rPr>
                <w:rFonts w:ascii="宋体" w:hint="eastAsia"/>
                <w:szCs w:val="21"/>
              </w:rPr>
              <w:t>重要环境因素：固废和潜在火灾。</w:t>
            </w:r>
          </w:p>
          <w:p w:rsidR="00701533" w:rsidRDefault="00E47723">
            <w:pPr>
              <w:spacing w:line="360" w:lineRule="atLeast"/>
              <w:rPr>
                <w:rFonts w:ascii="宋体" w:hAnsi="宋体"/>
                <w:szCs w:val="21"/>
              </w:rPr>
            </w:pPr>
            <w:r>
              <w:rPr>
                <w:rFonts w:ascii="宋体" w:hAnsi="宋体" w:hint="eastAsia"/>
                <w:szCs w:val="21"/>
              </w:rPr>
              <w:t>查看，公司制订的相应的管理制度及管理方案，对重大风险源和</w:t>
            </w:r>
            <w:r>
              <w:rPr>
                <w:rFonts w:ascii="宋体" w:hint="eastAsia"/>
                <w:szCs w:val="21"/>
              </w:rPr>
              <w:t>重要环境因素</w:t>
            </w:r>
            <w:r>
              <w:rPr>
                <w:rFonts w:ascii="宋体" w:hAnsi="宋体" w:hint="eastAsia"/>
                <w:szCs w:val="21"/>
              </w:rPr>
              <w:t>进行管控。</w:t>
            </w:r>
          </w:p>
          <w:p w:rsidR="00701533" w:rsidRDefault="00E47723">
            <w:pPr>
              <w:spacing w:line="360" w:lineRule="atLeast"/>
              <w:rPr>
                <w:rFonts w:ascii="宋体" w:hAnsi="宋体"/>
                <w:szCs w:val="21"/>
              </w:rPr>
            </w:pPr>
            <w:r>
              <w:rPr>
                <w:rFonts w:ascii="宋体" w:hAnsi="宋体" w:hint="eastAsia"/>
                <w:szCs w:val="21"/>
              </w:rPr>
              <w:t>1）查意外火灾控制：对火灾应急设施、安防设施运行情况等进行了检查维护。如：</w:t>
            </w:r>
          </w:p>
          <w:p w:rsidR="00701533" w:rsidRDefault="00E47723">
            <w:pPr>
              <w:spacing w:line="360" w:lineRule="atLeast"/>
              <w:ind w:firstLineChars="200" w:firstLine="420"/>
              <w:rPr>
                <w:rFonts w:ascii="宋体" w:hAnsi="宋体"/>
                <w:szCs w:val="21"/>
              </w:rPr>
            </w:pPr>
            <w:r>
              <w:rPr>
                <w:rFonts w:ascii="宋体" w:hAnsi="宋体" w:hint="eastAsia"/>
                <w:szCs w:val="21"/>
              </w:rPr>
              <w:t>查，办公现场张贴有“请勿吸烟”标识；</w:t>
            </w:r>
          </w:p>
          <w:p w:rsidR="00701533" w:rsidRDefault="00E47723">
            <w:pPr>
              <w:spacing w:line="360" w:lineRule="atLeast"/>
              <w:ind w:firstLineChars="200" w:firstLine="420"/>
              <w:rPr>
                <w:rFonts w:ascii="宋体" w:hAnsi="宋体"/>
                <w:szCs w:val="21"/>
              </w:rPr>
            </w:pPr>
            <w:r>
              <w:rPr>
                <w:rFonts w:ascii="宋体" w:hAnsi="宋体" w:hint="eastAsia"/>
                <w:szCs w:val="21"/>
              </w:rPr>
              <w:t>现场查看：办公现场未发现大功率电器使用。</w:t>
            </w:r>
          </w:p>
          <w:p w:rsidR="00701533" w:rsidRDefault="00E47723">
            <w:pPr>
              <w:spacing w:line="360" w:lineRule="atLeast"/>
              <w:ind w:firstLineChars="200" w:firstLine="420"/>
              <w:rPr>
                <w:rFonts w:ascii="宋体" w:hAnsi="宋体"/>
                <w:szCs w:val="21"/>
              </w:rPr>
            </w:pPr>
            <w:r>
              <w:rPr>
                <w:rFonts w:ascii="宋体" w:hAnsi="宋体" w:hint="eastAsia"/>
                <w:szCs w:val="21"/>
              </w:rPr>
              <w:lastRenderedPageBreak/>
              <w:t>现场查看：在检验室，检测设备有防护装置，并悬挂操作指导书以指导员工安全操作。</w:t>
            </w:r>
          </w:p>
          <w:p w:rsidR="00701533" w:rsidRDefault="00E47723">
            <w:pPr>
              <w:spacing w:line="360" w:lineRule="atLeast"/>
              <w:rPr>
                <w:rFonts w:ascii="宋体" w:hAnsi="宋体"/>
                <w:szCs w:val="21"/>
              </w:rPr>
            </w:pPr>
            <w:r>
              <w:rPr>
                <w:rFonts w:ascii="宋体" w:hAnsi="宋体" w:hint="eastAsia"/>
                <w:szCs w:val="21"/>
              </w:rPr>
              <w:t>2）查</w:t>
            </w:r>
            <w:r>
              <w:rPr>
                <w:rFonts w:ascii="宋体" w:hAnsi="宋体"/>
                <w:szCs w:val="21"/>
              </w:rPr>
              <w:t>固体废弃物排放的管控</w:t>
            </w:r>
            <w:r>
              <w:rPr>
                <w:rFonts w:ascii="宋体" w:hAnsi="宋体" w:hint="eastAsia"/>
                <w:szCs w:val="21"/>
              </w:rPr>
              <w:t>：</w:t>
            </w:r>
          </w:p>
          <w:p w:rsidR="00701533" w:rsidRDefault="00E47723">
            <w:pPr>
              <w:spacing w:line="360" w:lineRule="atLeast"/>
              <w:ind w:firstLineChars="100" w:firstLine="210"/>
              <w:rPr>
                <w:rFonts w:ascii="宋体" w:hAnsi="宋体"/>
                <w:szCs w:val="21"/>
              </w:rPr>
            </w:pPr>
            <w:r>
              <w:rPr>
                <w:rFonts w:ascii="宋体" w:hAnsi="宋体" w:hint="eastAsia"/>
                <w:szCs w:val="21"/>
              </w:rPr>
              <w:t>查见检验或试验过程中产生的废料、包装废弃物等生产性一般固废有处理要求，</w:t>
            </w:r>
            <w:r w:rsidR="00FB3892">
              <w:rPr>
                <w:rFonts w:ascii="宋体" w:hAnsi="宋体" w:hint="eastAsia"/>
                <w:szCs w:val="21"/>
              </w:rPr>
              <w:t>品质部</w:t>
            </w:r>
            <w:r>
              <w:rPr>
                <w:rFonts w:ascii="宋体" w:hAnsi="宋体" w:hint="eastAsia"/>
                <w:szCs w:val="21"/>
              </w:rPr>
              <w:t>员工同样按要求分类放置固体废弃物。</w:t>
            </w:r>
          </w:p>
          <w:p w:rsidR="00701533" w:rsidRDefault="00E47723">
            <w:pPr>
              <w:spacing w:line="400" w:lineRule="atLeast"/>
              <w:ind w:firstLineChars="200" w:firstLine="420"/>
              <w:rPr>
                <w:rFonts w:ascii="宋体" w:hAnsi="宋体"/>
                <w:szCs w:val="21"/>
              </w:rPr>
            </w:pPr>
            <w:r>
              <w:rPr>
                <w:rFonts w:ascii="宋体" w:hAnsi="宋体" w:hint="eastAsia"/>
                <w:szCs w:val="21"/>
              </w:rPr>
              <w:t>部门的运行控制基本符合要求。</w:t>
            </w:r>
          </w:p>
          <w:p w:rsidR="00095E9A" w:rsidRPr="00095E9A" w:rsidRDefault="00095E9A" w:rsidP="00095E9A">
            <w:pPr>
              <w:pStyle w:val="a0"/>
            </w:pPr>
            <w:r>
              <w:rPr>
                <w:rFonts w:hint="eastAsia"/>
              </w:rPr>
              <w:t>与</w:t>
            </w:r>
            <w:r>
              <w:rPr>
                <w:rFonts w:hint="eastAsia"/>
              </w:rPr>
              <w:t>2020</w:t>
            </w:r>
            <w:r>
              <w:rPr>
                <w:rFonts w:hint="eastAsia"/>
              </w:rPr>
              <w:t>年</w:t>
            </w:r>
            <w:r>
              <w:rPr>
                <w:rFonts w:hint="eastAsia"/>
              </w:rPr>
              <w:t>4</w:t>
            </w:r>
            <w:r>
              <w:rPr>
                <w:rFonts w:hint="eastAsia"/>
              </w:rPr>
              <w:t>月</w:t>
            </w:r>
            <w:r>
              <w:rPr>
                <w:rFonts w:hint="eastAsia"/>
              </w:rPr>
              <w:t>4</w:t>
            </w:r>
            <w:r>
              <w:rPr>
                <w:rFonts w:hint="eastAsia"/>
              </w:rPr>
              <w:t>日监督审核（远程审核）一致，确认符合要求。</w:t>
            </w:r>
          </w:p>
        </w:tc>
        <w:tc>
          <w:tcPr>
            <w:tcW w:w="1585" w:type="dxa"/>
            <w:tcBorders>
              <w:top w:val="single" w:sz="4" w:space="0" w:color="auto"/>
              <w:left w:val="single" w:sz="4" w:space="0" w:color="auto"/>
              <w:bottom w:val="single" w:sz="4" w:space="0" w:color="auto"/>
              <w:right w:val="single" w:sz="4" w:space="0" w:color="auto"/>
            </w:tcBorders>
          </w:tcPr>
          <w:p w:rsidR="00701533" w:rsidRDefault="00701533"/>
        </w:tc>
      </w:tr>
      <w:tr w:rsidR="00FB3892">
        <w:trPr>
          <w:trHeight w:val="1255"/>
        </w:trPr>
        <w:tc>
          <w:tcPr>
            <w:tcW w:w="2161" w:type="dxa"/>
            <w:tcBorders>
              <w:top w:val="single" w:sz="4" w:space="0" w:color="auto"/>
              <w:left w:val="single" w:sz="4" w:space="0" w:color="auto"/>
              <w:bottom w:val="single" w:sz="4" w:space="0" w:color="auto"/>
              <w:right w:val="single" w:sz="4" w:space="0" w:color="auto"/>
            </w:tcBorders>
          </w:tcPr>
          <w:p w:rsidR="00FB3892" w:rsidRDefault="00FB3892">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Borders>
              <w:top w:val="single" w:sz="4" w:space="0" w:color="auto"/>
              <w:left w:val="single" w:sz="4" w:space="0" w:color="auto"/>
              <w:bottom w:val="single" w:sz="4" w:space="0" w:color="auto"/>
              <w:right w:val="single" w:sz="4" w:space="0" w:color="auto"/>
            </w:tcBorders>
          </w:tcPr>
          <w:p w:rsidR="00FB3892" w:rsidRDefault="00FB3892">
            <w:pPr>
              <w:rPr>
                <w:rFonts w:ascii="宋体" w:hAnsi="宋体" w:cs="新宋体"/>
                <w:szCs w:val="21"/>
              </w:rPr>
            </w:pPr>
            <w:r>
              <w:rPr>
                <w:rFonts w:ascii="宋体" w:hAnsi="宋体" w:cs="新宋体" w:hint="eastAsia"/>
                <w:szCs w:val="21"/>
              </w:rPr>
              <w:t>E</w:t>
            </w:r>
            <w:r w:rsidR="00095E9A">
              <w:rPr>
                <w:rFonts w:ascii="宋体" w:hAnsi="宋体" w:cs="新宋体" w:hint="eastAsia"/>
                <w:szCs w:val="21"/>
              </w:rPr>
              <w:t>O</w:t>
            </w:r>
            <w:r>
              <w:rPr>
                <w:rFonts w:ascii="宋体" w:hAnsi="宋体" w:cs="新宋体" w:hint="eastAsia"/>
                <w:szCs w:val="21"/>
              </w:rPr>
              <w:t>8.2</w:t>
            </w:r>
          </w:p>
        </w:tc>
        <w:tc>
          <w:tcPr>
            <w:tcW w:w="10006" w:type="dxa"/>
            <w:tcBorders>
              <w:top w:val="single" w:sz="4" w:space="0" w:color="auto"/>
              <w:left w:val="single" w:sz="4" w:space="0" w:color="auto"/>
              <w:bottom w:val="single" w:sz="4" w:space="0" w:color="auto"/>
              <w:right w:val="single" w:sz="4" w:space="0" w:color="auto"/>
            </w:tcBorders>
          </w:tcPr>
          <w:p w:rsidR="00FB3892" w:rsidRDefault="00FB3892" w:rsidP="00FD5611">
            <w:pPr>
              <w:spacing w:line="360" w:lineRule="auto"/>
              <w:rPr>
                <w:szCs w:val="21"/>
              </w:rPr>
            </w:pPr>
            <w:r>
              <w:rPr>
                <w:rFonts w:cs="宋体" w:hint="eastAsia"/>
                <w:szCs w:val="21"/>
              </w:rPr>
              <w:t>查见：《</w:t>
            </w:r>
            <w:r>
              <w:rPr>
                <w:rFonts w:hint="eastAsia"/>
                <w:sz w:val="22"/>
                <w:szCs w:val="28"/>
              </w:rPr>
              <w:t>应急准备和响应控制程序</w:t>
            </w:r>
            <w:r>
              <w:rPr>
                <w:rFonts w:cs="宋体" w:hint="eastAsia"/>
                <w:szCs w:val="21"/>
              </w:rPr>
              <w:t>》、《</w:t>
            </w:r>
            <w:r>
              <w:rPr>
                <w:rFonts w:ascii="宋体" w:hAnsi="宋体" w:cs="宋体" w:hint="eastAsia"/>
                <w:szCs w:val="21"/>
              </w:rPr>
              <w:t>消防与疏散演习实施方案</w:t>
            </w:r>
            <w:r>
              <w:rPr>
                <w:rFonts w:cs="宋体" w:hint="eastAsia"/>
                <w:szCs w:val="21"/>
              </w:rPr>
              <w:t>》</w:t>
            </w:r>
          </w:p>
          <w:p w:rsidR="00FB3892" w:rsidRDefault="00FB3892" w:rsidP="00FD5611">
            <w:pPr>
              <w:spacing w:line="360" w:lineRule="auto"/>
              <w:rPr>
                <w:rFonts w:ascii="宋体" w:cs="宋体"/>
                <w:szCs w:val="21"/>
              </w:rPr>
            </w:pPr>
            <w:r>
              <w:rPr>
                <w:rFonts w:cs="宋体" w:hint="eastAsia"/>
                <w:szCs w:val="21"/>
              </w:rPr>
              <w:t>品质部工作人的在办公室组织下，</w:t>
            </w:r>
            <w:r>
              <w:rPr>
                <w:rFonts w:ascii="宋体" w:hAnsi="宋体" w:cs="宋体" w:hint="eastAsia"/>
                <w:szCs w:val="21"/>
              </w:rPr>
              <w:t>参加了2019年11月11日14：00-14：50在公司由办公室组织的触电事故应急演练及2019年11月17日15：00-16：00在公司由办公室组织的消防应急演练。</w:t>
            </w:r>
            <w:r>
              <w:rPr>
                <w:rFonts w:ascii="宋体" w:cs="宋体" w:hint="eastAsia"/>
                <w:szCs w:val="21"/>
              </w:rPr>
              <w:t>通过演练公司员工的安全逃生意识有明显的改善和较大提高。使员工掌握了安全逃生的方式和路径。同时使员工掌握了灭火器材的使用。消防器材完善、良好。</w:t>
            </w:r>
          </w:p>
          <w:p w:rsidR="00095E9A" w:rsidRPr="00095E9A" w:rsidRDefault="00095E9A" w:rsidP="00095E9A">
            <w:pPr>
              <w:pStyle w:val="a0"/>
            </w:pPr>
            <w:r>
              <w:rPr>
                <w:rFonts w:hint="eastAsia"/>
              </w:rPr>
              <w:t>与</w:t>
            </w:r>
            <w:r>
              <w:rPr>
                <w:rFonts w:hint="eastAsia"/>
              </w:rPr>
              <w:t>2020</w:t>
            </w:r>
            <w:r>
              <w:rPr>
                <w:rFonts w:hint="eastAsia"/>
              </w:rPr>
              <w:t>年</w:t>
            </w:r>
            <w:r>
              <w:rPr>
                <w:rFonts w:hint="eastAsia"/>
              </w:rPr>
              <w:t>4</w:t>
            </w:r>
            <w:r>
              <w:rPr>
                <w:rFonts w:hint="eastAsia"/>
              </w:rPr>
              <w:t>月</w:t>
            </w:r>
            <w:r>
              <w:rPr>
                <w:rFonts w:hint="eastAsia"/>
              </w:rPr>
              <w:t>3</w:t>
            </w:r>
            <w:r>
              <w:rPr>
                <w:rFonts w:hint="eastAsia"/>
              </w:rPr>
              <w:t>日</w:t>
            </w:r>
            <w:r>
              <w:rPr>
                <w:rFonts w:hint="eastAsia"/>
              </w:rPr>
              <w:t>-4</w:t>
            </w:r>
            <w:r>
              <w:rPr>
                <w:rFonts w:hint="eastAsia"/>
              </w:rPr>
              <w:t>日监督审核（远程审核）一致，确认符合要求。</w:t>
            </w:r>
          </w:p>
        </w:tc>
        <w:tc>
          <w:tcPr>
            <w:tcW w:w="1585" w:type="dxa"/>
            <w:tcBorders>
              <w:top w:val="single" w:sz="4" w:space="0" w:color="auto"/>
              <w:left w:val="single" w:sz="4" w:space="0" w:color="auto"/>
              <w:bottom w:val="single" w:sz="4" w:space="0" w:color="auto"/>
              <w:right w:val="single" w:sz="4" w:space="0" w:color="auto"/>
            </w:tcBorders>
          </w:tcPr>
          <w:p w:rsidR="00FB3892" w:rsidRDefault="00FB3892"/>
        </w:tc>
      </w:tr>
      <w:tr w:rsidR="00FB3892">
        <w:trPr>
          <w:trHeight w:val="698"/>
        </w:trPr>
        <w:tc>
          <w:tcPr>
            <w:tcW w:w="2161" w:type="dxa"/>
            <w:tcBorders>
              <w:top w:val="single" w:sz="4" w:space="0" w:color="auto"/>
              <w:left w:val="single" w:sz="4" w:space="0" w:color="auto"/>
              <w:bottom w:val="single" w:sz="4" w:space="0" w:color="auto"/>
              <w:right w:val="single" w:sz="4" w:space="0" w:color="auto"/>
            </w:tcBorders>
            <w:vAlign w:val="center"/>
          </w:tcPr>
          <w:p w:rsidR="00FB3892" w:rsidRDefault="00FB3892">
            <w:pPr>
              <w:rPr>
                <w:rFonts w:ascii="宋体" w:hAnsi="宋体" w:cs="宋体"/>
                <w:color w:val="000000"/>
                <w:szCs w:val="21"/>
              </w:rPr>
            </w:pPr>
            <w:r>
              <w:rPr>
                <w:rFonts w:ascii="宋体" w:hAnsi="宋体" w:cs="宋体" w:hint="eastAsia"/>
                <w:szCs w:val="21"/>
              </w:rPr>
              <w:t>监视和测量资源</w:t>
            </w:r>
          </w:p>
        </w:tc>
        <w:tc>
          <w:tcPr>
            <w:tcW w:w="960" w:type="dxa"/>
            <w:tcBorders>
              <w:top w:val="single" w:sz="4" w:space="0" w:color="auto"/>
              <w:left w:val="single" w:sz="4" w:space="0" w:color="auto"/>
              <w:bottom w:val="single" w:sz="4" w:space="0" w:color="auto"/>
              <w:right w:val="single" w:sz="4" w:space="0" w:color="auto"/>
            </w:tcBorders>
            <w:vAlign w:val="center"/>
          </w:tcPr>
          <w:p w:rsidR="00FB3892" w:rsidRDefault="00FB3892">
            <w:pPr>
              <w:rPr>
                <w:rFonts w:ascii="宋体" w:hAnsi="宋体" w:cs="宋体"/>
                <w:szCs w:val="21"/>
              </w:rPr>
            </w:pPr>
            <w:r>
              <w:rPr>
                <w:rFonts w:ascii="宋体" w:hAnsi="宋体" w:cs="宋体" w:hint="eastAsia"/>
                <w:szCs w:val="21"/>
              </w:rPr>
              <w:t>7.1.5</w:t>
            </w:r>
          </w:p>
        </w:tc>
        <w:tc>
          <w:tcPr>
            <w:tcW w:w="10006" w:type="dxa"/>
            <w:tcBorders>
              <w:top w:val="single" w:sz="4" w:space="0" w:color="auto"/>
              <w:left w:val="single" w:sz="4" w:space="0" w:color="auto"/>
              <w:bottom w:val="single" w:sz="4" w:space="0" w:color="auto"/>
              <w:right w:val="single" w:sz="4" w:space="0" w:color="auto"/>
            </w:tcBorders>
          </w:tcPr>
          <w:p w:rsidR="00FB3892" w:rsidRDefault="00FB3892" w:rsidP="00FD5611">
            <w:pPr>
              <w:spacing w:line="360" w:lineRule="auto"/>
              <w:rPr>
                <w:rFonts w:ascii="宋体" w:hAnsi="宋体" w:cs="宋体"/>
                <w:szCs w:val="21"/>
              </w:rPr>
            </w:pPr>
            <w:r>
              <w:rPr>
                <w:rFonts w:ascii="宋体" w:hAnsi="宋体" w:cs="宋体" w:hint="eastAsia"/>
                <w:szCs w:val="21"/>
              </w:rPr>
              <w:t>公司的监视和测量设施设备主要是巴氏硬度计/落锤冲击仪/热变形维卡软化点温度测变仪/电子天平/差热分析仪/熔体流动速率测定仪/通用卡尺等，能保证电力、通信、市政用塑料管道及电力玻璃钢管道的制造</w:t>
            </w:r>
          </w:p>
          <w:p w:rsidR="00095E9A" w:rsidRDefault="00FB3892" w:rsidP="00095E9A">
            <w:pPr>
              <w:spacing w:line="360" w:lineRule="auto"/>
              <w:rPr>
                <w:rFonts w:ascii="宋体" w:hAnsi="宋体" w:cs="宋体"/>
                <w:szCs w:val="21"/>
              </w:rPr>
            </w:pPr>
            <w:r>
              <w:rPr>
                <w:rFonts w:ascii="宋体" w:hAnsi="宋体" w:cs="宋体" w:hint="eastAsia"/>
                <w:szCs w:val="21"/>
              </w:rPr>
              <w:t>要求。</w:t>
            </w:r>
            <w:r w:rsidR="00095E9A">
              <w:rPr>
                <w:rFonts w:ascii="宋体" w:hAnsi="宋体" w:hint="eastAsia"/>
                <w:szCs w:val="21"/>
              </w:rPr>
              <w:t>2020年4月4日远程审核发现以上</w:t>
            </w:r>
            <w:r w:rsidR="00095E9A">
              <w:rPr>
                <w:rFonts w:ascii="宋体" w:hAnsi="宋体" w:cs="宋体" w:hint="eastAsia"/>
                <w:szCs w:val="21"/>
              </w:rPr>
              <w:t>在用检具，不提供有效的校准证书，不符合标准要求，开出了不符合项。</w:t>
            </w:r>
          </w:p>
          <w:p w:rsidR="00095E9A" w:rsidRDefault="00095E9A" w:rsidP="00095E9A">
            <w:pPr>
              <w:pStyle w:val="a0"/>
              <w:ind w:firstLineChars="200" w:firstLine="460"/>
              <w:rPr>
                <w:rFonts w:ascii="宋体" w:hAnsi="宋体" w:cs="宋体"/>
                <w:szCs w:val="21"/>
              </w:rPr>
            </w:pPr>
            <w:r>
              <w:rPr>
                <w:rFonts w:ascii="宋体" w:hAnsi="宋体" w:cs="宋体" w:hint="eastAsia"/>
                <w:szCs w:val="21"/>
              </w:rPr>
              <w:t>2020年10月4日现场补充审核查看了不符合项的改善情况，上述不符合项已改善。</w:t>
            </w:r>
          </w:p>
          <w:p w:rsidR="00095E9A" w:rsidRDefault="00095E9A" w:rsidP="00095E9A">
            <w:pPr>
              <w:pStyle w:val="a0"/>
              <w:ind w:firstLineChars="200" w:firstLine="460"/>
              <w:rPr>
                <w:rFonts w:ascii="宋体" w:hAnsi="宋体" w:cs="宋体"/>
                <w:szCs w:val="21"/>
              </w:rPr>
            </w:pPr>
            <w:r>
              <w:rPr>
                <w:rFonts w:ascii="宋体" w:hAnsi="宋体" w:cs="宋体" w:hint="eastAsia"/>
                <w:szCs w:val="21"/>
              </w:rPr>
              <w:t>查看相关测量设备的校准证书：</w:t>
            </w:r>
          </w:p>
          <w:p w:rsidR="00095E9A" w:rsidRPr="00E46A64" w:rsidRDefault="00095E9A" w:rsidP="00095E9A">
            <w:pPr>
              <w:pStyle w:val="a0"/>
              <w:ind w:firstLineChars="200" w:firstLine="460"/>
              <w:rPr>
                <w:rFonts w:ascii="宋体" w:hAnsi="宋体" w:cs="宋体"/>
                <w:szCs w:val="21"/>
              </w:rPr>
            </w:pPr>
            <w:r w:rsidRPr="00E46A64">
              <w:rPr>
                <w:rFonts w:ascii="宋体" w:hAnsi="宋体" w:cs="宋体" w:hint="eastAsia"/>
                <w:szCs w:val="21"/>
              </w:rPr>
              <w:t>卡尺  检定证书</w:t>
            </w:r>
            <w:r w:rsidR="00E46A64" w:rsidRPr="00E46A64">
              <w:rPr>
                <w:rFonts w:ascii="宋体" w:hAnsi="宋体" w:cs="宋体" w:hint="eastAsia"/>
                <w:szCs w:val="21"/>
              </w:rPr>
              <w:t xml:space="preserve">   CD1912116904</w:t>
            </w:r>
            <w:r w:rsidRPr="00E46A64">
              <w:rPr>
                <w:rFonts w:ascii="宋体" w:hAnsi="宋体" w:cs="宋体" w:hint="eastAsia"/>
                <w:szCs w:val="21"/>
              </w:rPr>
              <w:t>-001   规格/型号：0-150m</w:t>
            </w:r>
            <w:r w:rsidRPr="00E46A64">
              <w:rPr>
                <w:rFonts w:ascii="宋体" w:hAnsi="宋体" w:cs="宋体"/>
                <w:szCs w:val="21"/>
              </w:rPr>
              <w:t>m</w:t>
            </w:r>
          </w:p>
          <w:p w:rsidR="00095E9A" w:rsidRPr="00E46A64" w:rsidRDefault="00095E9A" w:rsidP="00095E9A">
            <w:pPr>
              <w:pStyle w:val="a0"/>
              <w:ind w:firstLineChars="200" w:firstLine="460"/>
              <w:rPr>
                <w:rFonts w:ascii="宋体" w:hAnsi="宋体" w:cs="宋体"/>
                <w:szCs w:val="21"/>
              </w:rPr>
            </w:pPr>
            <w:r w:rsidRPr="00E46A64">
              <w:rPr>
                <w:rFonts w:ascii="宋体" w:hAnsi="宋体" w:cs="宋体" w:hint="eastAsia"/>
                <w:szCs w:val="21"/>
              </w:rPr>
              <w:t>检定日期：2020.4.2   有效期限：1年</w:t>
            </w:r>
          </w:p>
          <w:p w:rsidR="00095E9A" w:rsidRPr="00E46A64" w:rsidRDefault="00095E9A" w:rsidP="00095E9A">
            <w:pPr>
              <w:pStyle w:val="a0"/>
              <w:ind w:firstLineChars="200" w:firstLine="460"/>
              <w:rPr>
                <w:rFonts w:ascii="宋体" w:hAnsi="宋体" w:cs="宋体"/>
                <w:szCs w:val="21"/>
              </w:rPr>
            </w:pPr>
            <w:r w:rsidRPr="00E46A64">
              <w:rPr>
                <w:rFonts w:ascii="宋体" w:hAnsi="宋体" w:cs="宋体" w:hint="eastAsia"/>
                <w:szCs w:val="21"/>
              </w:rPr>
              <w:t>检定单位：格恩计量检测（浙江）有限公司</w:t>
            </w:r>
          </w:p>
          <w:p w:rsidR="00095E9A" w:rsidRPr="00E46A64" w:rsidRDefault="00095E9A" w:rsidP="00095E9A">
            <w:pPr>
              <w:pStyle w:val="a0"/>
              <w:ind w:firstLineChars="200" w:firstLine="460"/>
              <w:rPr>
                <w:rFonts w:ascii="宋体" w:hAnsi="宋体" w:cs="宋体"/>
                <w:szCs w:val="21"/>
              </w:rPr>
            </w:pPr>
            <w:r w:rsidRPr="00E46A64">
              <w:rPr>
                <w:rFonts w:hint="eastAsia"/>
              </w:rPr>
              <w:lastRenderedPageBreak/>
              <w:t>巴氏硬度计</w:t>
            </w:r>
            <w:r w:rsidRPr="00E46A64">
              <w:rPr>
                <w:rFonts w:ascii="宋体" w:hAnsi="宋体" w:cs="宋体" w:hint="eastAsia"/>
                <w:szCs w:val="21"/>
              </w:rPr>
              <w:t xml:space="preserve">  检定证书   2020D43-10-</w:t>
            </w:r>
            <w:r w:rsidR="00E46A64" w:rsidRPr="00E46A64">
              <w:rPr>
                <w:rFonts w:ascii="宋体" w:hAnsi="宋体" w:cs="宋体" w:hint="eastAsia"/>
                <w:szCs w:val="21"/>
              </w:rPr>
              <w:t>2380651001</w:t>
            </w:r>
            <w:r w:rsidRPr="00E46A64">
              <w:rPr>
                <w:rFonts w:ascii="宋体" w:hAnsi="宋体" w:cs="宋体" w:hint="eastAsia"/>
                <w:szCs w:val="21"/>
              </w:rPr>
              <w:t xml:space="preserve">  规格/型号：HBa-1</w:t>
            </w:r>
          </w:p>
          <w:p w:rsidR="00095E9A" w:rsidRPr="00E46A64" w:rsidRDefault="00095E9A" w:rsidP="00095E9A">
            <w:pPr>
              <w:pStyle w:val="a0"/>
              <w:ind w:firstLineChars="200" w:firstLine="460"/>
              <w:rPr>
                <w:rFonts w:ascii="宋体" w:hAnsi="宋体" w:cs="宋体"/>
                <w:szCs w:val="21"/>
              </w:rPr>
            </w:pPr>
            <w:r w:rsidRPr="00E46A64">
              <w:rPr>
                <w:rFonts w:ascii="宋体" w:hAnsi="宋体" w:cs="宋体" w:hint="eastAsia"/>
                <w:szCs w:val="21"/>
              </w:rPr>
              <w:t>检定日期：</w:t>
            </w:r>
            <w:r w:rsidR="00E46A64" w:rsidRPr="00E46A64">
              <w:rPr>
                <w:rFonts w:ascii="宋体" w:hAnsi="宋体" w:cs="宋体" w:hint="eastAsia"/>
                <w:szCs w:val="21"/>
              </w:rPr>
              <w:t>2020.3.25</w:t>
            </w:r>
            <w:r w:rsidRPr="00E46A64">
              <w:rPr>
                <w:rFonts w:ascii="宋体" w:hAnsi="宋体" w:cs="宋体" w:hint="eastAsia"/>
                <w:szCs w:val="21"/>
              </w:rPr>
              <w:t xml:space="preserve">   有效期限：1年</w:t>
            </w:r>
          </w:p>
          <w:p w:rsidR="00095E9A" w:rsidRPr="00095E9A" w:rsidRDefault="00095E9A" w:rsidP="00095E9A">
            <w:pPr>
              <w:pStyle w:val="a0"/>
              <w:ind w:firstLineChars="200" w:firstLine="460"/>
              <w:rPr>
                <w:rFonts w:ascii="宋体" w:hAnsi="宋体" w:cs="宋体"/>
                <w:szCs w:val="21"/>
                <w:highlight w:val="yellow"/>
              </w:rPr>
            </w:pPr>
            <w:r w:rsidRPr="00E46A64">
              <w:rPr>
                <w:rFonts w:ascii="宋体" w:hAnsi="宋体" w:cs="宋体" w:hint="eastAsia"/>
                <w:szCs w:val="21"/>
              </w:rPr>
              <w:t>检定单位：上海市计量测试技术研究院</w:t>
            </w:r>
          </w:p>
          <w:p w:rsidR="00095E9A" w:rsidRPr="00E46A64" w:rsidRDefault="00095E9A" w:rsidP="00095E9A">
            <w:pPr>
              <w:pStyle w:val="a0"/>
              <w:ind w:firstLineChars="200" w:firstLine="460"/>
              <w:rPr>
                <w:rFonts w:ascii="宋体" w:hAnsi="宋体" w:cs="宋体"/>
                <w:szCs w:val="21"/>
              </w:rPr>
            </w:pPr>
            <w:r w:rsidRPr="00E46A64">
              <w:rPr>
                <w:rFonts w:ascii="宋体" w:hAnsi="宋体" w:cs="宋体" w:hint="eastAsia"/>
                <w:szCs w:val="21"/>
              </w:rPr>
              <w:t>电子天平  检定证书</w:t>
            </w:r>
            <w:r w:rsidR="00E46A64" w:rsidRPr="00E46A64">
              <w:rPr>
                <w:rFonts w:ascii="宋体" w:hAnsi="宋体" w:cs="宋体" w:hint="eastAsia"/>
                <w:szCs w:val="21"/>
              </w:rPr>
              <w:t xml:space="preserve">   LX1912116906</w:t>
            </w:r>
            <w:r w:rsidRPr="00E46A64">
              <w:rPr>
                <w:rFonts w:ascii="宋体" w:hAnsi="宋体" w:cs="宋体" w:hint="eastAsia"/>
                <w:szCs w:val="21"/>
              </w:rPr>
              <w:t>-001  规格/型号：FA1604</w:t>
            </w:r>
          </w:p>
          <w:p w:rsidR="00095E9A" w:rsidRPr="00E46A64" w:rsidRDefault="00095E9A" w:rsidP="00095E9A">
            <w:pPr>
              <w:pStyle w:val="a0"/>
              <w:ind w:firstLineChars="200" w:firstLine="460"/>
              <w:rPr>
                <w:rFonts w:ascii="宋体" w:hAnsi="宋体" w:cs="宋体"/>
                <w:szCs w:val="21"/>
              </w:rPr>
            </w:pPr>
            <w:r w:rsidRPr="00E46A64">
              <w:rPr>
                <w:rFonts w:ascii="宋体" w:hAnsi="宋体" w:cs="宋体" w:hint="eastAsia"/>
                <w:szCs w:val="21"/>
              </w:rPr>
              <w:t>检定日期：2020.4.2   有效期限：1年</w:t>
            </w:r>
          </w:p>
          <w:p w:rsidR="00095E9A" w:rsidRPr="00E46A64" w:rsidRDefault="00095E9A" w:rsidP="00095E9A">
            <w:pPr>
              <w:pStyle w:val="a0"/>
              <w:ind w:firstLineChars="200" w:firstLine="460"/>
              <w:rPr>
                <w:rFonts w:ascii="宋体" w:hAnsi="宋体" w:cs="宋体"/>
                <w:szCs w:val="21"/>
              </w:rPr>
            </w:pPr>
            <w:r w:rsidRPr="00E46A64">
              <w:rPr>
                <w:rFonts w:ascii="宋体" w:hAnsi="宋体" w:cs="宋体" w:hint="eastAsia"/>
                <w:szCs w:val="21"/>
              </w:rPr>
              <w:t>检定单位：格恩计量检测（浙江）有限公司</w:t>
            </w:r>
          </w:p>
          <w:p w:rsidR="00095E9A" w:rsidRPr="00E46A64" w:rsidRDefault="00095E9A" w:rsidP="00095E9A">
            <w:pPr>
              <w:pStyle w:val="a0"/>
              <w:ind w:firstLineChars="200" w:firstLine="460"/>
              <w:rPr>
                <w:rFonts w:ascii="宋体" w:hAnsi="宋体" w:cs="宋体"/>
                <w:szCs w:val="21"/>
              </w:rPr>
            </w:pPr>
            <w:r w:rsidRPr="00E46A64">
              <w:rPr>
                <w:rFonts w:hint="eastAsia"/>
              </w:rPr>
              <w:t>管材锤落冲击试验机</w:t>
            </w:r>
            <w:r w:rsidRPr="00E46A64">
              <w:rPr>
                <w:rFonts w:ascii="宋体" w:hAnsi="宋体" w:cs="宋体" w:hint="eastAsia"/>
                <w:szCs w:val="21"/>
              </w:rPr>
              <w:t xml:space="preserve">  检定证书   LX1912116</w:t>
            </w:r>
            <w:r w:rsidR="00E46A64" w:rsidRPr="00E46A64">
              <w:rPr>
                <w:rFonts w:ascii="宋体" w:hAnsi="宋体" w:cs="宋体" w:hint="eastAsia"/>
                <w:szCs w:val="21"/>
              </w:rPr>
              <w:t>907</w:t>
            </w:r>
            <w:r w:rsidRPr="00E46A64">
              <w:rPr>
                <w:rFonts w:ascii="宋体" w:hAnsi="宋体" w:cs="宋体" w:hint="eastAsia"/>
                <w:szCs w:val="21"/>
              </w:rPr>
              <w:t>-001  规格/型号：</w:t>
            </w:r>
            <w:r w:rsidR="00E46A64" w:rsidRPr="00E46A64">
              <w:rPr>
                <w:rFonts w:ascii="宋体" w:hAnsi="宋体" w:cs="宋体" w:hint="eastAsia"/>
                <w:szCs w:val="21"/>
              </w:rPr>
              <w:t>JJFWI-111</w:t>
            </w:r>
          </w:p>
          <w:p w:rsidR="00095E9A" w:rsidRPr="00E46A64" w:rsidRDefault="00095E9A" w:rsidP="00095E9A">
            <w:pPr>
              <w:pStyle w:val="a0"/>
              <w:ind w:firstLineChars="200" w:firstLine="460"/>
              <w:rPr>
                <w:rFonts w:ascii="宋体" w:hAnsi="宋体" w:cs="宋体"/>
                <w:szCs w:val="21"/>
              </w:rPr>
            </w:pPr>
            <w:r w:rsidRPr="00E46A64">
              <w:rPr>
                <w:rFonts w:ascii="宋体" w:hAnsi="宋体" w:cs="宋体" w:hint="eastAsia"/>
                <w:szCs w:val="21"/>
              </w:rPr>
              <w:t>检定日期：2020.4.2   有效期限：1年</w:t>
            </w:r>
          </w:p>
          <w:p w:rsidR="00095E9A" w:rsidRPr="00E46A64" w:rsidRDefault="00095E9A" w:rsidP="00095E9A">
            <w:pPr>
              <w:pStyle w:val="a0"/>
              <w:ind w:firstLineChars="200" w:firstLine="460"/>
              <w:rPr>
                <w:rFonts w:ascii="宋体" w:hAnsi="宋体" w:cs="宋体"/>
                <w:szCs w:val="21"/>
              </w:rPr>
            </w:pPr>
            <w:r w:rsidRPr="00E46A64">
              <w:rPr>
                <w:rFonts w:ascii="宋体" w:hAnsi="宋体" w:cs="宋体" w:hint="eastAsia"/>
                <w:szCs w:val="21"/>
              </w:rPr>
              <w:t>检定单位：格恩计量检测（浙江）有限公司</w:t>
            </w:r>
          </w:p>
          <w:p w:rsidR="00095E9A" w:rsidRPr="00E46A64" w:rsidRDefault="00095E9A" w:rsidP="00095E9A">
            <w:pPr>
              <w:pStyle w:val="a0"/>
              <w:ind w:firstLineChars="200" w:firstLine="460"/>
              <w:rPr>
                <w:rFonts w:ascii="宋体" w:hAnsi="宋体" w:cs="宋体"/>
                <w:szCs w:val="21"/>
              </w:rPr>
            </w:pPr>
            <w:r w:rsidRPr="00E46A64">
              <w:rPr>
                <w:rFonts w:hint="eastAsia"/>
              </w:rPr>
              <w:t>熔体流动速率仪</w:t>
            </w:r>
            <w:r w:rsidRPr="00E46A64">
              <w:rPr>
                <w:rFonts w:ascii="宋体" w:hAnsi="宋体" w:cs="宋体" w:hint="eastAsia"/>
                <w:szCs w:val="21"/>
              </w:rPr>
              <w:t xml:space="preserve">  检定证书</w:t>
            </w:r>
            <w:r w:rsidR="00E46A64" w:rsidRPr="00E46A64">
              <w:rPr>
                <w:rFonts w:ascii="宋体" w:hAnsi="宋体" w:cs="宋体" w:hint="eastAsia"/>
                <w:szCs w:val="21"/>
              </w:rPr>
              <w:t xml:space="preserve">   WD1912116908</w:t>
            </w:r>
            <w:r w:rsidRPr="00E46A64">
              <w:rPr>
                <w:rFonts w:ascii="宋体" w:hAnsi="宋体" w:cs="宋体" w:hint="eastAsia"/>
                <w:szCs w:val="21"/>
              </w:rPr>
              <w:t>-001  规格/型号：</w:t>
            </w:r>
            <w:r w:rsidR="00E46A64" w:rsidRPr="00E46A64">
              <w:rPr>
                <w:rFonts w:ascii="宋体" w:hAnsi="宋体" w:cs="宋体" w:hint="eastAsia"/>
                <w:szCs w:val="21"/>
              </w:rPr>
              <w:t>XNR-450D</w:t>
            </w:r>
          </w:p>
          <w:p w:rsidR="00095E9A" w:rsidRPr="00E46A64" w:rsidRDefault="00095E9A" w:rsidP="00095E9A">
            <w:pPr>
              <w:pStyle w:val="a0"/>
              <w:ind w:firstLineChars="200" w:firstLine="460"/>
              <w:rPr>
                <w:rFonts w:ascii="宋体" w:hAnsi="宋体" w:cs="宋体"/>
                <w:szCs w:val="21"/>
              </w:rPr>
            </w:pPr>
            <w:r w:rsidRPr="00E46A64">
              <w:rPr>
                <w:rFonts w:ascii="宋体" w:hAnsi="宋体" w:cs="宋体" w:hint="eastAsia"/>
                <w:szCs w:val="21"/>
              </w:rPr>
              <w:t>检定日期：2020.4.2   有效期限：1年</w:t>
            </w:r>
          </w:p>
          <w:p w:rsidR="00095E9A" w:rsidRPr="00E46A64" w:rsidRDefault="00095E9A" w:rsidP="00095E9A">
            <w:pPr>
              <w:pStyle w:val="a0"/>
              <w:ind w:firstLineChars="200" w:firstLine="460"/>
              <w:rPr>
                <w:rFonts w:ascii="宋体" w:hAnsi="宋体" w:cs="宋体"/>
                <w:szCs w:val="21"/>
              </w:rPr>
            </w:pPr>
            <w:r w:rsidRPr="00E46A64">
              <w:rPr>
                <w:rFonts w:ascii="宋体" w:hAnsi="宋体" w:cs="宋体" w:hint="eastAsia"/>
                <w:szCs w:val="21"/>
              </w:rPr>
              <w:t>检定单位：格恩计量检测（浙江）有限公司</w:t>
            </w:r>
          </w:p>
          <w:p w:rsidR="00095E9A" w:rsidRPr="00E46A64" w:rsidRDefault="00095E9A" w:rsidP="00095E9A">
            <w:pPr>
              <w:pStyle w:val="a0"/>
              <w:ind w:firstLineChars="200" w:firstLine="460"/>
              <w:rPr>
                <w:rFonts w:ascii="宋体" w:hAnsi="宋体" w:cs="宋体"/>
                <w:szCs w:val="21"/>
              </w:rPr>
            </w:pPr>
            <w:r w:rsidRPr="00E46A64">
              <w:rPr>
                <w:rFonts w:hint="eastAsia"/>
              </w:rPr>
              <w:t>温湿度计</w:t>
            </w:r>
            <w:r w:rsidRPr="00E46A64">
              <w:rPr>
                <w:rFonts w:ascii="宋体" w:hAnsi="宋体" w:cs="宋体" w:hint="eastAsia"/>
                <w:szCs w:val="21"/>
              </w:rPr>
              <w:t xml:space="preserve">  检定证书</w:t>
            </w:r>
            <w:r w:rsidR="00E46A64" w:rsidRPr="00E46A64">
              <w:rPr>
                <w:rFonts w:ascii="宋体" w:hAnsi="宋体" w:cs="宋体" w:hint="eastAsia"/>
                <w:szCs w:val="21"/>
              </w:rPr>
              <w:t xml:space="preserve">   WD1912116913</w:t>
            </w:r>
            <w:r w:rsidRPr="00E46A64">
              <w:rPr>
                <w:rFonts w:ascii="宋体" w:hAnsi="宋体" w:cs="宋体" w:hint="eastAsia"/>
                <w:szCs w:val="21"/>
              </w:rPr>
              <w:t>-001  规格/型号：</w:t>
            </w:r>
            <w:r w:rsidR="00E46A64" w:rsidRPr="00E46A64">
              <w:rPr>
                <w:rFonts w:ascii="宋体" w:hAnsi="宋体" w:cs="宋体" w:hint="eastAsia"/>
                <w:szCs w:val="21"/>
              </w:rPr>
              <w:t>WS-A2</w:t>
            </w:r>
          </w:p>
          <w:p w:rsidR="00095E9A" w:rsidRPr="00E46A64" w:rsidRDefault="00095E9A" w:rsidP="00095E9A">
            <w:pPr>
              <w:pStyle w:val="a0"/>
              <w:ind w:firstLineChars="200" w:firstLine="460"/>
              <w:rPr>
                <w:rFonts w:ascii="宋体" w:hAnsi="宋体" w:cs="宋体"/>
                <w:szCs w:val="21"/>
              </w:rPr>
            </w:pPr>
            <w:r w:rsidRPr="00E46A64">
              <w:rPr>
                <w:rFonts w:ascii="宋体" w:hAnsi="宋体" w:cs="宋体" w:hint="eastAsia"/>
                <w:szCs w:val="21"/>
              </w:rPr>
              <w:t>检定日期：2020.4.2   有效期限：1年</w:t>
            </w:r>
          </w:p>
          <w:p w:rsidR="00095E9A" w:rsidRPr="00E46A64" w:rsidRDefault="00095E9A" w:rsidP="00095E9A">
            <w:pPr>
              <w:pStyle w:val="a0"/>
              <w:ind w:firstLineChars="200" w:firstLine="460"/>
              <w:rPr>
                <w:rFonts w:ascii="宋体" w:hAnsi="宋体" w:cs="宋体"/>
                <w:szCs w:val="21"/>
              </w:rPr>
            </w:pPr>
            <w:r w:rsidRPr="00E46A64">
              <w:rPr>
                <w:rFonts w:ascii="宋体" w:hAnsi="宋体" w:cs="宋体" w:hint="eastAsia"/>
                <w:szCs w:val="21"/>
              </w:rPr>
              <w:t>检定单位：格恩计量检测（浙江）有限公司</w:t>
            </w:r>
          </w:p>
          <w:p w:rsidR="00095E9A" w:rsidRPr="00E46A64" w:rsidRDefault="00095E9A" w:rsidP="00095E9A">
            <w:pPr>
              <w:pStyle w:val="a0"/>
              <w:ind w:firstLineChars="200" w:firstLine="460"/>
              <w:rPr>
                <w:rFonts w:ascii="宋体" w:hAnsi="宋体" w:cs="宋体"/>
                <w:szCs w:val="21"/>
              </w:rPr>
            </w:pPr>
            <w:r w:rsidRPr="00E46A64">
              <w:rPr>
                <w:rFonts w:hint="eastAsia"/>
              </w:rPr>
              <w:t>热变形维卡软化点温度测变仪</w:t>
            </w:r>
            <w:r w:rsidRPr="00E46A64">
              <w:rPr>
                <w:rFonts w:ascii="宋体" w:hAnsi="宋体" w:cs="宋体" w:hint="eastAsia"/>
                <w:szCs w:val="21"/>
              </w:rPr>
              <w:t xml:space="preserve">  检定证书</w:t>
            </w:r>
            <w:r w:rsidR="00E46A64" w:rsidRPr="00E46A64">
              <w:rPr>
                <w:rFonts w:ascii="宋体" w:hAnsi="宋体" w:cs="宋体" w:hint="eastAsia"/>
                <w:szCs w:val="21"/>
              </w:rPr>
              <w:t xml:space="preserve">   WD1912116909</w:t>
            </w:r>
            <w:r w:rsidRPr="00E46A64">
              <w:rPr>
                <w:rFonts w:ascii="宋体" w:hAnsi="宋体" w:cs="宋体" w:hint="eastAsia"/>
                <w:szCs w:val="21"/>
              </w:rPr>
              <w:t>-001  规格/型号：XRW-300HB-3</w:t>
            </w:r>
          </w:p>
          <w:p w:rsidR="00095E9A" w:rsidRPr="00E46A64" w:rsidRDefault="00095E9A" w:rsidP="00095E9A">
            <w:pPr>
              <w:pStyle w:val="a0"/>
              <w:ind w:firstLineChars="200" w:firstLine="460"/>
              <w:rPr>
                <w:rFonts w:ascii="宋体" w:hAnsi="宋体" w:cs="宋体"/>
                <w:szCs w:val="21"/>
              </w:rPr>
            </w:pPr>
            <w:r w:rsidRPr="00E46A64">
              <w:rPr>
                <w:rFonts w:ascii="宋体" w:hAnsi="宋体" w:cs="宋体" w:hint="eastAsia"/>
                <w:szCs w:val="21"/>
              </w:rPr>
              <w:t>检定日期：2020.4.2   有效期限：1年</w:t>
            </w:r>
          </w:p>
          <w:p w:rsidR="00095E9A" w:rsidRPr="00095E9A" w:rsidRDefault="00095E9A" w:rsidP="00095E9A">
            <w:pPr>
              <w:pStyle w:val="a0"/>
              <w:ind w:firstLineChars="200" w:firstLine="460"/>
              <w:rPr>
                <w:rFonts w:ascii="宋体" w:hAnsi="宋体" w:cs="宋体"/>
                <w:szCs w:val="21"/>
                <w:highlight w:val="yellow"/>
              </w:rPr>
            </w:pPr>
            <w:r w:rsidRPr="00E46A64">
              <w:rPr>
                <w:rFonts w:ascii="宋体" w:hAnsi="宋体" w:cs="宋体" w:hint="eastAsia"/>
                <w:szCs w:val="21"/>
              </w:rPr>
              <w:t>检定单位：格恩计量检测（浙江）有限公司</w:t>
            </w:r>
          </w:p>
          <w:p w:rsidR="00095E9A" w:rsidRPr="00E46A64" w:rsidRDefault="00095E9A" w:rsidP="00095E9A">
            <w:pPr>
              <w:pStyle w:val="a0"/>
              <w:ind w:firstLineChars="200" w:firstLine="460"/>
              <w:rPr>
                <w:rFonts w:ascii="宋体" w:hAnsi="宋体" w:cs="宋体"/>
                <w:szCs w:val="21"/>
              </w:rPr>
            </w:pPr>
            <w:r w:rsidRPr="00E46A64">
              <w:rPr>
                <w:rFonts w:ascii="宋体" w:hAnsi="宋体" w:cs="宋体" w:hint="eastAsia"/>
                <w:szCs w:val="21"/>
              </w:rPr>
              <w:t>差热分析仪  检定证书   WD1912116</w:t>
            </w:r>
            <w:r w:rsidR="00E46A64" w:rsidRPr="00E46A64">
              <w:rPr>
                <w:rFonts w:ascii="宋体" w:hAnsi="宋体" w:cs="宋体" w:hint="eastAsia"/>
                <w:szCs w:val="21"/>
              </w:rPr>
              <w:t>903</w:t>
            </w:r>
            <w:r w:rsidRPr="00E46A64">
              <w:rPr>
                <w:rFonts w:ascii="宋体" w:hAnsi="宋体" w:cs="宋体" w:hint="eastAsia"/>
                <w:szCs w:val="21"/>
              </w:rPr>
              <w:t>-001  规格/型号：</w:t>
            </w:r>
            <w:r w:rsidR="00E46A64" w:rsidRPr="00E46A64">
              <w:rPr>
                <w:rFonts w:ascii="宋体" w:hAnsi="宋体" w:cs="宋体" w:hint="eastAsia"/>
                <w:szCs w:val="21"/>
              </w:rPr>
              <w:t>DZ3320A</w:t>
            </w:r>
          </w:p>
          <w:p w:rsidR="00095E9A" w:rsidRPr="00E46A64" w:rsidRDefault="00095E9A" w:rsidP="00095E9A">
            <w:pPr>
              <w:pStyle w:val="a0"/>
              <w:ind w:firstLineChars="200" w:firstLine="460"/>
              <w:rPr>
                <w:rFonts w:ascii="宋体" w:hAnsi="宋体" w:cs="宋体"/>
                <w:szCs w:val="21"/>
              </w:rPr>
            </w:pPr>
            <w:r w:rsidRPr="00E46A64">
              <w:rPr>
                <w:rFonts w:ascii="宋体" w:hAnsi="宋体" w:cs="宋体" w:hint="eastAsia"/>
                <w:szCs w:val="21"/>
              </w:rPr>
              <w:t>检定日期：2020.4.2   有效期限：1年</w:t>
            </w:r>
          </w:p>
          <w:p w:rsidR="00095E9A" w:rsidRDefault="00095E9A" w:rsidP="00095E9A">
            <w:pPr>
              <w:pStyle w:val="a0"/>
              <w:ind w:firstLineChars="200" w:firstLine="460"/>
              <w:rPr>
                <w:rFonts w:ascii="宋体" w:hAnsi="宋体" w:cs="宋体"/>
                <w:szCs w:val="21"/>
              </w:rPr>
            </w:pPr>
            <w:r w:rsidRPr="00E46A64">
              <w:rPr>
                <w:rFonts w:ascii="宋体" w:hAnsi="宋体" w:cs="宋体" w:hint="eastAsia"/>
                <w:szCs w:val="21"/>
              </w:rPr>
              <w:t>检定单位：格恩计量检测（浙江）有限公司</w:t>
            </w:r>
          </w:p>
          <w:p w:rsidR="00095E9A" w:rsidRPr="00095E9A" w:rsidRDefault="00095E9A" w:rsidP="00095E9A">
            <w:pPr>
              <w:pStyle w:val="a0"/>
              <w:ind w:firstLineChars="200" w:firstLine="460"/>
              <w:rPr>
                <w:rFonts w:ascii="宋体" w:hAnsi="宋体" w:cs="宋体"/>
                <w:szCs w:val="21"/>
              </w:rPr>
            </w:pPr>
          </w:p>
          <w:p w:rsidR="00095E9A" w:rsidRPr="00846C5F" w:rsidRDefault="00095E9A" w:rsidP="00095E9A">
            <w:pPr>
              <w:pStyle w:val="a0"/>
              <w:ind w:firstLineChars="200" w:firstLine="460"/>
              <w:rPr>
                <w:rFonts w:ascii="宋体" w:hAnsi="宋体" w:cs="宋体"/>
                <w:szCs w:val="21"/>
              </w:rPr>
            </w:pPr>
            <w:r w:rsidRPr="00846C5F">
              <w:rPr>
                <w:rFonts w:ascii="宋体" w:hAnsi="宋体" w:cs="宋体" w:hint="eastAsia"/>
                <w:szCs w:val="21"/>
              </w:rPr>
              <w:t>公司使用监视资源主要测量人员设备的保养，按说明书的要求使用人员自行负责。</w:t>
            </w:r>
          </w:p>
          <w:p w:rsidR="00095E9A" w:rsidRPr="00095E9A" w:rsidRDefault="00095E9A" w:rsidP="00095E9A">
            <w:pPr>
              <w:pStyle w:val="a0"/>
            </w:pPr>
            <w:r w:rsidRPr="00846C5F">
              <w:rPr>
                <w:rFonts w:ascii="宋体" w:hAnsi="宋体" w:cs="宋体" w:hint="eastAsia"/>
                <w:szCs w:val="21"/>
              </w:rPr>
              <w:t>查看监视测量设备使用、调整和储存均符合要求，查看</w:t>
            </w:r>
            <w:r>
              <w:rPr>
                <w:rFonts w:ascii="宋体" w:hAnsi="宋体" w:cs="宋体" w:hint="eastAsia"/>
                <w:szCs w:val="21"/>
              </w:rPr>
              <w:t>通用卡尺、电子万能试验机、</w:t>
            </w:r>
            <w:r>
              <w:rPr>
                <w:rFonts w:hint="eastAsia"/>
              </w:rPr>
              <w:t>巴氏硬度计、电子天平、管材锤落冲击试验机、熔体流动速率仪、温湿度计、热变形维卡软化点温度测变仪</w:t>
            </w:r>
            <w:r w:rsidRPr="00846C5F">
              <w:rPr>
                <w:rFonts w:ascii="宋体" w:hAnsi="宋体" w:cs="宋体" w:hint="eastAsia"/>
                <w:szCs w:val="21"/>
              </w:rPr>
              <w:t>；无损坏，外观完好。目前尚未发现监视测量设备在检定有效期内失准的情况，监视和测量设备运行环</w:t>
            </w:r>
            <w:r w:rsidRPr="00846C5F">
              <w:rPr>
                <w:rFonts w:ascii="宋体" w:hAnsi="宋体" w:cs="宋体" w:hint="eastAsia"/>
                <w:szCs w:val="21"/>
              </w:rPr>
              <w:lastRenderedPageBreak/>
              <w:t>境适宜。</w:t>
            </w:r>
          </w:p>
        </w:tc>
        <w:tc>
          <w:tcPr>
            <w:tcW w:w="1585" w:type="dxa"/>
            <w:tcBorders>
              <w:top w:val="single" w:sz="4" w:space="0" w:color="auto"/>
              <w:left w:val="single" w:sz="4" w:space="0" w:color="auto"/>
              <w:bottom w:val="single" w:sz="4" w:space="0" w:color="auto"/>
              <w:right w:val="single" w:sz="4" w:space="0" w:color="auto"/>
            </w:tcBorders>
          </w:tcPr>
          <w:p w:rsidR="00FB3892" w:rsidRDefault="00FB3892">
            <w:pPr>
              <w:pStyle w:val="a0"/>
            </w:pPr>
          </w:p>
        </w:tc>
      </w:tr>
      <w:tr w:rsidR="00701533">
        <w:trPr>
          <w:trHeight w:val="698"/>
        </w:trPr>
        <w:tc>
          <w:tcPr>
            <w:tcW w:w="2161" w:type="dxa"/>
            <w:tcBorders>
              <w:top w:val="single" w:sz="4" w:space="0" w:color="auto"/>
              <w:left w:val="single" w:sz="4" w:space="0" w:color="auto"/>
              <w:bottom w:val="single" w:sz="4" w:space="0" w:color="auto"/>
              <w:right w:val="single" w:sz="4" w:space="0" w:color="auto"/>
            </w:tcBorders>
          </w:tcPr>
          <w:p w:rsidR="00701533" w:rsidRDefault="00E47723">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Borders>
              <w:top w:val="single" w:sz="4" w:space="0" w:color="auto"/>
              <w:left w:val="single" w:sz="4" w:space="0" w:color="auto"/>
              <w:bottom w:val="single" w:sz="4" w:space="0" w:color="auto"/>
              <w:right w:val="single" w:sz="4" w:space="0" w:color="auto"/>
            </w:tcBorders>
          </w:tcPr>
          <w:p w:rsidR="00701533" w:rsidRDefault="00E47723">
            <w:pPr>
              <w:rPr>
                <w:rFonts w:ascii="宋体" w:hAnsi="宋体" w:cs="新宋体"/>
                <w:szCs w:val="21"/>
              </w:rPr>
            </w:pPr>
            <w:r>
              <w:rPr>
                <w:rFonts w:ascii="宋体" w:hAnsi="宋体" w:cs="新宋体" w:hint="eastAsia"/>
                <w:szCs w:val="21"/>
              </w:rPr>
              <w:t xml:space="preserve">Q8.1 </w:t>
            </w:r>
          </w:p>
        </w:tc>
        <w:tc>
          <w:tcPr>
            <w:tcW w:w="10006" w:type="dxa"/>
            <w:tcBorders>
              <w:top w:val="single" w:sz="4" w:space="0" w:color="auto"/>
              <w:left w:val="single" w:sz="4" w:space="0" w:color="auto"/>
              <w:bottom w:val="single" w:sz="4" w:space="0" w:color="auto"/>
              <w:right w:val="single" w:sz="4" w:space="0" w:color="auto"/>
            </w:tcBorders>
          </w:tcPr>
          <w:p w:rsidR="00701533" w:rsidRDefault="00E47723">
            <w:pPr>
              <w:rPr>
                <w:rFonts w:ascii="宋体" w:hAnsi="宋体"/>
                <w:szCs w:val="21"/>
              </w:rPr>
            </w:pPr>
            <w:r>
              <w:rPr>
                <w:rFonts w:ascii="宋体" w:hAnsi="宋体" w:hint="eastAsia"/>
                <w:szCs w:val="21"/>
              </w:rPr>
              <w:t>公司主要产品：</w:t>
            </w:r>
            <w:r w:rsidR="00FB3892">
              <w:rPr>
                <w:sz w:val="20"/>
              </w:rPr>
              <w:t>电力、通信、市政用塑料管道及电力玻璃钢管道的制造</w:t>
            </w:r>
            <w:r>
              <w:rPr>
                <w:rFonts w:ascii="宋体" w:hAnsi="宋体" w:hint="eastAsia"/>
                <w:szCs w:val="21"/>
              </w:rPr>
              <w:t>。</w:t>
            </w:r>
          </w:p>
          <w:p w:rsidR="00701533" w:rsidRDefault="00E47723">
            <w:pPr>
              <w:spacing w:line="400" w:lineRule="exact"/>
              <w:ind w:firstLineChars="200" w:firstLine="420"/>
              <w:rPr>
                <w:rFonts w:ascii="宋体" w:hAnsi="宋体"/>
                <w:szCs w:val="21"/>
              </w:rPr>
            </w:pPr>
            <w:r>
              <w:rPr>
                <w:rFonts w:ascii="宋体" w:hAnsi="宋体" w:hint="eastAsia"/>
                <w:szCs w:val="21"/>
              </w:rPr>
              <w:t>公司产品执行标准：</w:t>
            </w:r>
            <w:r>
              <w:rPr>
                <w:rFonts w:hint="eastAsia"/>
                <w:szCs w:val="21"/>
              </w:rPr>
              <w:t>GB/T19472.2-2017</w:t>
            </w:r>
            <w:r>
              <w:rPr>
                <w:rFonts w:hint="eastAsia"/>
                <w:szCs w:val="21"/>
              </w:rPr>
              <w:t>埋地用聚氯乙烯</w:t>
            </w:r>
            <w:r>
              <w:rPr>
                <w:rFonts w:hint="eastAsia"/>
                <w:szCs w:val="21"/>
              </w:rPr>
              <w:t>(PE)</w:t>
            </w:r>
            <w:r>
              <w:rPr>
                <w:rFonts w:hint="eastAsia"/>
                <w:szCs w:val="21"/>
              </w:rPr>
              <w:t>结构壁管道系统</w:t>
            </w:r>
            <w:r>
              <w:rPr>
                <w:rFonts w:hint="eastAsia"/>
                <w:szCs w:val="21"/>
              </w:rPr>
              <w:t xml:space="preserve"> </w:t>
            </w:r>
            <w:r>
              <w:rPr>
                <w:rFonts w:hint="eastAsia"/>
                <w:szCs w:val="21"/>
              </w:rPr>
              <w:t>第</w:t>
            </w:r>
            <w:r>
              <w:rPr>
                <w:rFonts w:hint="eastAsia"/>
                <w:szCs w:val="21"/>
              </w:rPr>
              <w:t>2</w:t>
            </w:r>
            <w:r>
              <w:rPr>
                <w:rFonts w:hint="eastAsia"/>
                <w:szCs w:val="21"/>
              </w:rPr>
              <w:t>部分</w:t>
            </w:r>
            <w:r>
              <w:rPr>
                <w:rFonts w:hint="eastAsia"/>
                <w:szCs w:val="21"/>
              </w:rPr>
              <w:t>:</w:t>
            </w:r>
            <w:r>
              <w:rPr>
                <w:rFonts w:hint="eastAsia"/>
                <w:szCs w:val="21"/>
              </w:rPr>
              <w:t>聚乙烯缠绕结构壁管材、</w:t>
            </w:r>
            <w:r>
              <w:rPr>
                <w:rFonts w:hint="eastAsia"/>
                <w:szCs w:val="21"/>
              </w:rPr>
              <w:t>DL/T802.2-2017</w:t>
            </w:r>
            <w:r>
              <w:rPr>
                <w:rFonts w:hint="eastAsia"/>
                <w:szCs w:val="21"/>
              </w:rPr>
              <w:t>电力电缆用导管技术条件</w:t>
            </w:r>
            <w:r>
              <w:rPr>
                <w:rFonts w:hint="eastAsia"/>
                <w:szCs w:val="21"/>
              </w:rPr>
              <w:t xml:space="preserve"> </w:t>
            </w:r>
            <w:r>
              <w:rPr>
                <w:rFonts w:hint="eastAsia"/>
                <w:szCs w:val="21"/>
              </w:rPr>
              <w:t>第</w:t>
            </w:r>
            <w:r>
              <w:rPr>
                <w:rFonts w:hint="eastAsia"/>
                <w:szCs w:val="21"/>
              </w:rPr>
              <w:t>2</w:t>
            </w:r>
            <w:r>
              <w:rPr>
                <w:rFonts w:hint="eastAsia"/>
                <w:szCs w:val="21"/>
              </w:rPr>
              <w:t>部分</w:t>
            </w:r>
            <w:r>
              <w:rPr>
                <w:rFonts w:hint="eastAsia"/>
                <w:szCs w:val="21"/>
              </w:rPr>
              <w:t xml:space="preserve"> </w:t>
            </w:r>
            <w:r>
              <w:rPr>
                <w:rFonts w:hint="eastAsia"/>
                <w:szCs w:val="21"/>
              </w:rPr>
              <w:t>玻璃纤维增强塑料电缆导管、</w:t>
            </w:r>
            <w:r>
              <w:rPr>
                <w:rFonts w:hint="eastAsia"/>
                <w:szCs w:val="21"/>
              </w:rPr>
              <w:t>DL/T802.3-2007</w:t>
            </w:r>
            <w:r>
              <w:rPr>
                <w:rFonts w:hint="eastAsia"/>
                <w:szCs w:val="21"/>
              </w:rPr>
              <w:t>电力电缆用导管技术条件</w:t>
            </w:r>
            <w:r>
              <w:rPr>
                <w:rFonts w:hint="eastAsia"/>
                <w:szCs w:val="21"/>
              </w:rPr>
              <w:t xml:space="preserve"> </w:t>
            </w:r>
            <w:r>
              <w:rPr>
                <w:rFonts w:hint="eastAsia"/>
                <w:szCs w:val="21"/>
              </w:rPr>
              <w:t>第</w:t>
            </w:r>
            <w:r>
              <w:rPr>
                <w:rFonts w:hint="eastAsia"/>
                <w:szCs w:val="21"/>
              </w:rPr>
              <w:t>3</w:t>
            </w:r>
            <w:r>
              <w:rPr>
                <w:rFonts w:hint="eastAsia"/>
                <w:szCs w:val="21"/>
              </w:rPr>
              <w:t>部分</w:t>
            </w:r>
            <w:r>
              <w:rPr>
                <w:rFonts w:hint="eastAsia"/>
                <w:szCs w:val="21"/>
              </w:rPr>
              <w:t xml:space="preserve"> </w:t>
            </w:r>
            <w:r>
              <w:rPr>
                <w:rFonts w:hint="eastAsia"/>
                <w:szCs w:val="21"/>
              </w:rPr>
              <w:t>氯化聚力乙烯硬聚氯乙烯塑料电缆导、埋地通信用硬聚氯乙烯（</w:t>
            </w:r>
            <w:r>
              <w:rPr>
                <w:rFonts w:hint="eastAsia"/>
                <w:szCs w:val="21"/>
              </w:rPr>
              <w:t>PVC-U</w:t>
            </w:r>
            <w:r>
              <w:rPr>
                <w:rFonts w:hint="eastAsia"/>
                <w:szCs w:val="21"/>
              </w:rPr>
              <w:t>）多孔一体管材管、</w:t>
            </w:r>
            <w:r>
              <w:rPr>
                <w:rFonts w:hint="eastAsia"/>
                <w:szCs w:val="21"/>
              </w:rPr>
              <w:t>DL/T802.7-2010</w:t>
            </w:r>
            <w:r>
              <w:rPr>
                <w:rFonts w:hint="eastAsia"/>
                <w:szCs w:val="21"/>
              </w:rPr>
              <w:t>电力电缆用导管技术条件</w:t>
            </w:r>
            <w:r>
              <w:rPr>
                <w:rFonts w:hint="eastAsia"/>
                <w:szCs w:val="21"/>
              </w:rPr>
              <w:t xml:space="preserve"> </w:t>
            </w:r>
            <w:r>
              <w:rPr>
                <w:rFonts w:hint="eastAsia"/>
                <w:szCs w:val="21"/>
              </w:rPr>
              <w:t>第</w:t>
            </w:r>
            <w:r>
              <w:rPr>
                <w:rFonts w:hint="eastAsia"/>
                <w:szCs w:val="21"/>
              </w:rPr>
              <w:t>7</w:t>
            </w:r>
            <w:r>
              <w:rPr>
                <w:rFonts w:hint="eastAsia"/>
                <w:szCs w:val="21"/>
              </w:rPr>
              <w:t>部分、</w:t>
            </w:r>
            <w:r>
              <w:rPr>
                <w:rFonts w:hint="eastAsia"/>
                <w:szCs w:val="21"/>
              </w:rPr>
              <w:t>YD/T841.6-2017</w:t>
            </w:r>
            <w:r>
              <w:rPr>
                <w:rFonts w:hint="eastAsia"/>
                <w:szCs w:val="21"/>
              </w:rPr>
              <w:t>地下通信用塑料管材</w:t>
            </w:r>
            <w:r>
              <w:rPr>
                <w:rFonts w:hint="eastAsia"/>
                <w:szCs w:val="21"/>
              </w:rPr>
              <w:t xml:space="preserve"> </w:t>
            </w:r>
            <w:r>
              <w:rPr>
                <w:rFonts w:hint="eastAsia"/>
                <w:szCs w:val="21"/>
              </w:rPr>
              <w:t>第</w:t>
            </w:r>
            <w:r>
              <w:rPr>
                <w:rFonts w:hint="eastAsia"/>
                <w:szCs w:val="21"/>
              </w:rPr>
              <w:t>6</w:t>
            </w:r>
            <w:r>
              <w:rPr>
                <w:rFonts w:hint="eastAsia"/>
                <w:szCs w:val="21"/>
              </w:rPr>
              <w:t>部分</w:t>
            </w:r>
            <w:r>
              <w:rPr>
                <w:rFonts w:hint="eastAsia"/>
                <w:szCs w:val="21"/>
              </w:rPr>
              <w:t xml:space="preserve"> </w:t>
            </w:r>
            <w:r>
              <w:rPr>
                <w:rFonts w:hint="eastAsia"/>
                <w:szCs w:val="21"/>
              </w:rPr>
              <w:t>：格栅管，</w:t>
            </w:r>
            <w:r>
              <w:rPr>
                <w:rFonts w:ascii="宋体" w:hAnsi="宋体" w:hint="eastAsia"/>
                <w:szCs w:val="21"/>
              </w:rPr>
              <w:t>等标准和客户要求。</w:t>
            </w:r>
          </w:p>
          <w:p w:rsidR="00701533" w:rsidRDefault="00E47723">
            <w:pPr>
              <w:tabs>
                <w:tab w:val="left" w:pos="5820"/>
              </w:tabs>
              <w:ind w:firstLineChars="200" w:firstLine="420"/>
              <w:rPr>
                <w:rFonts w:ascii="宋体" w:hAnsi="宋体"/>
                <w:szCs w:val="21"/>
              </w:rPr>
            </w:pPr>
            <w:r>
              <w:rPr>
                <w:rFonts w:ascii="宋体" w:hAnsi="宋体" w:hint="eastAsia"/>
                <w:szCs w:val="21"/>
              </w:rPr>
              <w:t>项目部负责产品实现和服务提供的策划，产品策划主要依据顾客的要求以及国家标准，策划输出的具体结果包括以下内容：</w:t>
            </w:r>
          </w:p>
          <w:p w:rsidR="00701533" w:rsidRDefault="00E47723">
            <w:pPr>
              <w:rPr>
                <w:rFonts w:ascii="宋体" w:hAnsi="宋体"/>
                <w:szCs w:val="21"/>
              </w:rPr>
            </w:pPr>
            <w:r>
              <w:rPr>
                <w:rFonts w:ascii="宋体" w:hAnsi="宋体" w:hint="eastAsia"/>
                <w:szCs w:val="21"/>
              </w:rPr>
              <w:t>a）确定产品和服务的要求；--作业文件、产品标准等。</w:t>
            </w:r>
          </w:p>
          <w:p w:rsidR="00701533" w:rsidRDefault="00E47723">
            <w:pPr>
              <w:rPr>
                <w:rFonts w:ascii="宋体" w:hAnsi="宋体"/>
                <w:szCs w:val="21"/>
              </w:rPr>
            </w:pPr>
            <w:r>
              <w:rPr>
                <w:rFonts w:ascii="宋体" w:hAnsi="宋体" w:hint="eastAsia"/>
                <w:szCs w:val="21"/>
              </w:rPr>
              <w:t>b）建立过程准则以及产品和服务的接收准则；---产品标准。</w:t>
            </w:r>
          </w:p>
          <w:p w:rsidR="00701533" w:rsidRDefault="00E47723">
            <w:pPr>
              <w:rPr>
                <w:rFonts w:ascii="宋体" w:hAnsi="宋体"/>
                <w:szCs w:val="21"/>
              </w:rPr>
            </w:pPr>
            <w:r>
              <w:rPr>
                <w:rFonts w:ascii="宋体" w:hAnsi="宋体" w:hint="eastAsia"/>
                <w:szCs w:val="21"/>
              </w:rPr>
              <w:t>c）确定符合产品和服务要求的资源；---流程图</w:t>
            </w:r>
          </w:p>
          <w:p w:rsidR="00701533" w:rsidRDefault="00E47723">
            <w:pPr>
              <w:rPr>
                <w:rFonts w:ascii="宋体" w:hAnsi="宋体"/>
                <w:szCs w:val="21"/>
              </w:rPr>
            </w:pPr>
            <w:r>
              <w:rPr>
                <w:rFonts w:ascii="宋体" w:hAnsi="宋体" w:hint="eastAsia"/>
                <w:szCs w:val="21"/>
              </w:rPr>
              <w:t>d）按照准则实施过程控制；---生产过程监控</w:t>
            </w:r>
          </w:p>
          <w:p w:rsidR="00701533" w:rsidRDefault="00E47723">
            <w:pPr>
              <w:rPr>
                <w:rFonts w:ascii="宋体" w:hAnsi="宋体"/>
                <w:szCs w:val="21"/>
              </w:rPr>
            </w:pPr>
            <w:r>
              <w:rPr>
                <w:rFonts w:ascii="宋体" w:hAnsi="宋体" w:hint="eastAsia"/>
                <w:szCs w:val="21"/>
              </w:rPr>
              <w:t>e）保持、保留必要的文件和记录。---文件和质量记录</w:t>
            </w:r>
          </w:p>
          <w:p w:rsidR="00701533" w:rsidRDefault="00E47723">
            <w:pPr>
              <w:rPr>
                <w:rFonts w:ascii="宋体" w:hAnsi="宋体"/>
                <w:szCs w:val="21"/>
              </w:rPr>
            </w:pPr>
            <w:r>
              <w:rPr>
                <w:rFonts w:ascii="宋体" w:hAnsi="宋体" w:hint="eastAsia"/>
                <w:szCs w:val="21"/>
              </w:rPr>
              <w:t>---策划输出经过评审及跟进、必要的更改控制及批准等以适合组织的运行需要。</w:t>
            </w:r>
          </w:p>
          <w:p w:rsidR="00701533" w:rsidRDefault="00E47723">
            <w:pPr>
              <w:adjustRightInd w:val="0"/>
              <w:snapToGrid w:val="0"/>
              <w:spacing w:line="400" w:lineRule="exact"/>
              <w:rPr>
                <w:rFonts w:ascii="宋体" w:hAnsi="宋体"/>
                <w:szCs w:val="21"/>
              </w:rPr>
            </w:pPr>
            <w:r>
              <w:rPr>
                <w:rFonts w:ascii="宋体" w:hAnsi="宋体" w:hint="eastAsia"/>
                <w:szCs w:val="21"/>
              </w:rPr>
              <w:t>----需确认/特殊过程：挤塑工序</w:t>
            </w:r>
          </w:p>
          <w:p w:rsidR="00701533" w:rsidRDefault="00E47723">
            <w:pPr>
              <w:adjustRightInd w:val="0"/>
              <w:snapToGrid w:val="0"/>
              <w:spacing w:line="400" w:lineRule="exact"/>
              <w:rPr>
                <w:rFonts w:ascii="宋体" w:hAnsi="宋体"/>
                <w:szCs w:val="21"/>
              </w:rPr>
            </w:pPr>
            <w:r>
              <w:rPr>
                <w:rFonts w:ascii="宋体" w:hAnsi="宋体" w:hint="eastAsia"/>
                <w:szCs w:val="21"/>
              </w:rPr>
              <w:t>----外包过程：产品运输</w:t>
            </w:r>
          </w:p>
          <w:p w:rsidR="00701533" w:rsidRDefault="00E47723">
            <w:pPr>
              <w:rPr>
                <w:rFonts w:ascii="宋体" w:hAnsi="宋体"/>
                <w:szCs w:val="21"/>
              </w:rPr>
            </w:pPr>
            <w:r>
              <w:rPr>
                <w:rFonts w:ascii="宋体" w:hAnsi="宋体" w:hint="eastAsia"/>
                <w:szCs w:val="21"/>
              </w:rPr>
              <w:t>----经确认：暂无策划的更改。</w:t>
            </w:r>
          </w:p>
          <w:p w:rsidR="00095E9A" w:rsidRPr="00095E9A" w:rsidRDefault="00095E9A" w:rsidP="00095E9A">
            <w:pPr>
              <w:pStyle w:val="a0"/>
            </w:pPr>
            <w:r>
              <w:rPr>
                <w:rFonts w:hint="eastAsia"/>
              </w:rPr>
              <w:t>与</w:t>
            </w:r>
            <w:r>
              <w:rPr>
                <w:rFonts w:hint="eastAsia"/>
              </w:rPr>
              <w:t>2020</w:t>
            </w:r>
            <w:r>
              <w:rPr>
                <w:rFonts w:hint="eastAsia"/>
              </w:rPr>
              <w:t>年</w:t>
            </w:r>
            <w:r>
              <w:rPr>
                <w:rFonts w:hint="eastAsia"/>
              </w:rPr>
              <w:t>4</w:t>
            </w:r>
            <w:r>
              <w:rPr>
                <w:rFonts w:hint="eastAsia"/>
              </w:rPr>
              <w:t>月</w:t>
            </w:r>
            <w:r>
              <w:rPr>
                <w:rFonts w:hint="eastAsia"/>
              </w:rPr>
              <w:t>4</w:t>
            </w:r>
            <w:r>
              <w:rPr>
                <w:rFonts w:hint="eastAsia"/>
              </w:rPr>
              <w:t>日监督审核（远程审核）一致，确认符合要求。</w:t>
            </w:r>
          </w:p>
        </w:tc>
        <w:tc>
          <w:tcPr>
            <w:tcW w:w="1585" w:type="dxa"/>
            <w:tcBorders>
              <w:top w:val="single" w:sz="4" w:space="0" w:color="auto"/>
              <w:left w:val="single" w:sz="4" w:space="0" w:color="auto"/>
              <w:bottom w:val="single" w:sz="4" w:space="0" w:color="auto"/>
              <w:right w:val="single" w:sz="4" w:space="0" w:color="auto"/>
            </w:tcBorders>
          </w:tcPr>
          <w:p w:rsidR="00701533" w:rsidRDefault="00701533">
            <w:pPr>
              <w:pStyle w:val="a0"/>
            </w:pPr>
          </w:p>
        </w:tc>
      </w:tr>
      <w:tr w:rsidR="00701533">
        <w:trPr>
          <w:trHeight w:val="698"/>
        </w:trPr>
        <w:tc>
          <w:tcPr>
            <w:tcW w:w="2161" w:type="dxa"/>
            <w:tcBorders>
              <w:top w:val="single" w:sz="4" w:space="0" w:color="auto"/>
              <w:left w:val="single" w:sz="4" w:space="0" w:color="auto"/>
              <w:bottom w:val="single" w:sz="4" w:space="0" w:color="auto"/>
              <w:right w:val="single" w:sz="4" w:space="0" w:color="auto"/>
            </w:tcBorders>
          </w:tcPr>
          <w:p w:rsidR="00701533" w:rsidRDefault="00E47723">
            <w:pPr>
              <w:adjustRightInd w:val="0"/>
              <w:snapToGrid w:val="0"/>
              <w:jc w:val="center"/>
              <w:rPr>
                <w:rFonts w:ascii="宋体" w:hAnsi="宋体" w:cs="新宋体"/>
                <w:szCs w:val="21"/>
              </w:rPr>
            </w:pPr>
            <w:r>
              <w:rPr>
                <w:rFonts w:ascii="宋体" w:hAnsi="宋体" w:cs="新宋体" w:hint="eastAsia"/>
                <w:szCs w:val="21"/>
              </w:rPr>
              <w:t>设计</w:t>
            </w:r>
          </w:p>
        </w:tc>
        <w:tc>
          <w:tcPr>
            <w:tcW w:w="960" w:type="dxa"/>
            <w:tcBorders>
              <w:top w:val="single" w:sz="4" w:space="0" w:color="auto"/>
              <w:left w:val="single" w:sz="4" w:space="0" w:color="auto"/>
              <w:bottom w:val="single" w:sz="4" w:space="0" w:color="auto"/>
              <w:right w:val="single" w:sz="4" w:space="0" w:color="auto"/>
            </w:tcBorders>
          </w:tcPr>
          <w:p w:rsidR="00701533" w:rsidRDefault="00E47723">
            <w:pPr>
              <w:rPr>
                <w:rFonts w:ascii="宋体" w:hAnsi="宋体" w:cs="新宋体"/>
                <w:szCs w:val="21"/>
              </w:rPr>
            </w:pPr>
            <w:r>
              <w:rPr>
                <w:rFonts w:ascii="宋体" w:hAnsi="宋体" w:cs="新宋体" w:hint="eastAsia"/>
                <w:szCs w:val="21"/>
              </w:rPr>
              <w:t>Q8.3</w:t>
            </w:r>
          </w:p>
        </w:tc>
        <w:tc>
          <w:tcPr>
            <w:tcW w:w="10006" w:type="dxa"/>
            <w:tcBorders>
              <w:top w:val="single" w:sz="4" w:space="0" w:color="auto"/>
              <w:left w:val="single" w:sz="4" w:space="0" w:color="auto"/>
              <w:bottom w:val="single" w:sz="4" w:space="0" w:color="auto"/>
              <w:right w:val="single" w:sz="4" w:space="0" w:color="auto"/>
            </w:tcBorders>
          </w:tcPr>
          <w:p w:rsidR="00701533" w:rsidRDefault="00E47723">
            <w:pPr>
              <w:ind w:firstLineChars="200" w:firstLine="420"/>
              <w:rPr>
                <w:rFonts w:ascii="宋体" w:hAnsi="宋体" w:cs="宋体" w:hint="eastAsia"/>
                <w:szCs w:val="21"/>
              </w:rPr>
            </w:pPr>
            <w:r>
              <w:rPr>
                <w:rFonts w:ascii="宋体" w:hAnsi="宋体" w:cs="宋体" w:hint="eastAsia"/>
                <w:szCs w:val="21"/>
              </w:rPr>
              <w:t>8.3不适用，理由：公司生产及销售的产品主要根据相关标准及顾客技术要求进行，生产工艺、服务模式成熟固定，不涉及设计开发工作，因此标准8.3条款不适用，理由基本合理，不影响为顾客提供满足法律法规要求的</w:t>
            </w:r>
            <w:r w:rsidR="00FB3892">
              <w:rPr>
                <w:rFonts w:ascii="宋体" w:hAnsi="宋体" w:cs="宋体" w:hint="eastAsia"/>
                <w:szCs w:val="21"/>
              </w:rPr>
              <w:t>产品</w:t>
            </w:r>
            <w:r>
              <w:rPr>
                <w:rFonts w:ascii="宋体" w:hAnsi="宋体" w:cs="宋体" w:hint="eastAsia"/>
                <w:szCs w:val="21"/>
              </w:rPr>
              <w:t>。</w:t>
            </w:r>
          </w:p>
          <w:p w:rsidR="00E46A64" w:rsidRPr="00E46A64" w:rsidRDefault="00E46A64" w:rsidP="00E46A64">
            <w:pPr>
              <w:pStyle w:val="a0"/>
            </w:pPr>
            <w:r>
              <w:rPr>
                <w:rFonts w:hint="eastAsia"/>
              </w:rPr>
              <w:t>与</w:t>
            </w:r>
            <w:r>
              <w:rPr>
                <w:rFonts w:hint="eastAsia"/>
              </w:rPr>
              <w:t>2020</w:t>
            </w:r>
            <w:r>
              <w:rPr>
                <w:rFonts w:hint="eastAsia"/>
              </w:rPr>
              <w:t>年</w:t>
            </w:r>
            <w:r>
              <w:rPr>
                <w:rFonts w:hint="eastAsia"/>
              </w:rPr>
              <w:t>4</w:t>
            </w:r>
            <w:r>
              <w:rPr>
                <w:rFonts w:hint="eastAsia"/>
              </w:rPr>
              <w:t>月</w:t>
            </w:r>
            <w:r>
              <w:rPr>
                <w:rFonts w:hint="eastAsia"/>
              </w:rPr>
              <w:t>4</w:t>
            </w:r>
            <w:r>
              <w:rPr>
                <w:rFonts w:hint="eastAsia"/>
              </w:rPr>
              <w:t>日监督审核（远程审核）一致，确认符合要求。</w:t>
            </w:r>
          </w:p>
        </w:tc>
        <w:tc>
          <w:tcPr>
            <w:tcW w:w="1585" w:type="dxa"/>
            <w:tcBorders>
              <w:top w:val="single" w:sz="4" w:space="0" w:color="auto"/>
              <w:left w:val="single" w:sz="4" w:space="0" w:color="auto"/>
              <w:bottom w:val="single" w:sz="4" w:space="0" w:color="auto"/>
              <w:right w:val="single" w:sz="4" w:space="0" w:color="auto"/>
            </w:tcBorders>
          </w:tcPr>
          <w:p w:rsidR="00701533" w:rsidRDefault="00701533">
            <w:pPr>
              <w:pStyle w:val="a0"/>
            </w:pPr>
          </w:p>
        </w:tc>
      </w:tr>
      <w:tr w:rsidR="00FB3892">
        <w:trPr>
          <w:trHeight w:val="632"/>
        </w:trPr>
        <w:tc>
          <w:tcPr>
            <w:tcW w:w="2161" w:type="dxa"/>
            <w:tcBorders>
              <w:top w:val="single" w:sz="4" w:space="0" w:color="auto"/>
              <w:left w:val="single" w:sz="4" w:space="0" w:color="auto"/>
              <w:bottom w:val="single" w:sz="4" w:space="0" w:color="auto"/>
              <w:right w:val="single" w:sz="4" w:space="0" w:color="auto"/>
            </w:tcBorders>
          </w:tcPr>
          <w:p w:rsidR="00FB3892" w:rsidRDefault="00FB3892">
            <w:pPr>
              <w:rPr>
                <w:rFonts w:ascii="宋体" w:hAnsi="宋体" w:cs="新宋体"/>
                <w:szCs w:val="21"/>
              </w:rPr>
            </w:pPr>
            <w:r>
              <w:rPr>
                <w:rFonts w:ascii="宋体" w:hAnsi="宋体" w:cs="新宋体" w:hint="eastAsia"/>
                <w:szCs w:val="21"/>
              </w:rPr>
              <w:lastRenderedPageBreak/>
              <w:t>产品和服务放行；</w:t>
            </w:r>
          </w:p>
        </w:tc>
        <w:tc>
          <w:tcPr>
            <w:tcW w:w="960" w:type="dxa"/>
            <w:tcBorders>
              <w:top w:val="single" w:sz="4" w:space="0" w:color="auto"/>
              <w:left w:val="single" w:sz="4" w:space="0" w:color="auto"/>
              <w:bottom w:val="single" w:sz="4" w:space="0" w:color="auto"/>
              <w:right w:val="single" w:sz="4" w:space="0" w:color="auto"/>
            </w:tcBorders>
          </w:tcPr>
          <w:p w:rsidR="00FB3892" w:rsidRDefault="00FB3892">
            <w:pPr>
              <w:adjustRightInd w:val="0"/>
              <w:snapToGrid w:val="0"/>
              <w:jc w:val="center"/>
              <w:rPr>
                <w:rFonts w:ascii="宋体" w:hAnsi="宋体" w:cs="新宋体"/>
                <w:szCs w:val="21"/>
              </w:rPr>
            </w:pPr>
            <w:r>
              <w:rPr>
                <w:rFonts w:ascii="宋体" w:hAnsi="宋体" w:cs="新宋体" w:hint="eastAsia"/>
                <w:szCs w:val="21"/>
              </w:rPr>
              <w:t>Q8.6</w:t>
            </w:r>
          </w:p>
        </w:tc>
        <w:tc>
          <w:tcPr>
            <w:tcW w:w="10006" w:type="dxa"/>
            <w:tcBorders>
              <w:top w:val="single" w:sz="4" w:space="0" w:color="auto"/>
              <w:left w:val="single" w:sz="4" w:space="0" w:color="auto"/>
              <w:bottom w:val="single" w:sz="4" w:space="0" w:color="auto"/>
              <w:right w:val="single" w:sz="4" w:space="0" w:color="auto"/>
            </w:tcBorders>
          </w:tcPr>
          <w:p w:rsidR="00FB3892" w:rsidRDefault="00FB3892" w:rsidP="00FD5611">
            <w:pPr>
              <w:rPr>
                <w:rFonts w:ascii="宋体" w:hAnsi="宋体"/>
                <w:szCs w:val="21"/>
              </w:rPr>
            </w:pPr>
            <w:r>
              <w:rPr>
                <w:rFonts w:ascii="宋体" w:hAnsi="宋体" w:hint="eastAsia"/>
                <w:szCs w:val="21"/>
              </w:rPr>
              <w:t>◆公司为验证产品和服务的要求是否得到满足对需实施监视和检验的阶段、过程、项目及记录等予以规定，查见公司检验规范规定了原材料、生产过程、成品出厂所有产品的检验方法、标准。</w:t>
            </w:r>
          </w:p>
          <w:p w:rsidR="00FB3892" w:rsidRDefault="00FB3892" w:rsidP="00FD5611">
            <w:pPr>
              <w:rPr>
                <w:rFonts w:ascii="宋体" w:hAnsi="宋体"/>
                <w:szCs w:val="21"/>
              </w:rPr>
            </w:pPr>
            <w:r>
              <w:rPr>
                <w:rFonts w:ascii="宋体" w:hAnsi="宋体" w:hint="eastAsia"/>
                <w:szCs w:val="21"/>
              </w:rPr>
              <w:t>◆公司对特殊放行或紧急放行情况予以界定，原则上，一般情况下不许特殊放行或紧急放行；若特殊情况下，要实施紧急放行时，一定要得到负责人许可、公司总经理批准，适用时得到顾客的批准后方可实施。体系运行至今尚未发生特殊放行或紧急放行的情况。</w:t>
            </w:r>
          </w:p>
          <w:p w:rsidR="00FB3892" w:rsidRDefault="00FB3892" w:rsidP="00FD5611">
            <w:pPr>
              <w:rPr>
                <w:rFonts w:ascii="宋体" w:hAnsi="宋体"/>
                <w:szCs w:val="21"/>
              </w:rPr>
            </w:pPr>
            <w:r>
              <w:rPr>
                <w:rFonts w:ascii="宋体" w:hAnsi="宋体" w:hint="eastAsia"/>
                <w:szCs w:val="21"/>
              </w:rPr>
              <w:t>◆公司明确对各阶段产品和服务的放行均须实施必要的记录并保留。详见如下输入、过程及输出检验证据抽样</w:t>
            </w:r>
          </w:p>
          <w:p w:rsidR="00FB3892" w:rsidRDefault="00FB3892" w:rsidP="00FD5611">
            <w:pPr>
              <w:rPr>
                <w:rFonts w:ascii="宋体" w:hAnsi="宋体"/>
                <w:szCs w:val="21"/>
              </w:rPr>
            </w:pPr>
          </w:p>
          <w:p w:rsidR="00FB3892" w:rsidRDefault="00FB3892" w:rsidP="00FB3892">
            <w:pPr>
              <w:numPr>
                <w:ilvl w:val="0"/>
                <w:numId w:val="13"/>
              </w:numPr>
              <w:rPr>
                <w:rFonts w:ascii="宋体" w:hAnsi="宋体"/>
                <w:szCs w:val="21"/>
              </w:rPr>
            </w:pPr>
            <w:r>
              <w:rPr>
                <w:rFonts w:ascii="宋体" w:hAnsi="宋体" w:hint="eastAsia"/>
                <w:szCs w:val="21"/>
              </w:rPr>
              <w:t>进货检验</w:t>
            </w:r>
          </w:p>
          <w:p w:rsidR="00FB3892" w:rsidRDefault="00FB3892" w:rsidP="00FD5611">
            <w:pPr>
              <w:rPr>
                <w:rFonts w:ascii="宋体" w:hAnsi="宋体"/>
                <w:szCs w:val="21"/>
              </w:rPr>
            </w:pPr>
            <w:r>
              <w:rPr>
                <w:rFonts w:ascii="宋体" w:hAnsi="宋体" w:hint="eastAsia"/>
                <w:szCs w:val="21"/>
              </w:rPr>
              <w:t>抽查《原材料入厂检验表》</w:t>
            </w:r>
          </w:p>
          <w:p w:rsidR="00FB3892" w:rsidRDefault="00FB3892" w:rsidP="00FB3892">
            <w:pPr>
              <w:numPr>
                <w:ilvl w:val="0"/>
                <w:numId w:val="14"/>
              </w:numPr>
              <w:rPr>
                <w:rFonts w:ascii="宋体" w:hAnsi="宋体"/>
                <w:szCs w:val="21"/>
              </w:rPr>
            </w:pPr>
            <w:r>
              <w:rPr>
                <w:rFonts w:ascii="宋体" w:hAnsi="宋体" w:hint="eastAsia"/>
                <w:szCs w:val="21"/>
              </w:rPr>
              <w:t>产品名称：玻璃纤维纱</w:t>
            </w:r>
          </w:p>
          <w:p w:rsidR="00FB3892" w:rsidRDefault="00FB3892" w:rsidP="00FD5611">
            <w:pPr>
              <w:rPr>
                <w:rFonts w:ascii="宋体" w:hAnsi="宋体"/>
                <w:szCs w:val="21"/>
              </w:rPr>
            </w:pPr>
            <w:r>
              <w:rPr>
                <w:rFonts w:ascii="宋体" w:hAnsi="宋体" w:hint="eastAsia"/>
                <w:szCs w:val="21"/>
              </w:rPr>
              <w:t xml:space="preserve">检验项目：外观、型号、性能、数量；   </w:t>
            </w:r>
          </w:p>
          <w:p w:rsidR="00FB3892" w:rsidRDefault="00FB3892" w:rsidP="00FD5611">
            <w:pPr>
              <w:rPr>
                <w:rFonts w:ascii="宋体" w:hAnsi="宋体"/>
                <w:szCs w:val="21"/>
              </w:rPr>
            </w:pPr>
            <w:r>
              <w:rPr>
                <w:rFonts w:ascii="宋体" w:hAnsi="宋体" w:hint="eastAsia"/>
                <w:szCs w:val="21"/>
              </w:rPr>
              <w:t xml:space="preserve">检验结论：合格         </w:t>
            </w:r>
          </w:p>
          <w:p w:rsidR="00FB3892" w:rsidRDefault="00FB3892" w:rsidP="00FD5611">
            <w:pPr>
              <w:rPr>
                <w:rFonts w:ascii="宋体" w:hAnsi="宋体"/>
                <w:szCs w:val="21"/>
              </w:rPr>
            </w:pPr>
            <w:r>
              <w:rPr>
                <w:rFonts w:ascii="宋体" w:hAnsi="宋体" w:hint="eastAsia"/>
                <w:szCs w:val="21"/>
              </w:rPr>
              <w:t>检验员：杨吉迎</w:t>
            </w:r>
            <w:r>
              <w:rPr>
                <w:rFonts w:hint="eastAsia"/>
                <w:szCs w:val="21"/>
              </w:rPr>
              <w:t>2020.3.3</w:t>
            </w:r>
          </w:p>
          <w:p w:rsidR="00FB3892" w:rsidRDefault="00FB3892" w:rsidP="00FD5611">
            <w:pPr>
              <w:rPr>
                <w:rFonts w:ascii="宋体" w:hAnsi="宋体"/>
                <w:szCs w:val="21"/>
              </w:rPr>
            </w:pPr>
          </w:p>
          <w:p w:rsidR="00FB3892" w:rsidRDefault="00FB3892" w:rsidP="00FB3892">
            <w:pPr>
              <w:numPr>
                <w:ilvl w:val="0"/>
                <w:numId w:val="14"/>
              </w:numPr>
              <w:rPr>
                <w:rFonts w:ascii="宋体" w:hAnsi="宋体"/>
                <w:szCs w:val="21"/>
              </w:rPr>
            </w:pPr>
            <w:r>
              <w:rPr>
                <w:rFonts w:ascii="宋体" w:hAnsi="宋体" w:hint="eastAsia"/>
                <w:szCs w:val="21"/>
              </w:rPr>
              <w:t>产品名称：不饱和聚酯树脂</w:t>
            </w:r>
          </w:p>
          <w:p w:rsidR="00FB3892" w:rsidRDefault="00FB3892" w:rsidP="00FD5611">
            <w:pPr>
              <w:rPr>
                <w:rFonts w:ascii="宋体" w:hAnsi="宋体"/>
                <w:szCs w:val="21"/>
              </w:rPr>
            </w:pPr>
            <w:r>
              <w:rPr>
                <w:rFonts w:ascii="宋体" w:hAnsi="宋体" w:hint="eastAsia"/>
                <w:szCs w:val="21"/>
              </w:rPr>
              <w:t xml:space="preserve">检验项目：外观、型号、粘度、固体含量、凝胶时间、数量；   </w:t>
            </w:r>
          </w:p>
          <w:p w:rsidR="00FB3892" w:rsidRDefault="00FB3892" w:rsidP="00FD5611">
            <w:pPr>
              <w:rPr>
                <w:rFonts w:ascii="宋体" w:hAnsi="宋体"/>
                <w:szCs w:val="21"/>
              </w:rPr>
            </w:pPr>
            <w:r>
              <w:rPr>
                <w:rFonts w:ascii="宋体" w:hAnsi="宋体" w:hint="eastAsia"/>
                <w:szCs w:val="21"/>
              </w:rPr>
              <w:t xml:space="preserve">检验结论：合格         </w:t>
            </w:r>
          </w:p>
          <w:p w:rsidR="00FB3892" w:rsidRDefault="00FB3892" w:rsidP="00FD5611">
            <w:pPr>
              <w:rPr>
                <w:szCs w:val="21"/>
              </w:rPr>
            </w:pPr>
            <w:r>
              <w:rPr>
                <w:rFonts w:ascii="宋体" w:hAnsi="宋体" w:hint="eastAsia"/>
                <w:szCs w:val="21"/>
              </w:rPr>
              <w:t>检验员：杨吉迎</w:t>
            </w:r>
            <w:r>
              <w:rPr>
                <w:rFonts w:hint="eastAsia"/>
                <w:szCs w:val="21"/>
              </w:rPr>
              <w:t>2019.12.11</w:t>
            </w:r>
          </w:p>
          <w:p w:rsidR="00FB3892" w:rsidRDefault="00FB3892" w:rsidP="00FD5611">
            <w:pPr>
              <w:rPr>
                <w:szCs w:val="21"/>
              </w:rPr>
            </w:pPr>
          </w:p>
          <w:p w:rsidR="00FB3892" w:rsidRDefault="00FB3892" w:rsidP="00FB3892">
            <w:pPr>
              <w:numPr>
                <w:ilvl w:val="0"/>
                <w:numId w:val="14"/>
              </w:numPr>
              <w:rPr>
                <w:rFonts w:ascii="宋体" w:hAnsi="宋体"/>
                <w:szCs w:val="21"/>
              </w:rPr>
            </w:pPr>
            <w:r>
              <w:rPr>
                <w:rFonts w:ascii="宋体" w:hAnsi="宋体" w:hint="eastAsia"/>
                <w:szCs w:val="21"/>
              </w:rPr>
              <w:t xml:space="preserve">产品名称：PP聚丙烯 </w:t>
            </w:r>
          </w:p>
          <w:p w:rsidR="00FB3892" w:rsidRDefault="00FB3892" w:rsidP="00FD5611">
            <w:pPr>
              <w:rPr>
                <w:rFonts w:ascii="宋体" w:hAnsi="宋体"/>
                <w:szCs w:val="21"/>
              </w:rPr>
            </w:pPr>
            <w:r>
              <w:rPr>
                <w:rFonts w:ascii="宋体" w:hAnsi="宋体" w:hint="eastAsia"/>
                <w:szCs w:val="21"/>
              </w:rPr>
              <w:t xml:space="preserve">检验项目：外观、型号、性能（密度、熔融指数）、数量；   </w:t>
            </w:r>
          </w:p>
          <w:p w:rsidR="00FB3892" w:rsidRDefault="00FB3892" w:rsidP="00FD5611">
            <w:pPr>
              <w:rPr>
                <w:rFonts w:ascii="宋体" w:hAnsi="宋体"/>
                <w:szCs w:val="21"/>
              </w:rPr>
            </w:pPr>
            <w:r>
              <w:rPr>
                <w:rFonts w:ascii="宋体" w:hAnsi="宋体" w:hint="eastAsia"/>
                <w:szCs w:val="21"/>
              </w:rPr>
              <w:t xml:space="preserve">检验结论：合格         </w:t>
            </w:r>
          </w:p>
          <w:p w:rsidR="00FB3892" w:rsidRDefault="00FB3892" w:rsidP="00FD5611">
            <w:pPr>
              <w:rPr>
                <w:szCs w:val="21"/>
              </w:rPr>
            </w:pPr>
            <w:r>
              <w:rPr>
                <w:rFonts w:ascii="宋体" w:hAnsi="宋体" w:hint="eastAsia"/>
                <w:szCs w:val="21"/>
              </w:rPr>
              <w:t>检验员：杨吉迎</w:t>
            </w:r>
            <w:r>
              <w:rPr>
                <w:rFonts w:hint="eastAsia"/>
                <w:szCs w:val="21"/>
              </w:rPr>
              <w:t>2020.3.17</w:t>
            </w:r>
          </w:p>
          <w:p w:rsidR="00FB3892" w:rsidRDefault="00FB3892" w:rsidP="00FD5611">
            <w:pPr>
              <w:pStyle w:val="a0"/>
            </w:pPr>
          </w:p>
          <w:p w:rsidR="00FB3892" w:rsidRDefault="00FB3892" w:rsidP="00FB3892">
            <w:pPr>
              <w:numPr>
                <w:ilvl w:val="0"/>
                <w:numId w:val="14"/>
              </w:numPr>
              <w:rPr>
                <w:rFonts w:ascii="宋体" w:hAnsi="宋体"/>
                <w:szCs w:val="21"/>
              </w:rPr>
            </w:pPr>
            <w:r>
              <w:rPr>
                <w:rFonts w:ascii="宋体" w:hAnsi="宋体" w:hint="eastAsia"/>
                <w:szCs w:val="21"/>
              </w:rPr>
              <w:t xml:space="preserve">产品名称：聚乙烯 </w:t>
            </w:r>
          </w:p>
          <w:p w:rsidR="00FB3892" w:rsidRDefault="00FB3892" w:rsidP="00FD5611">
            <w:pPr>
              <w:rPr>
                <w:rFonts w:ascii="宋体" w:hAnsi="宋体"/>
                <w:szCs w:val="21"/>
              </w:rPr>
            </w:pPr>
            <w:r>
              <w:rPr>
                <w:rFonts w:ascii="宋体" w:hAnsi="宋体" w:hint="eastAsia"/>
                <w:szCs w:val="21"/>
              </w:rPr>
              <w:t xml:space="preserve">检验项目：外观、型号、性能（密度、熔融指数）、数量；   </w:t>
            </w:r>
          </w:p>
          <w:p w:rsidR="00FB3892" w:rsidRDefault="00FB3892" w:rsidP="00FD5611">
            <w:pPr>
              <w:rPr>
                <w:rFonts w:ascii="宋体" w:hAnsi="宋体"/>
                <w:szCs w:val="21"/>
              </w:rPr>
            </w:pPr>
            <w:r>
              <w:rPr>
                <w:rFonts w:ascii="宋体" w:hAnsi="宋体" w:hint="eastAsia"/>
                <w:szCs w:val="21"/>
              </w:rPr>
              <w:lastRenderedPageBreak/>
              <w:t xml:space="preserve">检验结论：合格         </w:t>
            </w:r>
          </w:p>
          <w:p w:rsidR="00FB3892" w:rsidRDefault="00FB3892" w:rsidP="00FD5611">
            <w:pPr>
              <w:rPr>
                <w:szCs w:val="21"/>
              </w:rPr>
            </w:pPr>
            <w:r>
              <w:rPr>
                <w:rFonts w:ascii="宋体" w:hAnsi="宋体" w:hint="eastAsia"/>
                <w:szCs w:val="21"/>
              </w:rPr>
              <w:t>检验员：杨吉迎</w:t>
            </w:r>
            <w:r>
              <w:rPr>
                <w:rFonts w:hint="eastAsia"/>
                <w:szCs w:val="21"/>
              </w:rPr>
              <w:t>2020.1.11</w:t>
            </w:r>
          </w:p>
          <w:p w:rsidR="00FB3892" w:rsidRDefault="00FB3892" w:rsidP="00FD5611">
            <w:pPr>
              <w:rPr>
                <w:rFonts w:ascii="宋体" w:hAnsi="宋体"/>
                <w:szCs w:val="21"/>
              </w:rPr>
            </w:pPr>
            <w:r>
              <w:rPr>
                <w:rFonts w:ascii="宋体" w:hAnsi="宋体" w:hint="eastAsia"/>
                <w:szCs w:val="21"/>
              </w:rPr>
              <w:t>、、、、、、</w:t>
            </w:r>
          </w:p>
          <w:p w:rsidR="00FB3892" w:rsidRDefault="00FB3892" w:rsidP="00FB3892">
            <w:pPr>
              <w:numPr>
                <w:ilvl w:val="0"/>
                <w:numId w:val="15"/>
              </w:numPr>
              <w:rPr>
                <w:rFonts w:ascii="宋体" w:hAnsi="宋体"/>
                <w:szCs w:val="21"/>
              </w:rPr>
            </w:pPr>
            <w:r>
              <w:rPr>
                <w:rFonts w:ascii="宋体" w:hAnsi="宋体" w:hint="eastAsia"/>
                <w:szCs w:val="21"/>
              </w:rPr>
              <w:t>过程检验，主要对生产工艺流程进行监控</w:t>
            </w:r>
          </w:p>
          <w:p w:rsidR="00FB3892" w:rsidRDefault="00FB3892" w:rsidP="00FD5611">
            <w:pPr>
              <w:rPr>
                <w:rFonts w:ascii="宋体" w:hAnsi="宋体"/>
                <w:szCs w:val="22"/>
              </w:rPr>
            </w:pPr>
            <w:r>
              <w:rPr>
                <w:rFonts w:ascii="宋体" w:hAnsi="宋体" w:hint="eastAsia"/>
                <w:szCs w:val="22"/>
              </w:rPr>
              <w:t>1、抽《生产工艺流程记录》</w:t>
            </w:r>
          </w:p>
          <w:p w:rsidR="00FB3892" w:rsidRDefault="00FB3892" w:rsidP="00FD5611">
            <w:pPr>
              <w:rPr>
                <w:rFonts w:ascii="宋体" w:hAnsi="宋体"/>
                <w:szCs w:val="22"/>
              </w:rPr>
            </w:pPr>
            <w:r>
              <w:rPr>
                <w:rFonts w:ascii="宋体" w:hAnsi="宋体" w:hint="eastAsia"/>
                <w:szCs w:val="22"/>
              </w:rPr>
              <w:t>产品名称：PVC电力管  175*9.5</w:t>
            </w:r>
          </w:p>
          <w:p w:rsidR="00FB3892" w:rsidRDefault="00FB3892" w:rsidP="00FD5611">
            <w:pPr>
              <w:rPr>
                <w:rFonts w:ascii="宋体" w:hAnsi="宋体"/>
                <w:szCs w:val="22"/>
              </w:rPr>
            </w:pPr>
            <w:r>
              <w:rPr>
                <w:rFonts w:ascii="宋体" w:hAnsi="宋体" w:hint="eastAsia"/>
                <w:szCs w:val="22"/>
              </w:rPr>
              <w:t>日期：2020. 1.4</w:t>
            </w:r>
          </w:p>
          <w:p w:rsidR="00FB3892" w:rsidRDefault="00FB3892" w:rsidP="00FD5611">
            <w:pPr>
              <w:rPr>
                <w:rFonts w:ascii="宋体" w:hAnsi="宋体"/>
                <w:szCs w:val="22"/>
              </w:rPr>
            </w:pPr>
            <w:r>
              <w:rPr>
                <w:rFonts w:ascii="宋体" w:hAnsi="宋体" w:hint="eastAsia"/>
                <w:szCs w:val="22"/>
              </w:rPr>
              <w:t>检验工序：配料（提供生产配料单）、挤出、冷却（生产记录表挤塑生产线温区温度控制表）、切断（工序检验单）等</w:t>
            </w:r>
          </w:p>
          <w:p w:rsidR="00FB3892" w:rsidRDefault="00FB3892" w:rsidP="00FD5611">
            <w:pPr>
              <w:rPr>
                <w:rFonts w:ascii="宋体" w:hAnsi="宋体"/>
                <w:szCs w:val="22"/>
              </w:rPr>
            </w:pPr>
            <w:r>
              <w:rPr>
                <w:rFonts w:ascii="宋体" w:hAnsi="宋体" w:hint="eastAsia"/>
                <w:szCs w:val="22"/>
              </w:rPr>
              <w:t>检验员：杨吉迎</w:t>
            </w:r>
          </w:p>
          <w:p w:rsidR="00FB3892" w:rsidRDefault="00FB3892" w:rsidP="00FD5611">
            <w:pPr>
              <w:rPr>
                <w:rFonts w:ascii="宋体" w:hAnsi="宋体"/>
                <w:szCs w:val="22"/>
              </w:rPr>
            </w:pPr>
          </w:p>
          <w:p w:rsidR="00FB3892" w:rsidRDefault="00FB3892" w:rsidP="00FD5611">
            <w:pPr>
              <w:rPr>
                <w:rFonts w:ascii="宋体" w:hAnsi="宋体"/>
                <w:szCs w:val="22"/>
              </w:rPr>
            </w:pPr>
            <w:r>
              <w:rPr>
                <w:rFonts w:ascii="宋体" w:hAnsi="宋体" w:hint="eastAsia"/>
                <w:szCs w:val="22"/>
              </w:rPr>
              <w:t>2、产品名称：玻璃钢管150*8.0</w:t>
            </w:r>
          </w:p>
          <w:p w:rsidR="00FB3892" w:rsidRDefault="00FB3892" w:rsidP="00FD5611">
            <w:pPr>
              <w:rPr>
                <w:rFonts w:ascii="宋体" w:hAnsi="宋体"/>
                <w:szCs w:val="22"/>
              </w:rPr>
            </w:pPr>
            <w:r>
              <w:rPr>
                <w:rFonts w:ascii="宋体" w:hAnsi="宋体" w:hint="eastAsia"/>
                <w:szCs w:val="22"/>
              </w:rPr>
              <w:t>日期：2019. 12.18</w:t>
            </w:r>
          </w:p>
          <w:p w:rsidR="00FB3892" w:rsidRDefault="00FB3892" w:rsidP="00FD5611">
            <w:pPr>
              <w:rPr>
                <w:rFonts w:ascii="宋体" w:hAnsi="宋体"/>
                <w:szCs w:val="22"/>
              </w:rPr>
            </w:pPr>
            <w:r>
              <w:rPr>
                <w:rFonts w:ascii="宋体" w:hAnsi="宋体" w:hint="eastAsia"/>
                <w:szCs w:val="22"/>
              </w:rPr>
              <w:t>检验工序：配料（提供生产配料单）、上模（铺层工艺记录表）、缠绕、固化、脱模、修整（工序记录表）等</w:t>
            </w:r>
          </w:p>
          <w:p w:rsidR="00FB3892" w:rsidRDefault="00FB3892" w:rsidP="00FD5611">
            <w:pPr>
              <w:rPr>
                <w:rFonts w:ascii="宋体" w:hAnsi="宋体"/>
                <w:szCs w:val="22"/>
              </w:rPr>
            </w:pPr>
            <w:r>
              <w:rPr>
                <w:rFonts w:ascii="宋体" w:hAnsi="宋体" w:hint="eastAsia"/>
                <w:szCs w:val="22"/>
              </w:rPr>
              <w:t>检验员：梁成</w:t>
            </w:r>
          </w:p>
          <w:p w:rsidR="00FB3892" w:rsidRDefault="00FB3892" w:rsidP="00FD5611">
            <w:pPr>
              <w:rPr>
                <w:rFonts w:ascii="宋体" w:hAnsi="宋体"/>
                <w:szCs w:val="22"/>
              </w:rPr>
            </w:pPr>
          </w:p>
          <w:p w:rsidR="00FB3892" w:rsidRDefault="00FB3892" w:rsidP="00FD5611">
            <w:pPr>
              <w:rPr>
                <w:rFonts w:ascii="宋体" w:hAnsi="宋体"/>
                <w:szCs w:val="22"/>
              </w:rPr>
            </w:pPr>
            <w:r>
              <w:rPr>
                <w:rFonts w:ascii="宋体" w:hAnsi="宋体" w:hint="eastAsia"/>
                <w:szCs w:val="22"/>
              </w:rPr>
              <w:t>3、产品名称：PVC排水管  110*3.2</w:t>
            </w:r>
          </w:p>
          <w:p w:rsidR="00FB3892" w:rsidRDefault="00FB3892" w:rsidP="00FD5611">
            <w:pPr>
              <w:rPr>
                <w:rFonts w:ascii="宋体" w:hAnsi="宋体"/>
                <w:szCs w:val="22"/>
              </w:rPr>
            </w:pPr>
            <w:r>
              <w:rPr>
                <w:rFonts w:ascii="宋体" w:hAnsi="宋体" w:hint="eastAsia"/>
                <w:szCs w:val="22"/>
              </w:rPr>
              <w:t>日期：2020. 3.7</w:t>
            </w:r>
          </w:p>
          <w:p w:rsidR="00FB3892" w:rsidRDefault="00FB3892" w:rsidP="00FD5611">
            <w:pPr>
              <w:rPr>
                <w:rFonts w:ascii="宋体" w:hAnsi="宋体"/>
                <w:szCs w:val="22"/>
              </w:rPr>
            </w:pPr>
            <w:r>
              <w:rPr>
                <w:rFonts w:ascii="宋体" w:hAnsi="宋体" w:hint="eastAsia"/>
                <w:szCs w:val="22"/>
              </w:rPr>
              <w:t>检验工序：配料（提供生产配料单）、挤出、冷却（生产记录表挤塑生产线温区温度控制表）、切断（工序检验单）等</w:t>
            </w:r>
          </w:p>
          <w:p w:rsidR="00FB3892" w:rsidRDefault="00FB3892" w:rsidP="00FD5611">
            <w:pPr>
              <w:rPr>
                <w:rFonts w:ascii="宋体" w:hAnsi="宋体"/>
                <w:szCs w:val="22"/>
              </w:rPr>
            </w:pPr>
            <w:r>
              <w:rPr>
                <w:rFonts w:ascii="宋体" w:hAnsi="宋体" w:hint="eastAsia"/>
                <w:szCs w:val="22"/>
              </w:rPr>
              <w:t>检验员：杨吉迎</w:t>
            </w:r>
          </w:p>
          <w:p w:rsidR="00FB3892" w:rsidRDefault="00FB3892" w:rsidP="00FD5611">
            <w:pPr>
              <w:rPr>
                <w:rFonts w:ascii="宋体" w:hAnsi="宋体"/>
                <w:szCs w:val="22"/>
              </w:rPr>
            </w:pPr>
          </w:p>
          <w:p w:rsidR="00FB3892" w:rsidRDefault="00FB3892" w:rsidP="00FD5611">
            <w:pPr>
              <w:rPr>
                <w:rFonts w:ascii="宋体" w:hAnsi="宋体"/>
                <w:szCs w:val="22"/>
              </w:rPr>
            </w:pPr>
            <w:r>
              <w:rPr>
                <w:rFonts w:ascii="宋体" w:hAnsi="宋体" w:hint="eastAsia"/>
                <w:szCs w:val="22"/>
              </w:rPr>
              <w:t>4、产品名称：PVC通信管道   4-50</w:t>
            </w:r>
          </w:p>
          <w:p w:rsidR="00FB3892" w:rsidRDefault="00FB3892" w:rsidP="00FD5611">
            <w:pPr>
              <w:rPr>
                <w:rFonts w:ascii="宋体" w:hAnsi="宋体"/>
                <w:szCs w:val="22"/>
              </w:rPr>
            </w:pPr>
            <w:r>
              <w:rPr>
                <w:rFonts w:ascii="宋体" w:hAnsi="宋体" w:hint="eastAsia"/>
                <w:szCs w:val="22"/>
              </w:rPr>
              <w:t>日期：2020. 3.24</w:t>
            </w:r>
          </w:p>
          <w:p w:rsidR="00FB3892" w:rsidRDefault="00FB3892" w:rsidP="00FD5611">
            <w:pPr>
              <w:rPr>
                <w:rFonts w:ascii="宋体" w:hAnsi="宋体"/>
                <w:szCs w:val="22"/>
              </w:rPr>
            </w:pPr>
            <w:r>
              <w:rPr>
                <w:rFonts w:ascii="宋体" w:hAnsi="宋体" w:hint="eastAsia"/>
                <w:szCs w:val="22"/>
              </w:rPr>
              <w:t>检验工序：配料（提供生产配料单）、挤出、冷却（挤塑生产线温区温度控制表）、切断（工序检验单）等</w:t>
            </w:r>
          </w:p>
          <w:p w:rsidR="00FB3892" w:rsidRDefault="00FB3892" w:rsidP="00FD5611">
            <w:pPr>
              <w:rPr>
                <w:rFonts w:ascii="宋体" w:hAnsi="宋体"/>
                <w:szCs w:val="22"/>
              </w:rPr>
            </w:pPr>
            <w:r>
              <w:rPr>
                <w:rFonts w:ascii="宋体" w:hAnsi="宋体" w:hint="eastAsia"/>
                <w:szCs w:val="22"/>
              </w:rPr>
              <w:t>检验员：杨吉迎</w:t>
            </w:r>
          </w:p>
          <w:p w:rsidR="00FB3892" w:rsidRDefault="00FB3892" w:rsidP="00FD5611">
            <w:pPr>
              <w:pStyle w:val="a0"/>
            </w:pPr>
          </w:p>
          <w:p w:rsidR="00FB3892" w:rsidRDefault="00FB3892" w:rsidP="00FD5611">
            <w:pPr>
              <w:pStyle w:val="a0"/>
            </w:pPr>
          </w:p>
          <w:p w:rsidR="00FB3892" w:rsidRDefault="00FB3892" w:rsidP="00FB3892">
            <w:pPr>
              <w:numPr>
                <w:ilvl w:val="0"/>
                <w:numId w:val="15"/>
              </w:numPr>
              <w:rPr>
                <w:rFonts w:ascii="宋体" w:hAnsi="宋体"/>
                <w:color w:val="000000" w:themeColor="text1"/>
                <w:szCs w:val="21"/>
              </w:rPr>
            </w:pPr>
            <w:r>
              <w:rPr>
                <w:rFonts w:ascii="宋体" w:hAnsi="宋体" w:hint="eastAsia"/>
                <w:color w:val="000000" w:themeColor="text1"/>
                <w:szCs w:val="21"/>
              </w:rPr>
              <w:t>出厂检验(依据国标和行业标准检验）</w:t>
            </w:r>
          </w:p>
          <w:p w:rsidR="00FB3892" w:rsidRDefault="00FB3892" w:rsidP="00FD5611">
            <w:pPr>
              <w:rPr>
                <w:color w:val="000000" w:themeColor="text1"/>
                <w:szCs w:val="21"/>
              </w:rPr>
            </w:pPr>
            <w:r>
              <w:rPr>
                <w:rFonts w:hint="eastAsia"/>
                <w:color w:val="000000" w:themeColor="text1"/>
                <w:szCs w:val="21"/>
              </w:rPr>
              <w:t>抽</w:t>
            </w:r>
            <w:r>
              <w:rPr>
                <w:rFonts w:hint="eastAsia"/>
                <w:color w:val="000000" w:themeColor="text1"/>
                <w:szCs w:val="21"/>
              </w:rPr>
              <w:t xml:space="preserve"> </w:t>
            </w:r>
            <w:r>
              <w:rPr>
                <w:rFonts w:hint="eastAsia"/>
                <w:color w:val="000000" w:themeColor="text1"/>
                <w:szCs w:val="21"/>
              </w:rPr>
              <w:t>“市政用塑料管道检验报告”记录</w:t>
            </w:r>
          </w:p>
          <w:p w:rsidR="00FB3892" w:rsidRDefault="00FB3892" w:rsidP="00FD5611">
            <w:pPr>
              <w:rPr>
                <w:color w:val="000000" w:themeColor="text1"/>
                <w:szCs w:val="21"/>
              </w:rPr>
            </w:pPr>
            <w:r>
              <w:rPr>
                <w:rFonts w:hint="eastAsia"/>
                <w:color w:val="000000" w:themeColor="text1"/>
                <w:szCs w:val="21"/>
              </w:rPr>
              <w:t>样品名称：建筑排水用硬聚氯乙烯</w:t>
            </w:r>
            <w:r>
              <w:rPr>
                <w:rFonts w:hint="eastAsia"/>
                <w:color w:val="000000" w:themeColor="text1"/>
                <w:szCs w:val="21"/>
              </w:rPr>
              <w:t>(PVC-U)</w:t>
            </w:r>
            <w:r>
              <w:rPr>
                <w:rFonts w:hint="eastAsia"/>
                <w:color w:val="000000" w:themeColor="text1"/>
                <w:szCs w:val="21"/>
              </w:rPr>
              <w:t>排水管</w:t>
            </w:r>
          </w:p>
          <w:p w:rsidR="00FB3892" w:rsidRDefault="00FB3892" w:rsidP="00FD5611">
            <w:pPr>
              <w:rPr>
                <w:color w:val="000000" w:themeColor="text1"/>
                <w:szCs w:val="21"/>
              </w:rPr>
            </w:pPr>
            <w:r>
              <w:rPr>
                <w:rFonts w:hint="eastAsia"/>
                <w:color w:val="000000" w:themeColor="text1"/>
                <w:szCs w:val="21"/>
              </w:rPr>
              <w:t>报告日期：</w:t>
            </w:r>
            <w:r>
              <w:rPr>
                <w:rFonts w:hint="eastAsia"/>
                <w:color w:val="000000" w:themeColor="text1"/>
                <w:szCs w:val="21"/>
              </w:rPr>
              <w:t>2020.3.09</w:t>
            </w:r>
          </w:p>
          <w:p w:rsidR="00FB3892" w:rsidRDefault="00FB3892" w:rsidP="00FD5611">
            <w:pPr>
              <w:rPr>
                <w:color w:val="000000" w:themeColor="text1"/>
                <w:szCs w:val="21"/>
              </w:rPr>
            </w:pPr>
            <w:r>
              <w:rPr>
                <w:rFonts w:hint="eastAsia"/>
                <w:color w:val="000000" w:themeColor="text1"/>
                <w:szCs w:val="21"/>
              </w:rPr>
              <w:t>型号：</w:t>
            </w:r>
            <w:r>
              <w:rPr>
                <w:rFonts w:hint="eastAsia"/>
                <w:color w:val="000000" w:themeColor="text1"/>
                <w:szCs w:val="21"/>
              </w:rPr>
              <w:t xml:space="preserve">110*3.2   </w:t>
            </w:r>
            <w:r>
              <w:rPr>
                <w:rFonts w:hint="eastAsia"/>
                <w:color w:val="000000" w:themeColor="text1"/>
                <w:szCs w:val="21"/>
              </w:rPr>
              <w:t>生产批号：</w:t>
            </w:r>
            <w:r>
              <w:rPr>
                <w:rFonts w:hint="eastAsia"/>
                <w:color w:val="000000" w:themeColor="text1"/>
                <w:szCs w:val="21"/>
              </w:rPr>
              <w:t>202003090403</w:t>
            </w:r>
          </w:p>
          <w:p w:rsidR="00FB3892" w:rsidRDefault="00FB3892" w:rsidP="00FD5611">
            <w:pPr>
              <w:rPr>
                <w:color w:val="000000" w:themeColor="text1"/>
                <w:szCs w:val="21"/>
              </w:rPr>
            </w:pPr>
            <w:r>
              <w:rPr>
                <w:rFonts w:hint="eastAsia"/>
                <w:color w:val="000000" w:themeColor="text1"/>
                <w:szCs w:val="21"/>
              </w:rPr>
              <w:t>生产日期：</w:t>
            </w:r>
            <w:r>
              <w:rPr>
                <w:rFonts w:hint="eastAsia"/>
                <w:color w:val="000000" w:themeColor="text1"/>
                <w:szCs w:val="21"/>
              </w:rPr>
              <w:t xml:space="preserve">2020.3.09 </w:t>
            </w:r>
            <w:r>
              <w:rPr>
                <w:rFonts w:hint="eastAsia"/>
                <w:color w:val="000000" w:themeColor="text1"/>
                <w:szCs w:val="21"/>
              </w:rPr>
              <w:t>抽样日期：</w:t>
            </w:r>
            <w:r>
              <w:rPr>
                <w:rFonts w:hint="eastAsia"/>
                <w:color w:val="000000" w:themeColor="text1"/>
                <w:szCs w:val="21"/>
              </w:rPr>
              <w:t>2020.3.09</w:t>
            </w:r>
            <w:r>
              <w:rPr>
                <w:rFonts w:hint="eastAsia"/>
                <w:color w:val="000000" w:themeColor="text1"/>
                <w:szCs w:val="21"/>
              </w:rPr>
              <w:t>抽样数量</w:t>
            </w:r>
            <w:r>
              <w:rPr>
                <w:rFonts w:hint="eastAsia"/>
                <w:color w:val="000000" w:themeColor="text1"/>
                <w:szCs w:val="21"/>
              </w:rPr>
              <w:t>6</w:t>
            </w:r>
            <w:r>
              <w:rPr>
                <w:rFonts w:hint="eastAsia"/>
                <w:color w:val="000000" w:themeColor="text1"/>
                <w:szCs w:val="21"/>
              </w:rPr>
              <w:t>米</w:t>
            </w:r>
          </w:p>
          <w:p w:rsidR="00FB3892" w:rsidRDefault="00FB3892" w:rsidP="00FD5611">
            <w:pPr>
              <w:rPr>
                <w:color w:val="000000" w:themeColor="text1"/>
                <w:szCs w:val="21"/>
              </w:rPr>
            </w:pPr>
            <w:r>
              <w:rPr>
                <w:rFonts w:hint="eastAsia"/>
                <w:color w:val="000000" w:themeColor="text1"/>
                <w:szCs w:val="21"/>
              </w:rPr>
              <w:t>检测时间</w:t>
            </w:r>
            <w:r>
              <w:rPr>
                <w:rFonts w:hint="eastAsia"/>
                <w:color w:val="000000" w:themeColor="text1"/>
                <w:szCs w:val="21"/>
              </w:rPr>
              <w:t>:2020.3.09</w:t>
            </w:r>
          </w:p>
          <w:p w:rsidR="00FB3892" w:rsidRDefault="00FB3892" w:rsidP="00FD5611">
            <w:pPr>
              <w:rPr>
                <w:color w:val="000000" w:themeColor="text1"/>
                <w:szCs w:val="21"/>
              </w:rPr>
            </w:pPr>
            <w:r>
              <w:rPr>
                <w:rFonts w:hint="eastAsia"/>
                <w:color w:val="000000" w:themeColor="text1"/>
                <w:szCs w:val="21"/>
              </w:rPr>
              <w:t>检测依据：</w:t>
            </w:r>
            <w:r>
              <w:rPr>
                <w:rFonts w:hint="eastAsia"/>
                <w:color w:val="000000" w:themeColor="text1"/>
                <w:szCs w:val="21"/>
              </w:rPr>
              <w:t>GB/T5836.1-2006</w:t>
            </w:r>
            <w:r>
              <w:rPr>
                <w:rFonts w:hint="eastAsia"/>
                <w:color w:val="000000" w:themeColor="text1"/>
                <w:szCs w:val="21"/>
              </w:rPr>
              <w:t>建筑排水用硬聚氯乙烯</w:t>
            </w:r>
            <w:r>
              <w:rPr>
                <w:rFonts w:hint="eastAsia"/>
                <w:color w:val="000000" w:themeColor="text1"/>
                <w:szCs w:val="21"/>
              </w:rPr>
              <w:t>(PVC-U)</w:t>
            </w:r>
            <w:r>
              <w:rPr>
                <w:rFonts w:hint="eastAsia"/>
                <w:color w:val="000000" w:themeColor="text1"/>
                <w:szCs w:val="21"/>
              </w:rPr>
              <w:t>管材</w:t>
            </w:r>
          </w:p>
          <w:p w:rsidR="00FB3892" w:rsidRDefault="00FB3892" w:rsidP="00FD5611">
            <w:pPr>
              <w:rPr>
                <w:color w:val="000000" w:themeColor="text1"/>
                <w:szCs w:val="21"/>
              </w:rPr>
            </w:pPr>
            <w:r>
              <w:rPr>
                <w:rFonts w:hint="eastAsia"/>
                <w:color w:val="000000" w:themeColor="text1"/>
                <w:szCs w:val="21"/>
              </w:rPr>
              <w:t>检查项目有：</w:t>
            </w:r>
          </w:p>
          <w:p w:rsidR="00FB3892" w:rsidRDefault="00FB3892" w:rsidP="00FD5611">
            <w:pPr>
              <w:rPr>
                <w:color w:val="000000" w:themeColor="text1"/>
                <w:szCs w:val="21"/>
              </w:rPr>
            </w:pPr>
            <w:r>
              <w:rPr>
                <w:rFonts w:hint="eastAsia"/>
                <w:color w:val="000000" w:themeColor="text1"/>
                <w:szCs w:val="21"/>
              </w:rPr>
              <w:t>外观：颜色、表面</w:t>
            </w:r>
            <w:r>
              <w:rPr>
                <w:rFonts w:hint="eastAsia"/>
                <w:color w:val="000000" w:themeColor="text1"/>
                <w:szCs w:val="21"/>
              </w:rPr>
              <w:t xml:space="preserve">       </w:t>
            </w:r>
            <w:r>
              <w:rPr>
                <w:rFonts w:hint="eastAsia"/>
                <w:color w:val="000000" w:themeColor="text1"/>
                <w:szCs w:val="21"/>
              </w:rPr>
              <w:t>符合</w:t>
            </w:r>
          </w:p>
          <w:p w:rsidR="00FB3892" w:rsidRDefault="00FB3892" w:rsidP="00FD5611">
            <w:pPr>
              <w:rPr>
                <w:color w:val="000000" w:themeColor="text1"/>
                <w:szCs w:val="21"/>
              </w:rPr>
            </w:pPr>
            <w:r>
              <w:rPr>
                <w:rFonts w:hint="eastAsia"/>
                <w:color w:val="000000" w:themeColor="text1"/>
                <w:szCs w:val="21"/>
              </w:rPr>
              <w:t>平均外径</w:t>
            </w:r>
            <w:r>
              <w:rPr>
                <w:rFonts w:hint="eastAsia"/>
                <w:color w:val="000000" w:themeColor="text1"/>
                <w:szCs w:val="21"/>
              </w:rPr>
              <w:t>110-110.3         110.24</w:t>
            </w:r>
          </w:p>
          <w:p w:rsidR="00FB3892" w:rsidRDefault="00FB3892" w:rsidP="00FD5611">
            <w:pPr>
              <w:rPr>
                <w:color w:val="000000" w:themeColor="text1"/>
                <w:szCs w:val="21"/>
              </w:rPr>
            </w:pPr>
            <w:r>
              <w:rPr>
                <w:rFonts w:hint="eastAsia"/>
                <w:color w:val="000000" w:themeColor="text1"/>
                <w:szCs w:val="21"/>
              </w:rPr>
              <w:t>壁厚</w:t>
            </w:r>
            <w:r>
              <w:rPr>
                <w:rFonts w:hint="eastAsia"/>
                <w:color w:val="000000" w:themeColor="text1"/>
                <w:szCs w:val="21"/>
              </w:rPr>
              <w:t>3.2-3.83.24-3.58</w:t>
            </w:r>
          </w:p>
          <w:p w:rsidR="00FB3892" w:rsidRDefault="00FB3892" w:rsidP="00FD5611">
            <w:pPr>
              <w:pStyle w:val="a0"/>
              <w:rPr>
                <w:color w:val="000000" w:themeColor="text1"/>
              </w:rPr>
            </w:pPr>
            <w:r>
              <w:rPr>
                <w:rFonts w:hint="eastAsia"/>
                <w:color w:val="000000" w:themeColor="text1"/>
                <w:szCs w:val="21"/>
              </w:rPr>
              <w:t>不圆度</w:t>
            </w:r>
            <w:r>
              <w:rPr>
                <w:rFonts w:ascii="Arial" w:hAnsi="Arial" w:cs="Arial"/>
                <w:color w:val="000000" w:themeColor="text1"/>
                <w:szCs w:val="21"/>
              </w:rPr>
              <w:t>≤</w:t>
            </w:r>
            <w:r>
              <w:rPr>
                <w:rFonts w:hint="eastAsia"/>
                <w:color w:val="000000" w:themeColor="text1"/>
                <w:szCs w:val="21"/>
              </w:rPr>
              <w:t>2.6              1.08</w:t>
            </w:r>
          </w:p>
          <w:p w:rsidR="00FB3892" w:rsidRDefault="00FB3892" w:rsidP="00FD5611">
            <w:pPr>
              <w:rPr>
                <w:color w:val="000000" w:themeColor="text1"/>
                <w:szCs w:val="21"/>
              </w:rPr>
            </w:pPr>
            <w:r>
              <w:rPr>
                <w:rFonts w:hint="eastAsia"/>
                <w:color w:val="000000" w:themeColor="text1"/>
                <w:szCs w:val="21"/>
              </w:rPr>
              <w:t>弯曲度</w:t>
            </w:r>
            <w:r>
              <w:rPr>
                <w:rFonts w:ascii="Arial" w:hAnsi="Arial" w:cs="Arial"/>
                <w:color w:val="000000" w:themeColor="text1"/>
                <w:szCs w:val="21"/>
              </w:rPr>
              <w:t>≤</w:t>
            </w:r>
            <w:r>
              <w:rPr>
                <w:rFonts w:hint="eastAsia"/>
                <w:color w:val="000000" w:themeColor="text1"/>
                <w:szCs w:val="21"/>
              </w:rPr>
              <w:t>0.5                0.2</w:t>
            </w:r>
          </w:p>
          <w:p w:rsidR="00FB3892" w:rsidRDefault="00FB3892" w:rsidP="00FD5611">
            <w:pPr>
              <w:rPr>
                <w:color w:val="000000" w:themeColor="text1"/>
                <w:szCs w:val="21"/>
              </w:rPr>
            </w:pPr>
            <w:r>
              <w:rPr>
                <w:rFonts w:hint="eastAsia"/>
                <w:color w:val="000000" w:themeColor="text1"/>
                <w:szCs w:val="21"/>
              </w:rPr>
              <w:t>纵向回缩率</w:t>
            </w:r>
            <w:r>
              <w:rPr>
                <w:rFonts w:ascii="Arial" w:hAnsi="Arial" w:cs="Arial"/>
                <w:color w:val="000000" w:themeColor="text1"/>
                <w:szCs w:val="21"/>
              </w:rPr>
              <w:t>≤</w:t>
            </w:r>
            <w:r>
              <w:rPr>
                <w:rFonts w:hint="eastAsia"/>
                <w:color w:val="000000" w:themeColor="text1"/>
                <w:szCs w:val="21"/>
              </w:rPr>
              <w:t>5             1.04</w:t>
            </w:r>
          </w:p>
          <w:p w:rsidR="00FB3892" w:rsidRDefault="00FB3892" w:rsidP="00FD5611">
            <w:pPr>
              <w:rPr>
                <w:color w:val="000000" w:themeColor="text1"/>
                <w:szCs w:val="21"/>
              </w:rPr>
            </w:pPr>
            <w:r>
              <w:rPr>
                <w:rFonts w:hint="eastAsia"/>
                <w:color w:val="000000" w:themeColor="text1"/>
                <w:szCs w:val="21"/>
              </w:rPr>
              <w:t>落锤冲击</w:t>
            </w:r>
            <w:r>
              <w:rPr>
                <w:rFonts w:hint="eastAsia"/>
                <w:color w:val="000000" w:themeColor="text1"/>
                <w:szCs w:val="21"/>
              </w:rPr>
              <w:t>TIR,%</w:t>
            </w:r>
            <w:r>
              <w:rPr>
                <w:rFonts w:ascii="Arial" w:hAnsi="Arial" w:cs="Arial"/>
                <w:color w:val="000000" w:themeColor="text1"/>
                <w:szCs w:val="21"/>
              </w:rPr>
              <w:t>≤</w:t>
            </w:r>
            <w:r>
              <w:rPr>
                <w:rFonts w:hint="eastAsia"/>
                <w:color w:val="000000" w:themeColor="text1"/>
                <w:szCs w:val="21"/>
              </w:rPr>
              <w:t xml:space="preserve">10         10/10 </w:t>
            </w:r>
            <w:r>
              <w:rPr>
                <w:rFonts w:hint="eastAsia"/>
                <w:color w:val="000000" w:themeColor="text1"/>
                <w:szCs w:val="21"/>
              </w:rPr>
              <w:t>不破</w:t>
            </w:r>
          </w:p>
          <w:p w:rsidR="00FB3892" w:rsidRDefault="00FB3892" w:rsidP="00FD5611">
            <w:pPr>
              <w:pStyle w:val="a0"/>
              <w:rPr>
                <w:color w:val="000000" w:themeColor="text1"/>
              </w:rPr>
            </w:pPr>
            <w:r>
              <w:rPr>
                <w:rFonts w:hint="eastAsia"/>
                <w:color w:val="000000" w:themeColor="text1"/>
                <w:szCs w:val="21"/>
              </w:rPr>
              <w:t>.......</w:t>
            </w:r>
          </w:p>
          <w:p w:rsidR="00FB3892" w:rsidRDefault="00FB3892" w:rsidP="00FD5611">
            <w:pPr>
              <w:rPr>
                <w:color w:val="000000" w:themeColor="text1"/>
                <w:szCs w:val="21"/>
              </w:rPr>
            </w:pPr>
            <w:r>
              <w:rPr>
                <w:rFonts w:hint="eastAsia"/>
                <w:color w:val="000000" w:themeColor="text1"/>
                <w:szCs w:val="21"/>
              </w:rPr>
              <w:t>检测结论：符合要求。</w:t>
            </w:r>
          </w:p>
          <w:p w:rsidR="00FB3892" w:rsidRDefault="00FB3892" w:rsidP="00FD5611">
            <w:pPr>
              <w:rPr>
                <w:color w:val="000000" w:themeColor="text1"/>
                <w:szCs w:val="21"/>
              </w:rPr>
            </w:pPr>
            <w:r>
              <w:rPr>
                <w:rFonts w:hint="eastAsia"/>
                <w:color w:val="000000" w:themeColor="text1"/>
                <w:szCs w:val="21"/>
              </w:rPr>
              <w:t>主检：杨吉迎</w:t>
            </w:r>
            <w:r>
              <w:rPr>
                <w:rFonts w:hint="eastAsia"/>
                <w:color w:val="000000" w:themeColor="text1"/>
                <w:szCs w:val="21"/>
              </w:rPr>
              <w:t xml:space="preserve">      </w:t>
            </w:r>
            <w:r>
              <w:rPr>
                <w:rFonts w:hint="eastAsia"/>
                <w:color w:val="000000" w:themeColor="text1"/>
                <w:szCs w:val="21"/>
              </w:rPr>
              <w:t>批准：郑玲玲</w:t>
            </w:r>
            <w:r>
              <w:rPr>
                <w:rFonts w:hint="eastAsia"/>
                <w:color w:val="000000" w:themeColor="text1"/>
                <w:szCs w:val="21"/>
              </w:rPr>
              <w:t xml:space="preserve">   2020.3.9</w:t>
            </w:r>
          </w:p>
          <w:p w:rsidR="00FB3892" w:rsidRDefault="00FB3892" w:rsidP="00FD5611">
            <w:pPr>
              <w:rPr>
                <w:rFonts w:ascii="宋体" w:hAnsi="宋体"/>
                <w:color w:val="000000" w:themeColor="text1"/>
                <w:szCs w:val="21"/>
              </w:rPr>
            </w:pPr>
          </w:p>
          <w:p w:rsidR="00FB3892" w:rsidRDefault="00FB3892" w:rsidP="00FD5611">
            <w:pPr>
              <w:rPr>
                <w:color w:val="000000" w:themeColor="text1"/>
                <w:szCs w:val="21"/>
              </w:rPr>
            </w:pPr>
            <w:r>
              <w:rPr>
                <w:rFonts w:hint="eastAsia"/>
                <w:color w:val="000000" w:themeColor="text1"/>
                <w:szCs w:val="21"/>
              </w:rPr>
              <w:t>抽</w:t>
            </w:r>
            <w:r>
              <w:rPr>
                <w:rFonts w:hint="eastAsia"/>
                <w:color w:val="000000" w:themeColor="text1"/>
                <w:szCs w:val="21"/>
              </w:rPr>
              <w:t xml:space="preserve"> </w:t>
            </w:r>
            <w:r>
              <w:rPr>
                <w:rFonts w:hint="eastAsia"/>
                <w:color w:val="000000" w:themeColor="text1"/>
                <w:szCs w:val="21"/>
              </w:rPr>
              <w:t>玻璃钢管“检验报告”记录</w:t>
            </w:r>
          </w:p>
          <w:p w:rsidR="00FB3892" w:rsidRDefault="00FB3892" w:rsidP="00FD5611">
            <w:pPr>
              <w:rPr>
                <w:color w:val="000000" w:themeColor="text1"/>
                <w:szCs w:val="21"/>
              </w:rPr>
            </w:pPr>
            <w:r>
              <w:rPr>
                <w:rFonts w:hint="eastAsia"/>
                <w:color w:val="000000" w:themeColor="text1"/>
                <w:szCs w:val="21"/>
              </w:rPr>
              <w:t>样品名称：玻璃钢纤维增强塑料电缆导管</w:t>
            </w:r>
          </w:p>
          <w:p w:rsidR="00FB3892" w:rsidRDefault="00FB3892" w:rsidP="00FD5611">
            <w:pPr>
              <w:rPr>
                <w:color w:val="000000" w:themeColor="text1"/>
                <w:szCs w:val="21"/>
              </w:rPr>
            </w:pPr>
            <w:r>
              <w:rPr>
                <w:rFonts w:hint="eastAsia"/>
                <w:color w:val="000000" w:themeColor="text1"/>
                <w:szCs w:val="21"/>
              </w:rPr>
              <w:t>报告日期：</w:t>
            </w:r>
            <w:r>
              <w:rPr>
                <w:rFonts w:hint="eastAsia"/>
                <w:color w:val="000000" w:themeColor="text1"/>
                <w:szCs w:val="21"/>
              </w:rPr>
              <w:t>2019.12.18</w:t>
            </w:r>
          </w:p>
          <w:p w:rsidR="00FB3892" w:rsidRDefault="00FB3892" w:rsidP="00FD5611">
            <w:pPr>
              <w:rPr>
                <w:color w:val="000000" w:themeColor="text1"/>
                <w:szCs w:val="21"/>
              </w:rPr>
            </w:pPr>
            <w:r>
              <w:rPr>
                <w:rFonts w:hint="eastAsia"/>
                <w:color w:val="000000" w:themeColor="text1"/>
                <w:szCs w:val="21"/>
              </w:rPr>
              <w:t>型号：</w:t>
            </w:r>
            <w:r>
              <w:rPr>
                <w:rFonts w:hint="eastAsia"/>
                <w:color w:val="000000" w:themeColor="text1"/>
                <w:szCs w:val="21"/>
              </w:rPr>
              <w:t xml:space="preserve">175*10.0 </w:t>
            </w:r>
            <w:r>
              <w:rPr>
                <w:rFonts w:hint="eastAsia"/>
                <w:color w:val="000000" w:themeColor="text1"/>
                <w:szCs w:val="21"/>
              </w:rPr>
              <w:t>生产批号：</w:t>
            </w:r>
            <w:r>
              <w:rPr>
                <w:rFonts w:hint="eastAsia"/>
                <w:color w:val="000000" w:themeColor="text1"/>
                <w:szCs w:val="21"/>
              </w:rPr>
              <w:t>201912180202</w:t>
            </w:r>
          </w:p>
          <w:p w:rsidR="00FB3892" w:rsidRDefault="00FB3892" w:rsidP="00FD5611">
            <w:pPr>
              <w:rPr>
                <w:color w:val="000000" w:themeColor="text1"/>
                <w:szCs w:val="21"/>
              </w:rPr>
            </w:pPr>
            <w:r>
              <w:rPr>
                <w:rFonts w:hint="eastAsia"/>
                <w:color w:val="000000" w:themeColor="text1"/>
                <w:szCs w:val="21"/>
              </w:rPr>
              <w:t>生产日期：</w:t>
            </w:r>
            <w:r>
              <w:rPr>
                <w:rFonts w:hint="eastAsia"/>
                <w:color w:val="000000" w:themeColor="text1"/>
                <w:szCs w:val="21"/>
              </w:rPr>
              <w:t>2019.12.18</w:t>
            </w:r>
            <w:r>
              <w:rPr>
                <w:rFonts w:hint="eastAsia"/>
                <w:color w:val="000000" w:themeColor="text1"/>
                <w:szCs w:val="21"/>
              </w:rPr>
              <w:t>抽样日期：</w:t>
            </w:r>
            <w:r>
              <w:rPr>
                <w:rFonts w:hint="eastAsia"/>
                <w:color w:val="000000" w:themeColor="text1"/>
                <w:szCs w:val="21"/>
              </w:rPr>
              <w:t xml:space="preserve">2019.12.18 </w:t>
            </w:r>
            <w:r>
              <w:rPr>
                <w:rFonts w:hint="eastAsia"/>
                <w:color w:val="000000" w:themeColor="text1"/>
                <w:szCs w:val="21"/>
              </w:rPr>
              <w:t>抽样数量</w:t>
            </w:r>
            <w:r>
              <w:rPr>
                <w:rFonts w:hint="eastAsia"/>
                <w:color w:val="000000" w:themeColor="text1"/>
                <w:szCs w:val="21"/>
              </w:rPr>
              <w:t>6</w:t>
            </w:r>
            <w:r>
              <w:rPr>
                <w:rFonts w:hint="eastAsia"/>
                <w:color w:val="000000" w:themeColor="text1"/>
                <w:szCs w:val="21"/>
              </w:rPr>
              <w:t>米</w:t>
            </w:r>
          </w:p>
          <w:p w:rsidR="00FB3892" w:rsidRDefault="00FB3892" w:rsidP="00FD5611">
            <w:pPr>
              <w:rPr>
                <w:color w:val="000000" w:themeColor="text1"/>
                <w:szCs w:val="21"/>
              </w:rPr>
            </w:pPr>
            <w:r>
              <w:rPr>
                <w:rFonts w:hint="eastAsia"/>
                <w:color w:val="000000" w:themeColor="text1"/>
                <w:szCs w:val="21"/>
              </w:rPr>
              <w:t>检测依据：</w:t>
            </w:r>
            <w:r>
              <w:rPr>
                <w:rFonts w:hint="eastAsia"/>
                <w:color w:val="000000" w:themeColor="text1"/>
                <w:szCs w:val="21"/>
              </w:rPr>
              <w:t>DL/T802.2-2017</w:t>
            </w:r>
            <w:r>
              <w:rPr>
                <w:rFonts w:hint="eastAsia"/>
                <w:color w:val="000000" w:themeColor="text1"/>
                <w:szCs w:val="21"/>
              </w:rPr>
              <w:t>电力电缆用导管技术条件</w:t>
            </w:r>
            <w:r>
              <w:rPr>
                <w:rFonts w:hint="eastAsia"/>
                <w:color w:val="000000" w:themeColor="text1"/>
                <w:szCs w:val="21"/>
              </w:rPr>
              <w:t xml:space="preserve"> </w:t>
            </w:r>
            <w:r>
              <w:rPr>
                <w:rFonts w:hint="eastAsia"/>
                <w:color w:val="000000" w:themeColor="text1"/>
                <w:szCs w:val="21"/>
              </w:rPr>
              <w:t>第</w:t>
            </w:r>
            <w:r>
              <w:rPr>
                <w:rFonts w:hint="eastAsia"/>
                <w:color w:val="000000" w:themeColor="text1"/>
                <w:szCs w:val="21"/>
              </w:rPr>
              <w:t>2</w:t>
            </w:r>
            <w:r>
              <w:rPr>
                <w:rFonts w:hint="eastAsia"/>
                <w:color w:val="000000" w:themeColor="text1"/>
                <w:szCs w:val="21"/>
              </w:rPr>
              <w:t>部分</w:t>
            </w:r>
            <w:r>
              <w:rPr>
                <w:rFonts w:hint="eastAsia"/>
                <w:color w:val="000000" w:themeColor="text1"/>
                <w:szCs w:val="21"/>
              </w:rPr>
              <w:t xml:space="preserve"> </w:t>
            </w:r>
            <w:r>
              <w:rPr>
                <w:rFonts w:hint="eastAsia"/>
                <w:color w:val="000000" w:themeColor="text1"/>
                <w:szCs w:val="21"/>
              </w:rPr>
              <w:t>玻璃纤维增强塑料电缆导管</w:t>
            </w:r>
          </w:p>
          <w:p w:rsidR="00FB3892" w:rsidRDefault="00FB3892" w:rsidP="00FD5611">
            <w:pPr>
              <w:rPr>
                <w:color w:val="000000" w:themeColor="text1"/>
                <w:szCs w:val="21"/>
              </w:rPr>
            </w:pPr>
            <w:r>
              <w:rPr>
                <w:rFonts w:hint="eastAsia"/>
                <w:color w:val="000000" w:themeColor="text1"/>
                <w:szCs w:val="21"/>
              </w:rPr>
              <w:lastRenderedPageBreak/>
              <w:t>检查项目有：</w:t>
            </w:r>
          </w:p>
          <w:p w:rsidR="00FB3892" w:rsidRDefault="00FB3892" w:rsidP="00FD5611">
            <w:pPr>
              <w:rPr>
                <w:color w:val="000000" w:themeColor="text1"/>
                <w:szCs w:val="21"/>
              </w:rPr>
            </w:pPr>
            <w:r>
              <w:rPr>
                <w:rFonts w:hint="eastAsia"/>
                <w:color w:val="000000" w:themeColor="text1"/>
                <w:szCs w:val="21"/>
              </w:rPr>
              <w:t>插口公称内径</w:t>
            </w:r>
            <w:r>
              <w:rPr>
                <w:rFonts w:hint="eastAsia"/>
                <w:color w:val="000000" w:themeColor="text1"/>
                <w:szCs w:val="21"/>
              </w:rPr>
              <w:t>174.6-175.6      175.12-175.4</w:t>
            </w:r>
          </w:p>
          <w:p w:rsidR="00FB3892" w:rsidRDefault="00FB3892" w:rsidP="00FD5611">
            <w:pPr>
              <w:pStyle w:val="a0"/>
              <w:rPr>
                <w:color w:val="000000" w:themeColor="text1"/>
              </w:rPr>
            </w:pPr>
            <w:r>
              <w:rPr>
                <w:rFonts w:hint="eastAsia"/>
                <w:color w:val="000000" w:themeColor="text1"/>
                <w:szCs w:val="21"/>
              </w:rPr>
              <w:t>承口公称内径</w:t>
            </w:r>
            <w:r>
              <w:rPr>
                <w:rFonts w:hint="eastAsia"/>
                <w:color w:val="000000" w:themeColor="text1"/>
                <w:szCs w:val="21"/>
              </w:rPr>
              <w:t>205.8-206.7   206.2-206.4</w:t>
            </w:r>
          </w:p>
          <w:p w:rsidR="00FB3892" w:rsidRDefault="00FB3892" w:rsidP="00FD5611">
            <w:pPr>
              <w:rPr>
                <w:color w:val="000000" w:themeColor="text1"/>
                <w:szCs w:val="21"/>
              </w:rPr>
            </w:pPr>
            <w:r>
              <w:rPr>
                <w:rFonts w:hint="eastAsia"/>
                <w:color w:val="000000" w:themeColor="text1"/>
                <w:szCs w:val="21"/>
              </w:rPr>
              <w:t>壁厚</w:t>
            </w:r>
            <w:r>
              <w:rPr>
                <w:rFonts w:hint="eastAsia"/>
                <w:color w:val="000000" w:themeColor="text1"/>
                <w:szCs w:val="21"/>
              </w:rPr>
              <w:t>9.8-11.210.2-10.5</w:t>
            </w:r>
          </w:p>
          <w:p w:rsidR="00FB3892" w:rsidRDefault="00FB3892" w:rsidP="00FD5611">
            <w:pPr>
              <w:rPr>
                <w:color w:val="000000" w:themeColor="text1"/>
                <w:szCs w:val="21"/>
              </w:rPr>
            </w:pPr>
            <w:r>
              <w:rPr>
                <w:rFonts w:hint="eastAsia"/>
                <w:color w:val="000000" w:themeColor="text1"/>
                <w:szCs w:val="21"/>
              </w:rPr>
              <w:t>弯曲度</w:t>
            </w:r>
            <w:r>
              <w:rPr>
                <w:rFonts w:ascii="Arial" w:hAnsi="Arial" w:cs="Arial"/>
                <w:color w:val="000000" w:themeColor="text1"/>
                <w:szCs w:val="21"/>
              </w:rPr>
              <w:t>≤</w:t>
            </w:r>
            <w:r>
              <w:rPr>
                <w:rFonts w:hint="eastAsia"/>
                <w:color w:val="000000" w:themeColor="text1"/>
                <w:szCs w:val="21"/>
              </w:rPr>
              <w:t>0.25                  0.1</w:t>
            </w:r>
          </w:p>
          <w:p w:rsidR="00FB3892" w:rsidRDefault="00FB3892" w:rsidP="00FD5611">
            <w:pPr>
              <w:rPr>
                <w:color w:val="000000" w:themeColor="text1"/>
                <w:szCs w:val="21"/>
              </w:rPr>
            </w:pPr>
            <w:r>
              <w:rPr>
                <w:rFonts w:hint="eastAsia"/>
                <w:color w:val="000000" w:themeColor="text1"/>
                <w:szCs w:val="21"/>
              </w:rPr>
              <w:t>巴氏硬度</w:t>
            </w:r>
            <w:r>
              <w:rPr>
                <w:rFonts w:ascii="Arial" w:hAnsi="Arial" w:cs="Arial"/>
                <w:color w:val="000000" w:themeColor="text1"/>
                <w:szCs w:val="21"/>
              </w:rPr>
              <w:t>≥</w:t>
            </w:r>
            <w:r>
              <w:rPr>
                <w:rFonts w:ascii="Arial" w:hAnsi="Arial" w:cs="Arial" w:hint="eastAsia"/>
                <w:color w:val="000000" w:themeColor="text1"/>
                <w:szCs w:val="21"/>
              </w:rPr>
              <w:t>38                  40.13</w:t>
            </w:r>
          </w:p>
          <w:p w:rsidR="00FB3892" w:rsidRDefault="00FB3892" w:rsidP="00FD5611">
            <w:pPr>
              <w:rPr>
                <w:color w:val="000000" w:themeColor="text1"/>
                <w:szCs w:val="21"/>
              </w:rPr>
            </w:pPr>
            <w:r>
              <w:rPr>
                <w:rFonts w:hint="eastAsia"/>
                <w:color w:val="000000" w:themeColor="text1"/>
                <w:szCs w:val="21"/>
              </w:rPr>
              <w:t>环钢度</w:t>
            </w:r>
            <w:r>
              <w:rPr>
                <w:rFonts w:ascii="Arial" w:hAnsi="Arial" w:cs="Arial"/>
                <w:color w:val="000000" w:themeColor="text1"/>
                <w:szCs w:val="21"/>
              </w:rPr>
              <w:t>≥</w:t>
            </w:r>
            <w:r>
              <w:rPr>
                <w:rFonts w:ascii="Arial" w:hAnsi="Arial" w:cs="Arial" w:hint="eastAsia"/>
                <w:color w:val="000000" w:themeColor="text1"/>
                <w:szCs w:val="21"/>
              </w:rPr>
              <w:t>50</w:t>
            </w:r>
            <w:r>
              <w:rPr>
                <w:rFonts w:hint="eastAsia"/>
                <w:color w:val="000000" w:themeColor="text1"/>
                <w:szCs w:val="21"/>
              </w:rPr>
              <w:t>kPa              57.5</w:t>
            </w:r>
          </w:p>
          <w:p w:rsidR="00FB3892" w:rsidRDefault="00FB3892" w:rsidP="00FD5611">
            <w:pPr>
              <w:pStyle w:val="a0"/>
              <w:rPr>
                <w:color w:val="000000" w:themeColor="text1"/>
              </w:rPr>
            </w:pPr>
            <w:r>
              <w:rPr>
                <w:rFonts w:hint="eastAsia"/>
                <w:color w:val="000000" w:themeColor="text1"/>
                <w:szCs w:val="21"/>
              </w:rPr>
              <w:t>........</w:t>
            </w:r>
          </w:p>
          <w:p w:rsidR="00FB3892" w:rsidRDefault="00FB3892" w:rsidP="00FD5611">
            <w:pPr>
              <w:rPr>
                <w:color w:val="000000" w:themeColor="text1"/>
                <w:szCs w:val="21"/>
              </w:rPr>
            </w:pPr>
            <w:r>
              <w:rPr>
                <w:rFonts w:hint="eastAsia"/>
                <w:color w:val="000000" w:themeColor="text1"/>
                <w:szCs w:val="21"/>
              </w:rPr>
              <w:t>检测结论：符合要求。</w:t>
            </w:r>
          </w:p>
          <w:p w:rsidR="00FB3892" w:rsidRDefault="00FB3892" w:rsidP="00FD5611">
            <w:pPr>
              <w:rPr>
                <w:color w:val="000000" w:themeColor="text1"/>
                <w:szCs w:val="21"/>
              </w:rPr>
            </w:pPr>
            <w:r>
              <w:rPr>
                <w:rFonts w:hint="eastAsia"/>
                <w:color w:val="000000" w:themeColor="text1"/>
                <w:szCs w:val="21"/>
              </w:rPr>
              <w:t>主检：杨吉迎</w:t>
            </w:r>
            <w:r>
              <w:rPr>
                <w:rFonts w:hint="eastAsia"/>
                <w:color w:val="000000" w:themeColor="text1"/>
                <w:szCs w:val="21"/>
              </w:rPr>
              <w:t xml:space="preserve">   </w:t>
            </w:r>
            <w:r>
              <w:rPr>
                <w:rFonts w:hint="eastAsia"/>
                <w:color w:val="000000" w:themeColor="text1"/>
                <w:szCs w:val="21"/>
              </w:rPr>
              <w:t>批准：郑玲玲</w:t>
            </w:r>
            <w:r>
              <w:rPr>
                <w:rFonts w:hint="eastAsia"/>
                <w:color w:val="000000" w:themeColor="text1"/>
                <w:szCs w:val="21"/>
              </w:rPr>
              <w:t xml:space="preserve">   2019.12.18</w:t>
            </w:r>
          </w:p>
          <w:p w:rsidR="00FB3892" w:rsidRDefault="00FB3892" w:rsidP="00FD5611">
            <w:pPr>
              <w:rPr>
                <w:color w:val="000000" w:themeColor="text1"/>
                <w:szCs w:val="21"/>
              </w:rPr>
            </w:pPr>
          </w:p>
          <w:p w:rsidR="00FB3892" w:rsidRDefault="00FB3892" w:rsidP="00FD5611">
            <w:pPr>
              <w:rPr>
                <w:color w:val="000000" w:themeColor="text1"/>
                <w:szCs w:val="21"/>
              </w:rPr>
            </w:pPr>
            <w:r>
              <w:rPr>
                <w:rFonts w:hint="eastAsia"/>
                <w:color w:val="000000" w:themeColor="text1"/>
                <w:szCs w:val="21"/>
              </w:rPr>
              <w:t>抽，</w:t>
            </w:r>
            <w:r>
              <w:rPr>
                <w:rFonts w:hint="eastAsia"/>
                <w:color w:val="000000" w:themeColor="text1"/>
                <w:szCs w:val="21"/>
              </w:rPr>
              <w:t>PVC</w:t>
            </w:r>
            <w:r>
              <w:rPr>
                <w:rFonts w:hint="eastAsia"/>
                <w:color w:val="000000" w:themeColor="text1"/>
                <w:szCs w:val="21"/>
              </w:rPr>
              <w:t>通信管的“检验报告”记录</w:t>
            </w:r>
          </w:p>
          <w:p w:rsidR="00FB3892" w:rsidRDefault="00FB3892" w:rsidP="00FD5611">
            <w:pPr>
              <w:rPr>
                <w:color w:val="000000" w:themeColor="text1"/>
                <w:szCs w:val="21"/>
              </w:rPr>
            </w:pPr>
            <w:r>
              <w:rPr>
                <w:rFonts w:hint="eastAsia"/>
                <w:color w:val="000000" w:themeColor="text1"/>
                <w:szCs w:val="21"/>
              </w:rPr>
              <w:t>样品名称：地下通信塑料管</w:t>
            </w:r>
            <w:r>
              <w:rPr>
                <w:rFonts w:hint="eastAsia"/>
                <w:color w:val="000000" w:themeColor="text1"/>
                <w:szCs w:val="21"/>
              </w:rPr>
              <w:t xml:space="preserve">   </w:t>
            </w:r>
            <w:r>
              <w:rPr>
                <w:rFonts w:hint="eastAsia"/>
                <w:color w:val="000000" w:themeColor="text1"/>
                <w:szCs w:val="21"/>
              </w:rPr>
              <w:t>报告日期：</w:t>
            </w:r>
            <w:r>
              <w:rPr>
                <w:rFonts w:hint="eastAsia"/>
                <w:color w:val="000000" w:themeColor="text1"/>
                <w:szCs w:val="21"/>
              </w:rPr>
              <w:t>2020.03.24</w:t>
            </w:r>
          </w:p>
          <w:p w:rsidR="00FB3892" w:rsidRDefault="00FB3892" w:rsidP="00FD5611">
            <w:pPr>
              <w:rPr>
                <w:color w:val="000000" w:themeColor="text1"/>
                <w:szCs w:val="21"/>
              </w:rPr>
            </w:pPr>
            <w:r>
              <w:rPr>
                <w:rFonts w:hint="eastAsia"/>
                <w:color w:val="000000" w:themeColor="text1"/>
                <w:szCs w:val="21"/>
              </w:rPr>
              <w:t>型号：</w:t>
            </w:r>
            <w:r>
              <w:rPr>
                <w:rFonts w:hint="eastAsia"/>
                <w:color w:val="000000" w:themeColor="text1"/>
                <w:szCs w:val="21"/>
              </w:rPr>
              <w:t xml:space="preserve">4-50 </w:t>
            </w:r>
            <w:r>
              <w:rPr>
                <w:rFonts w:hint="eastAsia"/>
                <w:color w:val="000000" w:themeColor="text1"/>
                <w:szCs w:val="21"/>
              </w:rPr>
              <w:t>生产批号：</w:t>
            </w:r>
            <w:r>
              <w:rPr>
                <w:rFonts w:hint="eastAsia"/>
                <w:color w:val="000000" w:themeColor="text1"/>
                <w:szCs w:val="21"/>
              </w:rPr>
              <w:t>202003240203</w:t>
            </w:r>
          </w:p>
          <w:p w:rsidR="00FB3892" w:rsidRDefault="00FB3892" w:rsidP="00FD5611">
            <w:pPr>
              <w:rPr>
                <w:color w:val="000000" w:themeColor="text1"/>
                <w:szCs w:val="21"/>
              </w:rPr>
            </w:pPr>
            <w:r>
              <w:rPr>
                <w:rFonts w:hint="eastAsia"/>
                <w:color w:val="000000" w:themeColor="text1"/>
                <w:szCs w:val="21"/>
              </w:rPr>
              <w:t>生产日期：</w:t>
            </w:r>
            <w:r>
              <w:rPr>
                <w:rFonts w:hint="eastAsia"/>
                <w:color w:val="000000" w:themeColor="text1"/>
                <w:szCs w:val="21"/>
              </w:rPr>
              <w:t xml:space="preserve">2020.03.24 </w:t>
            </w:r>
            <w:r>
              <w:rPr>
                <w:rFonts w:hint="eastAsia"/>
                <w:color w:val="000000" w:themeColor="text1"/>
                <w:szCs w:val="21"/>
              </w:rPr>
              <w:t>抽样日期：</w:t>
            </w:r>
            <w:r>
              <w:rPr>
                <w:rFonts w:hint="eastAsia"/>
                <w:color w:val="000000" w:themeColor="text1"/>
                <w:szCs w:val="21"/>
              </w:rPr>
              <w:t xml:space="preserve">2020.03.24  </w:t>
            </w:r>
            <w:r>
              <w:rPr>
                <w:rFonts w:hint="eastAsia"/>
                <w:color w:val="000000" w:themeColor="text1"/>
                <w:szCs w:val="21"/>
              </w:rPr>
              <w:t>抽样数量</w:t>
            </w:r>
            <w:r>
              <w:rPr>
                <w:rFonts w:hint="eastAsia"/>
                <w:color w:val="000000" w:themeColor="text1"/>
                <w:szCs w:val="21"/>
              </w:rPr>
              <w:t>6</w:t>
            </w:r>
            <w:r>
              <w:rPr>
                <w:rFonts w:hint="eastAsia"/>
                <w:color w:val="000000" w:themeColor="text1"/>
                <w:szCs w:val="21"/>
              </w:rPr>
              <w:t>米</w:t>
            </w:r>
          </w:p>
          <w:p w:rsidR="00FB3892" w:rsidRDefault="00FB3892" w:rsidP="00FD5611">
            <w:pPr>
              <w:rPr>
                <w:color w:val="000000" w:themeColor="text1"/>
                <w:szCs w:val="21"/>
              </w:rPr>
            </w:pPr>
            <w:r>
              <w:rPr>
                <w:rFonts w:hint="eastAsia"/>
                <w:color w:val="000000" w:themeColor="text1"/>
                <w:szCs w:val="21"/>
              </w:rPr>
              <w:t>检测依据：</w:t>
            </w:r>
            <w:r>
              <w:rPr>
                <w:rFonts w:hint="eastAsia"/>
                <w:color w:val="000000" w:themeColor="text1"/>
                <w:szCs w:val="21"/>
              </w:rPr>
              <w:t>YD/T841.6-2017</w:t>
            </w:r>
            <w:r>
              <w:rPr>
                <w:rFonts w:hint="eastAsia"/>
                <w:color w:val="000000" w:themeColor="text1"/>
                <w:szCs w:val="21"/>
              </w:rPr>
              <w:t>地下通信用塑料管材</w:t>
            </w:r>
            <w:r>
              <w:rPr>
                <w:rFonts w:hint="eastAsia"/>
                <w:color w:val="000000" w:themeColor="text1"/>
                <w:szCs w:val="21"/>
              </w:rPr>
              <w:t xml:space="preserve"> </w:t>
            </w:r>
            <w:r>
              <w:rPr>
                <w:rFonts w:hint="eastAsia"/>
                <w:color w:val="000000" w:themeColor="text1"/>
                <w:szCs w:val="21"/>
              </w:rPr>
              <w:t>第</w:t>
            </w:r>
            <w:r>
              <w:rPr>
                <w:rFonts w:hint="eastAsia"/>
                <w:color w:val="000000" w:themeColor="text1"/>
                <w:szCs w:val="21"/>
              </w:rPr>
              <w:t>6</w:t>
            </w:r>
            <w:r>
              <w:rPr>
                <w:rFonts w:hint="eastAsia"/>
                <w:color w:val="000000" w:themeColor="text1"/>
                <w:szCs w:val="21"/>
              </w:rPr>
              <w:t>部分</w:t>
            </w:r>
            <w:r>
              <w:rPr>
                <w:rFonts w:hint="eastAsia"/>
                <w:color w:val="000000" w:themeColor="text1"/>
                <w:szCs w:val="21"/>
              </w:rPr>
              <w:t xml:space="preserve"> </w:t>
            </w:r>
            <w:r>
              <w:rPr>
                <w:rFonts w:hint="eastAsia"/>
                <w:color w:val="000000" w:themeColor="text1"/>
                <w:szCs w:val="21"/>
              </w:rPr>
              <w:t>：格栅管</w:t>
            </w:r>
          </w:p>
          <w:p w:rsidR="00FB3892" w:rsidRDefault="00FB3892" w:rsidP="00FD5611">
            <w:pPr>
              <w:rPr>
                <w:color w:val="000000" w:themeColor="text1"/>
                <w:szCs w:val="21"/>
              </w:rPr>
            </w:pPr>
            <w:r>
              <w:rPr>
                <w:rFonts w:hint="eastAsia"/>
                <w:color w:val="000000" w:themeColor="text1"/>
                <w:szCs w:val="21"/>
              </w:rPr>
              <w:t>检查项目有：</w:t>
            </w:r>
          </w:p>
          <w:p w:rsidR="00FB3892" w:rsidRDefault="00FB3892" w:rsidP="00FD5611">
            <w:pPr>
              <w:rPr>
                <w:color w:val="000000" w:themeColor="text1"/>
                <w:szCs w:val="21"/>
              </w:rPr>
            </w:pPr>
            <w:r>
              <w:rPr>
                <w:rFonts w:hint="eastAsia"/>
                <w:color w:val="000000" w:themeColor="text1"/>
                <w:szCs w:val="21"/>
              </w:rPr>
              <w:t>外观：颜色、表面</w:t>
            </w:r>
            <w:r>
              <w:rPr>
                <w:rFonts w:hint="eastAsia"/>
                <w:color w:val="000000" w:themeColor="text1"/>
                <w:szCs w:val="21"/>
              </w:rPr>
              <w:t xml:space="preserve">   </w:t>
            </w:r>
            <w:r>
              <w:rPr>
                <w:rFonts w:hint="eastAsia"/>
                <w:color w:val="000000" w:themeColor="text1"/>
                <w:szCs w:val="21"/>
              </w:rPr>
              <w:t>符合</w:t>
            </w:r>
          </w:p>
          <w:p w:rsidR="00FB3892" w:rsidRDefault="00FB3892" w:rsidP="00FD5611">
            <w:pPr>
              <w:rPr>
                <w:color w:val="000000" w:themeColor="text1"/>
                <w:szCs w:val="21"/>
              </w:rPr>
            </w:pPr>
            <w:r>
              <w:rPr>
                <w:rFonts w:hint="eastAsia"/>
                <w:color w:val="000000" w:themeColor="text1"/>
                <w:szCs w:val="21"/>
              </w:rPr>
              <w:t>尺寸：</w:t>
            </w:r>
            <w:r>
              <w:rPr>
                <w:rFonts w:hint="eastAsia"/>
                <w:color w:val="000000" w:themeColor="text1"/>
                <w:szCs w:val="21"/>
              </w:rPr>
              <w:t xml:space="preserve">32.5-33.5     </w:t>
            </w:r>
            <w:r>
              <w:rPr>
                <w:rFonts w:hint="eastAsia"/>
                <w:color w:val="000000" w:themeColor="text1"/>
                <w:szCs w:val="21"/>
              </w:rPr>
              <w:t>实测</w:t>
            </w:r>
            <w:r>
              <w:rPr>
                <w:rFonts w:hint="eastAsia"/>
                <w:color w:val="000000" w:themeColor="text1"/>
                <w:szCs w:val="21"/>
              </w:rPr>
              <w:t>32.68-33.34</w:t>
            </w:r>
          </w:p>
          <w:p w:rsidR="00FB3892" w:rsidRDefault="00FB3892" w:rsidP="00FD5611">
            <w:pPr>
              <w:rPr>
                <w:color w:val="000000" w:themeColor="text1"/>
                <w:szCs w:val="21"/>
              </w:rPr>
            </w:pPr>
            <w:r>
              <w:rPr>
                <w:rFonts w:hint="eastAsia"/>
                <w:color w:val="000000" w:themeColor="text1"/>
                <w:szCs w:val="21"/>
              </w:rPr>
              <w:t>内壁厚</w:t>
            </w:r>
            <w:r>
              <w:rPr>
                <w:rFonts w:hint="eastAsia"/>
                <w:color w:val="000000" w:themeColor="text1"/>
                <w:szCs w:val="21"/>
              </w:rPr>
              <w:t xml:space="preserve"> 2.6-3.0       </w:t>
            </w:r>
            <w:r>
              <w:rPr>
                <w:rFonts w:hint="eastAsia"/>
                <w:color w:val="000000" w:themeColor="text1"/>
                <w:szCs w:val="21"/>
              </w:rPr>
              <w:t>实测：</w:t>
            </w:r>
            <w:r>
              <w:rPr>
                <w:rFonts w:hint="eastAsia"/>
                <w:color w:val="000000" w:themeColor="text1"/>
                <w:szCs w:val="21"/>
              </w:rPr>
              <w:t>2.8</w:t>
            </w:r>
          </w:p>
          <w:p w:rsidR="00FB3892" w:rsidRDefault="00FB3892" w:rsidP="00FD5611">
            <w:pPr>
              <w:rPr>
                <w:color w:val="000000" w:themeColor="text1"/>
                <w:szCs w:val="21"/>
              </w:rPr>
            </w:pPr>
            <w:r>
              <w:rPr>
                <w:rFonts w:hint="eastAsia"/>
                <w:color w:val="000000" w:themeColor="text1"/>
                <w:szCs w:val="21"/>
              </w:rPr>
              <w:t>外壁厚</w:t>
            </w:r>
            <w:r>
              <w:rPr>
                <w:rFonts w:hint="eastAsia"/>
                <w:color w:val="000000" w:themeColor="text1"/>
                <w:szCs w:val="21"/>
              </w:rPr>
              <w:t xml:space="preserve">  3.2-3.6          </w:t>
            </w:r>
            <w:r>
              <w:rPr>
                <w:rFonts w:hint="eastAsia"/>
                <w:color w:val="000000" w:themeColor="text1"/>
                <w:szCs w:val="21"/>
              </w:rPr>
              <w:t>实测：</w:t>
            </w:r>
            <w:r>
              <w:rPr>
                <w:rFonts w:hint="eastAsia"/>
                <w:color w:val="000000" w:themeColor="text1"/>
                <w:szCs w:val="21"/>
              </w:rPr>
              <w:t>3.56</w:t>
            </w:r>
          </w:p>
          <w:p w:rsidR="00FB3892" w:rsidRDefault="00FB3892" w:rsidP="00FD5611">
            <w:pPr>
              <w:rPr>
                <w:color w:val="000000" w:themeColor="text1"/>
                <w:szCs w:val="21"/>
              </w:rPr>
            </w:pPr>
            <w:r>
              <w:rPr>
                <w:rFonts w:hint="eastAsia"/>
                <w:color w:val="000000" w:themeColor="text1"/>
                <w:szCs w:val="21"/>
              </w:rPr>
              <w:t>弯曲度</w:t>
            </w:r>
            <w:r>
              <w:rPr>
                <w:color w:val="000000" w:themeColor="text1"/>
                <w:szCs w:val="21"/>
              </w:rPr>
              <w:t>≤</w:t>
            </w:r>
            <w:r>
              <w:rPr>
                <w:rFonts w:hint="eastAsia"/>
                <w:color w:val="000000" w:themeColor="text1"/>
                <w:szCs w:val="21"/>
              </w:rPr>
              <w:t xml:space="preserve">0.5          </w:t>
            </w:r>
            <w:r>
              <w:rPr>
                <w:rFonts w:hint="eastAsia"/>
                <w:color w:val="000000" w:themeColor="text1"/>
                <w:szCs w:val="21"/>
              </w:rPr>
              <w:t>实测</w:t>
            </w:r>
            <w:r>
              <w:rPr>
                <w:rFonts w:hint="eastAsia"/>
                <w:color w:val="000000" w:themeColor="text1"/>
                <w:szCs w:val="21"/>
              </w:rPr>
              <w:t xml:space="preserve"> 0.1</w:t>
            </w:r>
          </w:p>
          <w:p w:rsidR="00FB3892" w:rsidRDefault="00FB3892" w:rsidP="00FD5611">
            <w:pPr>
              <w:rPr>
                <w:color w:val="000000" w:themeColor="text1"/>
                <w:szCs w:val="21"/>
              </w:rPr>
            </w:pPr>
            <w:r>
              <w:rPr>
                <w:rFonts w:hint="eastAsia"/>
                <w:color w:val="000000" w:themeColor="text1"/>
                <w:szCs w:val="21"/>
              </w:rPr>
              <w:t>长度偏差</w:t>
            </w:r>
            <w:r>
              <w:rPr>
                <w:rFonts w:hint="eastAsia"/>
                <w:color w:val="000000" w:themeColor="text1"/>
                <w:szCs w:val="21"/>
              </w:rPr>
              <w:t xml:space="preserve"> 0-30        </w:t>
            </w:r>
            <w:r>
              <w:rPr>
                <w:rFonts w:hint="eastAsia"/>
                <w:color w:val="000000" w:themeColor="text1"/>
                <w:szCs w:val="21"/>
              </w:rPr>
              <w:t>实测</w:t>
            </w:r>
            <w:r>
              <w:rPr>
                <w:rFonts w:hint="eastAsia"/>
                <w:color w:val="000000" w:themeColor="text1"/>
                <w:szCs w:val="21"/>
              </w:rPr>
              <w:t>20</w:t>
            </w:r>
          </w:p>
          <w:p w:rsidR="00FB3892" w:rsidRDefault="00FB3892" w:rsidP="00FD5611">
            <w:pPr>
              <w:rPr>
                <w:color w:val="000000" w:themeColor="text1"/>
                <w:szCs w:val="21"/>
              </w:rPr>
            </w:pPr>
            <w:r>
              <w:rPr>
                <w:rFonts w:hint="eastAsia"/>
                <w:color w:val="000000" w:themeColor="text1"/>
                <w:szCs w:val="21"/>
              </w:rPr>
              <w:t>扁平试验</w:t>
            </w:r>
            <w:r>
              <w:rPr>
                <w:rFonts w:hint="eastAsia"/>
                <w:color w:val="000000" w:themeColor="text1"/>
                <w:szCs w:val="21"/>
              </w:rPr>
              <w:t xml:space="preserve">              </w:t>
            </w:r>
            <w:r>
              <w:rPr>
                <w:rFonts w:hint="eastAsia"/>
                <w:color w:val="000000" w:themeColor="text1"/>
                <w:szCs w:val="21"/>
              </w:rPr>
              <w:t>实测：</w:t>
            </w:r>
            <w:r>
              <w:rPr>
                <w:rFonts w:hint="eastAsia"/>
                <w:color w:val="000000" w:themeColor="text1"/>
                <w:szCs w:val="21"/>
              </w:rPr>
              <w:t>28.2</w:t>
            </w:r>
          </w:p>
          <w:p w:rsidR="00FB3892" w:rsidRDefault="00FB3892" w:rsidP="00FD5611">
            <w:pPr>
              <w:rPr>
                <w:color w:val="000000" w:themeColor="text1"/>
                <w:szCs w:val="21"/>
              </w:rPr>
            </w:pPr>
            <w:r>
              <w:rPr>
                <w:rFonts w:hint="eastAsia"/>
                <w:color w:val="000000" w:themeColor="text1"/>
                <w:szCs w:val="21"/>
              </w:rPr>
              <w:t>落锤冲击试验</w:t>
            </w:r>
            <w:r>
              <w:rPr>
                <w:rFonts w:hint="eastAsia"/>
                <w:color w:val="000000" w:themeColor="text1"/>
                <w:szCs w:val="21"/>
              </w:rPr>
              <w:t>9/10</w:t>
            </w:r>
            <w:r>
              <w:rPr>
                <w:rFonts w:hint="eastAsia"/>
                <w:color w:val="000000" w:themeColor="text1"/>
                <w:szCs w:val="21"/>
              </w:rPr>
              <w:t>不破裂</w:t>
            </w:r>
            <w:r>
              <w:rPr>
                <w:rFonts w:hint="eastAsia"/>
                <w:color w:val="000000" w:themeColor="text1"/>
                <w:szCs w:val="21"/>
              </w:rPr>
              <w:t xml:space="preserve">    </w:t>
            </w:r>
            <w:r>
              <w:rPr>
                <w:rFonts w:hint="eastAsia"/>
                <w:color w:val="000000" w:themeColor="text1"/>
                <w:szCs w:val="21"/>
              </w:rPr>
              <w:t>实测：</w:t>
            </w:r>
            <w:r>
              <w:rPr>
                <w:rFonts w:hint="eastAsia"/>
                <w:color w:val="000000" w:themeColor="text1"/>
                <w:szCs w:val="21"/>
              </w:rPr>
              <w:t>10/10</w:t>
            </w:r>
            <w:r>
              <w:rPr>
                <w:rFonts w:hint="eastAsia"/>
                <w:color w:val="000000" w:themeColor="text1"/>
                <w:szCs w:val="21"/>
              </w:rPr>
              <w:t>不破裂</w:t>
            </w:r>
          </w:p>
          <w:p w:rsidR="00FB3892" w:rsidRDefault="00FB3892" w:rsidP="00FD5611">
            <w:pPr>
              <w:rPr>
                <w:color w:val="000000" w:themeColor="text1"/>
                <w:szCs w:val="21"/>
              </w:rPr>
            </w:pPr>
            <w:r>
              <w:rPr>
                <w:rFonts w:hint="eastAsia"/>
                <w:color w:val="000000" w:themeColor="text1"/>
                <w:szCs w:val="21"/>
              </w:rPr>
              <w:t>抗压强度</w:t>
            </w:r>
            <w:r>
              <w:rPr>
                <w:color w:val="000000" w:themeColor="text1"/>
                <w:szCs w:val="21"/>
              </w:rPr>
              <w:t>≥</w:t>
            </w:r>
            <w:r>
              <w:rPr>
                <w:rFonts w:hint="eastAsia"/>
                <w:color w:val="000000" w:themeColor="text1"/>
                <w:szCs w:val="21"/>
              </w:rPr>
              <w:t xml:space="preserve">600kPa      </w:t>
            </w:r>
            <w:r>
              <w:rPr>
                <w:rFonts w:hint="eastAsia"/>
                <w:color w:val="000000" w:themeColor="text1"/>
                <w:szCs w:val="21"/>
              </w:rPr>
              <w:t>实测：</w:t>
            </w:r>
            <w:r>
              <w:rPr>
                <w:rFonts w:hint="eastAsia"/>
                <w:color w:val="000000" w:themeColor="text1"/>
                <w:szCs w:val="21"/>
              </w:rPr>
              <w:t>889</w:t>
            </w:r>
          </w:p>
          <w:p w:rsidR="00FB3892" w:rsidRDefault="00FB3892" w:rsidP="00FD5611">
            <w:pPr>
              <w:rPr>
                <w:color w:val="000000" w:themeColor="text1"/>
                <w:szCs w:val="21"/>
              </w:rPr>
            </w:pPr>
            <w:r>
              <w:rPr>
                <w:rFonts w:hint="eastAsia"/>
                <w:color w:val="000000" w:themeColor="text1"/>
                <w:szCs w:val="21"/>
              </w:rPr>
              <w:t>检测结论：符合要求。</w:t>
            </w:r>
          </w:p>
          <w:p w:rsidR="00FB3892" w:rsidRDefault="00FB3892" w:rsidP="00FD5611">
            <w:pPr>
              <w:rPr>
                <w:color w:val="000000" w:themeColor="text1"/>
                <w:szCs w:val="21"/>
              </w:rPr>
            </w:pPr>
            <w:r>
              <w:rPr>
                <w:rFonts w:hint="eastAsia"/>
                <w:color w:val="000000" w:themeColor="text1"/>
                <w:szCs w:val="21"/>
              </w:rPr>
              <w:lastRenderedPageBreak/>
              <w:t>主检：杨吉迎</w:t>
            </w:r>
            <w:r>
              <w:rPr>
                <w:rFonts w:hint="eastAsia"/>
                <w:color w:val="000000" w:themeColor="text1"/>
                <w:szCs w:val="21"/>
              </w:rPr>
              <w:t xml:space="preserve">   </w:t>
            </w:r>
            <w:r>
              <w:rPr>
                <w:rFonts w:hint="eastAsia"/>
                <w:color w:val="000000" w:themeColor="text1"/>
                <w:szCs w:val="21"/>
              </w:rPr>
              <w:t>批准：郑玲玲</w:t>
            </w:r>
            <w:r>
              <w:rPr>
                <w:rFonts w:hint="eastAsia"/>
                <w:color w:val="000000" w:themeColor="text1"/>
                <w:szCs w:val="21"/>
              </w:rPr>
              <w:t xml:space="preserve">   2020.3.24</w:t>
            </w:r>
          </w:p>
          <w:p w:rsidR="00FB3892" w:rsidRDefault="00FB3892" w:rsidP="00FD5611">
            <w:pPr>
              <w:rPr>
                <w:color w:val="000000" w:themeColor="text1"/>
                <w:szCs w:val="21"/>
              </w:rPr>
            </w:pPr>
          </w:p>
          <w:p w:rsidR="00FB3892" w:rsidRDefault="00FB3892" w:rsidP="00FD5611">
            <w:pPr>
              <w:rPr>
                <w:rFonts w:ascii="宋体" w:hAnsi="宋体"/>
                <w:color w:val="000000" w:themeColor="text1"/>
                <w:szCs w:val="21"/>
              </w:rPr>
            </w:pPr>
          </w:p>
          <w:p w:rsidR="00FB3892" w:rsidRDefault="00FB3892" w:rsidP="00FD5611">
            <w:pPr>
              <w:rPr>
                <w:color w:val="000000" w:themeColor="text1"/>
                <w:szCs w:val="21"/>
              </w:rPr>
            </w:pPr>
            <w:r>
              <w:rPr>
                <w:rFonts w:hint="eastAsia"/>
                <w:color w:val="000000" w:themeColor="text1"/>
                <w:szCs w:val="21"/>
              </w:rPr>
              <w:t>抽</w:t>
            </w:r>
            <w:r>
              <w:rPr>
                <w:rFonts w:hint="eastAsia"/>
                <w:color w:val="000000" w:themeColor="text1"/>
                <w:szCs w:val="21"/>
              </w:rPr>
              <w:t xml:space="preserve"> PVC</w:t>
            </w:r>
            <w:r>
              <w:rPr>
                <w:rFonts w:hint="eastAsia"/>
                <w:color w:val="000000" w:themeColor="text1"/>
                <w:szCs w:val="21"/>
              </w:rPr>
              <w:t>电力管“检验报告”记录</w:t>
            </w:r>
          </w:p>
          <w:p w:rsidR="00FB3892" w:rsidRDefault="00FB3892" w:rsidP="00FD5611">
            <w:pPr>
              <w:rPr>
                <w:color w:val="000000" w:themeColor="text1"/>
                <w:szCs w:val="21"/>
              </w:rPr>
            </w:pPr>
            <w:r>
              <w:rPr>
                <w:rFonts w:hint="eastAsia"/>
                <w:color w:val="000000" w:themeColor="text1"/>
                <w:szCs w:val="21"/>
              </w:rPr>
              <w:t>样品名称：埋地电力电缆保护用聚录乙烯电缆导管</w:t>
            </w:r>
          </w:p>
          <w:p w:rsidR="00FB3892" w:rsidRDefault="00FB3892" w:rsidP="00FD5611">
            <w:pPr>
              <w:rPr>
                <w:color w:val="000000" w:themeColor="text1"/>
                <w:szCs w:val="21"/>
              </w:rPr>
            </w:pPr>
            <w:r>
              <w:rPr>
                <w:rFonts w:hint="eastAsia"/>
                <w:color w:val="000000" w:themeColor="text1"/>
                <w:szCs w:val="21"/>
              </w:rPr>
              <w:t>报告日期：</w:t>
            </w:r>
            <w:r>
              <w:rPr>
                <w:rFonts w:hint="eastAsia"/>
                <w:color w:val="000000" w:themeColor="text1"/>
                <w:szCs w:val="21"/>
              </w:rPr>
              <w:t>2020.01.03</w:t>
            </w:r>
          </w:p>
          <w:p w:rsidR="00FB3892" w:rsidRDefault="00FB3892" w:rsidP="00FD5611">
            <w:pPr>
              <w:rPr>
                <w:color w:val="000000" w:themeColor="text1"/>
                <w:szCs w:val="21"/>
              </w:rPr>
            </w:pPr>
            <w:r>
              <w:rPr>
                <w:rFonts w:hint="eastAsia"/>
                <w:color w:val="000000" w:themeColor="text1"/>
                <w:szCs w:val="21"/>
              </w:rPr>
              <w:t>型号：</w:t>
            </w:r>
            <w:r>
              <w:rPr>
                <w:rFonts w:hint="eastAsia"/>
                <w:color w:val="000000" w:themeColor="text1"/>
                <w:szCs w:val="21"/>
              </w:rPr>
              <w:t xml:space="preserve">175*9.5 </w:t>
            </w:r>
            <w:r>
              <w:rPr>
                <w:rFonts w:hint="eastAsia"/>
                <w:color w:val="000000" w:themeColor="text1"/>
                <w:szCs w:val="21"/>
              </w:rPr>
              <w:t>生产批号：</w:t>
            </w:r>
            <w:r>
              <w:rPr>
                <w:rFonts w:hint="eastAsia"/>
                <w:color w:val="000000" w:themeColor="text1"/>
                <w:szCs w:val="21"/>
              </w:rPr>
              <w:t>202001030401</w:t>
            </w:r>
          </w:p>
          <w:p w:rsidR="00FB3892" w:rsidRDefault="00FB3892" w:rsidP="00FD5611">
            <w:pPr>
              <w:rPr>
                <w:color w:val="000000" w:themeColor="text1"/>
                <w:szCs w:val="21"/>
              </w:rPr>
            </w:pPr>
            <w:r>
              <w:rPr>
                <w:rFonts w:hint="eastAsia"/>
                <w:color w:val="000000" w:themeColor="text1"/>
                <w:szCs w:val="21"/>
              </w:rPr>
              <w:t>生产日期：</w:t>
            </w:r>
            <w:r>
              <w:rPr>
                <w:rFonts w:hint="eastAsia"/>
                <w:color w:val="000000" w:themeColor="text1"/>
                <w:szCs w:val="21"/>
              </w:rPr>
              <w:t xml:space="preserve">2020.01.03 </w:t>
            </w:r>
            <w:r>
              <w:rPr>
                <w:rFonts w:hint="eastAsia"/>
                <w:color w:val="000000" w:themeColor="text1"/>
                <w:szCs w:val="21"/>
              </w:rPr>
              <w:t>抽样日期：</w:t>
            </w:r>
            <w:r>
              <w:rPr>
                <w:rFonts w:hint="eastAsia"/>
                <w:color w:val="000000" w:themeColor="text1"/>
                <w:szCs w:val="21"/>
              </w:rPr>
              <w:t xml:space="preserve">2020.01.03 </w:t>
            </w:r>
            <w:r>
              <w:rPr>
                <w:rFonts w:hint="eastAsia"/>
                <w:color w:val="000000" w:themeColor="text1"/>
                <w:szCs w:val="21"/>
              </w:rPr>
              <w:t>抽样数量</w:t>
            </w:r>
            <w:r>
              <w:rPr>
                <w:rFonts w:hint="eastAsia"/>
                <w:color w:val="000000" w:themeColor="text1"/>
                <w:szCs w:val="21"/>
              </w:rPr>
              <w:t>6</w:t>
            </w:r>
            <w:r>
              <w:rPr>
                <w:rFonts w:hint="eastAsia"/>
                <w:color w:val="000000" w:themeColor="text1"/>
                <w:szCs w:val="21"/>
              </w:rPr>
              <w:t>米</w:t>
            </w:r>
          </w:p>
          <w:p w:rsidR="00FB3892" w:rsidRDefault="00FB3892" w:rsidP="00FD5611">
            <w:pPr>
              <w:rPr>
                <w:color w:val="000000" w:themeColor="text1"/>
                <w:szCs w:val="21"/>
              </w:rPr>
            </w:pPr>
            <w:r>
              <w:rPr>
                <w:rFonts w:hint="eastAsia"/>
                <w:color w:val="000000" w:themeColor="text1"/>
                <w:szCs w:val="21"/>
              </w:rPr>
              <w:t>检测依据：</w:t>
            </w:r>
            <w:r>
              <w:rPr>
                <w:rFonts w:hint="eastAsia"/>
                <w:color w:val="000000" w:themeColor="text1"/>
                <w:szCs w:val="21"/>
              </w:rPr>
              <w:t>DL/T802.3-2007</w:t>
            </w:r>
            <w:r>
              <w:rPr>
                <w:rFonts w:hint="eastAsia"/>
                <w:color w:val="000000" w:themeColor="text1"/>
                <w:szCs w:val="21"/>
              </w:rPr>
              <w:t>电力电缆用导管技术条件</w:t>
            </w:r>
            <w:r>
              <w:rPr>
                <w:rFonts w:hint="eastAsia"/>
                <w:color w:val="000000" w:themeColor="text1"/>
                <w:szCs w:val="21"/>
              </w:rPr>
              <w:t xml:space="preserve"> </w:t>
            </w:r>
            <w:r>
              <w:rPr>
                <w:rFonts w:hint="eastAsia"/>
                <w:color w:val="000000" w:themeColor="text1"/>
                <w:szCs w:val="21"/>
              </w:rPr>
              <w:t>第</w:t>
            </w:r>
            <w:r>
              <w:rPr>
                <w:rFonts w:hint="eastAsia"/>
                <w:color w:val="000000" w:themeColor="text1"/>
                <w:szCs w:val="21"/>
              </w:rPr>
              <w:t>3</w:t>
            </w:r>
            <w:r>
              <w:rPr>
                <w:rFonts w:hint="eastAsia"/>
                <w:color w:val="000000" w:themeColor="text1"/>
                <w:szCs w:val="21"/>
              </w:rPr>
              <w:t>部分</w:t>
            </w:r>
            <w:r>
              <w:rPr>
                <w:rFonts w:hint="eastAsia"/>
                <w:color w:val="000000" w:themeColor="text1"/>
                <w:szCs w:val="21"/>
              </w:rPr>
              <w:t xml:space="preserve"> </w:t>
            </w:r>
            <w:r>
              <w:rPr>
                <w:rFonts w:hint="eastAsia"/>
                <w:color w:val="000000" w:themeColor="text1"/>
                <w:szCs w:val="21"/>
              </w:rPr>
              <w:t>氯化聚力乙烯硬聚氯乙烯塑料电缆导管</w:t>
            </w:r>
          </w:p>
          <w:p w:rsidR="00FB3892" w:rsidRDefault="00FB3892" w:rsidP="00FD5611">
            <w:pPr>
              <w:rPr>
                <w:color w:val="000000" w:themeColor="text1"/>
                <w:szCs w:val="21"/>
              </w:rPr>
            </w:pPr>
            <w:r>
              <w:rPr>
                <w:rFonts w:hint="eastAsia"/>
                <w:color w:val="000000" w:themeColor="text1"/>
                <w:szCs w:val="21"/>
              </w:rPr>
              <w:t>检查项目有：</w:t>
            </w:r>
          </w:p>
          <w:p w:rsidR="00FB3892" w:rsidRDefault="00FB3892" w:rsidP="00FD5611">
            <w:pPr>
              <w:rPr>
                <w:color w:val="000000" w:themeColor="text1"/>
                <w:szCs w:val="21"/>
              </w:rPr>
            </w:pPr>
            <w:r>
              <w:rPr>
                <w:rFonts w:hint="eastAsia"/>
                <w:color w:val="000000" w:themeColor="text1"/>
                <w:szCs w:val="21"/>
              </w:rPr>
              <w:t>外观：颜色、表面</w:t>
            </w:r>
            <w:r>
              <w:rPr>
                <w:rFonts w:hint="eastAsia"/>
                <w:color w:val="000000" w:themeColor="text1"/>
                <w:szCs w:val="21"/>
              </w:rPr>
              <w:t xml:space="preserve">       </w:t>
            </w:r>
            <w:r>
              <w:rPr>
                <w:rFonts w:hint="eastAsia"/>
                <w:color w:val="000000" w:themeColor="text1"/>
                <w:szCs w:val="21"/>
              </w:rPr>
              <w:t>符合</w:t>
            </w:r>
          </w:p>
          <w:p w:rsidR="00FB3892" w:rsidRDefault="00FB3892" w:rsidP="00FD5611">
            <w:pPr>
              <w:rPr>
                <w:color w:val="000000" w:themeColor="text1"/>
                <w:szCs w:val="21"/>
              </w:rPr>
            </w:pPr>
            <w:r>
              <w:rPr>
                <w:rFonts w:hint="eastAsia"/>
                <w:color w:val="000000" w:themeColor="text1"/>
                <w:szCs w:val="21"/>
              </w:rPr>
              <w:t>内径</w:t>
            </w:r>
            <w:r>
              <w:rPr>
                <w:rFonts w:hint="eastAsia"/>
                <w:color w:val="000000" w:themeColor="text1"/>
                <w:szCs w:val="21"/>
              </w:rPr>
              <w:t xml:space="preserve">174.8-175.9     </w:t>
            </w:r>
            <w:r>
              <w:rPr>
                <w:rFonts w:hint="eastAsia"/>
                <w:color w:val="000000" w:themeColor="text1"/>
                <w:szCs w:val="21"/>
              </w:rPr>
              <w:t>实测：</w:t>
            </w:r>
            <w:r>
              <w:rPr>
                <w:rFonts w:hint="eastAsia"/>
                <w:color w:val="000000" w:themeColor="text1"/>
                <w:szCs w:val="21"/>
              </w:rPr>
              <w:t>175.42</w:t>
            </w:r>
          </w:p>
          <w:p w:rsidR="00FB3892" w:rsidRDefault="00FB3892" w:rsidP="00FD5611">
            <w:pPr>
              <w:rPr>
                <w:color w:val="000000" w:themeColor="text1"/>
                <w:szCs w:val="21"/>
              </w:rPr>
            </w:pPr>
            <w:r>
              <w:rPr>
                <w:rFonts w:hint="eastAsia"/>
                <w:color w:val="000000" w:themeColor="text1"/>
                <w:szCs w:val="21"/>
              </w:rPr>
              <w:t>承口内径</w:t>
            </w:r>
            <w:r>
              <w:rPr>
                <w:rFonts w:hint="eastAsia"/>
                <w:color w:val="000000" w:themeColor="text1"/>
                <w:szCs w:val="21"/>
              </w:rPr>
              <w:t xml:space="preserve"> </w:t>
            </w:r>
            <w:r>
              <w:rPr>
                <w:rFonts w:ascii="Arial" w:hAnsi="Arial" w:cs="Arial" w:hint="eastAsia"/>
                <w:color w:val="000000" w:themeColor="text1"/>
                <w:szCs w:val="21"/>
              </w:rPr>
              <w:t>196.8-197.8</w:t>
            </w:r>
            <w:r>
              <w:rPr>
                <w:rFonts w:hint="eastAsia"/>
                <w:color w:val="000000" w:themeColor="text1"/>
                <w:szCs w:val="21"/>
              </w:rPr>
              <w:t>实测：</w:t>
            </w:r>
            <w:r>
              <w:rPr>
                <w:rFonts w:hint="eastAsia"/>
                <w:color w:val="000000" w:themeColor="text1"/>
                <w:szCs w:val="21"/>
              </w:rPr>
              <w:t>196.9</w:t>
            </w:r>
          </w:p>
          <w:p w:rsidR="00FB3892" w:rsidRDefault="00FB3892" w:rsidP="00FD5611">
            <w:pPr>
              <w:rPr>
                <w:color w:val="000000" w:themeColor="text1"/>
                <w:szCs w:val="21"/>
              </w:rPr>
            </w:pPr>
            <w:r>
              <w:rPr>
                <w:rFonts w:hint="eastAsia"/>
                <w:color w:val="000000" w:themeColor="text1"/>
                <w:szCs w:val="21"/>
              </w:rPr>
              <w:t>长度偏差</w:t>
            </w:r>
            <w:r>
              <w:rPr>
                <w:rFonts w:hint="eastAsia"/>
                <w:color w:val="000000" w:themeColor="text1"/>
                <w:szCs w:val="21"/>
              </w:rPr>
              <w:t xml:space="preserve"> 0-+0.5</w:t>
            </w:r>
            <w:r>
              <w:rPr>
                <w:rFonts w:hint="eastAsia"/>
                <w:color w:val="000000" w:themeColor="text1"/>
                <w:szCs w:val="21"/>
              </w:rPr>
              <w:t>实测：</w:t>
            </w:r>
            <w:r>
              <w:rPr>
                <w:rFonts w:hint="eastAsia"/>
                <w:color w:val="000000" w:themeColor="text1"/>
                <w:szCs w:val="21"/>
              </w:rPr>
              <w:t xml:space="preserve">  +0.1 </w:t>
            </w:r>
          </w:p>
          <w:p w:rsidR="00FB3892" w:rsidRDefault="00FB3892" w:rsidP="00FD5611">
            <w:pPr>
              <w:rPr>
                <w:color w:val="000000" w:themeColor="text1"/>
                <w:szCs w:val="21"/>
              </w:rPr>
            </w:pPr>
            <w:r>
              <w:rPr>
                <w:rFonts w:hint="eastAsia"/>
                <w:color w:val="000000" w:themeColor="text1"/>
                <w:szCs w:val="21"/>
              </w:rPr>
              <w:t>弯曲度</w:t>
            </w:r>
            <w:r>
              <w:rPr>
                <w:rFonts w:ascii="Arial" w:hAnsi="Arial" w:cs="Arial"/>
                <w:color w:val="000000" w:themeColor="text1"/>
                <w:szCs w:val="21"/>
              </w:rPr>
              <w:t>≤</w:t>
            </w:r>
            <w:r>
              <w:rPr>
                <w:rFonts w:ascii="Arial" w:hAnsi="Arial" w:cs="Arial" w:hint="eastAsia"/>
                <w:color w:val="000000" w:themeColor="text1"/>
                <w:szCs w:val="21"/>
              </w:rPr>
              <w:t>0.5</w:t>
            </w:r>
            <w:r>
              <w:rPr>
                <w:rFonts w:hint="eastAsia"/>
                <w:color w:val="000000" w:themeColor="text1"/>
                <w:szCs w:val="21"/>
              </w:rPr>
              <w:t xml:space="preserve">              </w:t>
            </w:r>
            <w:r>
              <w:rPr>
                <w:rFonts w:hint="eastAsia"/>
                <w:color w:val="000000" w:themeColor="text1"/>
                <w:szCs w:val="21"/>
              </w:rPr>
              <w:t>实测：</w:t>
            </w:r>
            <w:r>
              <w:rPr>
                <w:rFonts w:hint="eastAsia"/>
                <w:color w:val="000000" w:themeColor="text1"/>
                <w:szCs w:val="21"/>
              </w:rPr>
              <w:t>0.1</w:t>
            </w:r>
          </w:p>
          <w:p w:rsidR="00FB3892" w:rsidRDefault="00FB3892" w:rsidP="00FD5611">
            <w:pPr>
              <w:rPr>
                <w:color w:val="000000" w:themeColor="text1"/>
                <w:szCs w:val="21"/>
              </w:rPr>
            </w:pPr>
            <w:r>
              <w:rPr>
                <w:rFonts w:hint="eastAsia"/>
                <w:color w:val="000000" w:themeColor="text1"/>
                <w:szCs w:val="21"/>
              </w:rPr>
              <w:t>承口最小深度</w:t>
            </w:r>
            <w:r>
              <w:rPr>
                <w:rFonts w:ascii="Arial" w:hAnsi="Arial" w:cs="Arial"/>
                <w:color w:val="000000" w:themeColor="text1"/>
                <w:szCs w:val="21"/>
              </w:rPr>
              <w:t>≥</w:t>
            </w:r>
            <w:r>
              <w:rPr>
                <w:rFonts w:hint="eastAsia"/>
                <w:color w:val="000000" w:themeColor="text1"/>
                <w:szCs w:val="21"/>
              </w:rPr>
              <w:t xml:space="preserve">100            </w:t>
            </w:r>
            <w:r>
              <w:rPr>
                <w:rFonts w:hint="eastAsia"/>
                <w:color w:val="000000" w:themeColor="text1"/>
                <w:szCs w:val="21"/>
              </w:rPr>
              <w:t>实测：</w:t>
            </w:r>
            <w:r>
              <w:rPr>
                <w:rFonts w:hint="eastAsia"/>
                <w:color w:val="000000" w:themeColor="text1"/>
                <w:szCs w:val="21"/>
              </w:rPr>
              <w:t>125</w:t>
            </w:r>
          </w:p>
          <w:p w:rsidR="00FB3892" w:rsidRDefault="00FB3892" w:rsidP="00FD5611">
            <w:pPr>
              <w:rPr>
                <w:color w:val="000000" w:themeColor="text1"/>
                <w:szCs w:val="21"/>
              </w:rPr>
            </w:pPr>
            <w:r>
              <w:rPr>
                <w:rFonts w:hint="eastAsia"/>
                <w:color w:val="000000" w:themeColor="text1"/>
                <w:szCs w:val="21"/>
              </w:rPr>
              <w:t>环钢度</w:t>
            </w:r>
            <w:r>
              <w:rPr>
                <w:rFonts w:ascii="Arial" w:hAnsi="Arial" w:cs="Arial"/>
                <w:color w:val="000000" w:themeColor="text1"/>
                <w:szCs w:val="21"/>
              </w:rPr>
              <w:t>≥</w:t>
            </w:r>
            <w:r>
              <w:rPr>
                <w:rFonts w:ascii="Arial" w:hAnsi="Arial" w:cs="Arial" w:hint="eastAsia"/>
                <w:color w:val="000000" w:themeColor="text1"/>
                <w:szCs w:val="21"/>
              </w:rPr>
              <w:t>12</w:t>
            </w:r>
            <w:r>
              <w:rPr>
                <w:rFonts w:hint="eastAsia"/>
                <w:color w:val="000000" w:themeColor="text1"/>
                <w:szCs w:val="21"/>
              </w:rPr>
              <w:t xml:space="preserve">kPa      </w:t>
            </w:r>
            <w:r>
              <w:rPr>
                <w:rFonts w:hint="eastAsia"/>
                <w:color w:val="000000" w:themeColor="text1"/>
                <w:szCs w:val="21"/>
              </w:rPr>
              <w:t>实测：</w:t>
            </w:r>
            <w:r>
              <w:rPr>
                <w:rFonts w:hint="eastAsia"/>
                <w:color w:val="000000" w:themeColor="text1"/>
                <w:szCs w:val="21"/>
              </w:rPr>
              <w:t>18.95</w:t>
            </w:r>
          </w:p>
          <w:p w:rsidR="00FB3892" w:rsidRDefault="00FB3892" w:rsidP="00FD5611">
            <w:pPr>
              <w:pStyle w:val="a0"/>
              <w:rPr>
                <w:color w:val="000000" w:themeColor="text1"/>
              </w:rPr>
            </w:pPr>
            <w:r>
              <w:rPr>
                <w:rFonts w:hint="eastAsia"/>
                <w:color w:val="000000" w:themeColor="text1"/>
                <w:szCs w:val="21"/>
              </w:rPr>
              <w:t>........</w:t>
            </w:r>
          </w:p>
          <w:p w:rsidR="00FB3892" w:rsidRDefault="00FB3892" w:rsidP="00FD5611">
            <w:pPr>
              <w:rPr>
                <w:color w:val="000000" w:themeColor="text1"/>
                <w:szCs w:val="21"/>
              </w:rPr>
            </w:pPr>
            <w:r>
              <w:rPr>
                <w:rFonts w:hint="eastAsia"/>
                <w:color w:val="000000" w:themeColor="text1"/>
                <w:szCs w:val="21"/>
              </w:rPr>
              <w:t>检测结论：符合要求。</w:t>
            </w:r>
          </w:p>
          <w:p w:rsidR="00FB3892" w:rsidRDefault="00FB3892" w:rsidP="00FD5611">
            <w:pPr>
              <w:rPr>
                <w:color w:val="000000" w:themeColor="text1"/>
                <w:szCs w:val="21"/>
              </w:rPr>
            </w:pPr>
            <w:r>
              <w:rPr>
                <w:rFonts w:hint="eastAsia"/>
                <w:color w:val="000000" w:themeColor="text1"/>
                <w:szCs w:val="21"/>
              </w:rPr>
              <w:t>主检：杨吉迎</w:t>
            </w:r>
            <w:r>
              <w:rPr>
                <w:rFonts w:hint="eastAsia"/>
                <w:color w:val="000000" w:themeColor="text1"/>
                <w:szCs w:val="21"/>
              </w:rPr>
              <w:t xml:space="preserve">  </w:t>
            </w:r>
            <w:r>
              <w:rPr>
                <w:rFonts w:hint="eastAsia"/>
                <w:color w:val="000000" w:themeColor="text1"/>
                <w:szCs w:val="21"/>
              </w:rPr>
              <w:t>批准：郑玲玲</w:t>
            </w:r>
          </w:p>
          <w:p w:rsidR="00FB3892" w:rsidRDefault="00FB3892" w:rsidP="00FD5611">
            <w:pPr>
              <w:rPr>
                <w:szCs w:val="21"/>
              </w:rPr>
            </w:pPr>
          </w:p>
          <w:p w:rsidR="00FB3892" w:rsidRDefault="00FB3892" w:rsidP="00FD5611">
            <w:pPr>
              <w:pStyle w:val="a0"/>
            </w:pPr>
          </w:p>
          <w:p w:rsidR="00FB3892" w:rsidRDefault="00FB3892" w:rsidP="00FD5611">
            <w:pPr>
              <w:rPr>
                <w:rFonts w:ascii="宋体" w:hAnsi="宋体"/>
                <w:szCs w:val="21"/>
              </w:rPr>
            </w:pPr>
            <w:r>
              <w:rPr>
                <w:rFonts w:ascii="宋体" w:hAnsi="宋体"/>
                <w:szCs w:val="21"/>
              </w:rPr>
              <w:t>…………</w:t>
            </w:r>
          </w:p>
          <w:p w:rsidR="00FB3892" w:rsidRDefault="00FB3892" w:rsidP="00FD5611">
            <w:pPr>
              <w:rPr>
                <w:rFonts w:ascii="宋体" w:hAnsi="宋体"/>
                <w:szCs w:val="21"/>
              </w:rPr>
            </w:pPr>
            <w:r>
              <w:rPr>
                <w:rFonts w:ascii="宋体" w:hAnsi="宋体" w:hint="eastAsia"/>
                <w:szCs w:val="21"/>
              </w:rPr>
              <w:t>组织的质检工作均为授权的质检员进行检查。</w:t>
            </w:r>
          </w:p>
          <w:p w:rsidR="00FB3892" w:rsidRDefault="00FB3892" w:rsidP="00FD5611">
            <w:pPr>
              <w:tabs>
                <w:tab w:val="left" w:pos="2270"/>
                <w:tab w:val="left" w:pos="4260"/>
                <w:tab w:val="left" w:pos="7128"/>
              </w:tabs>
              <w:spacing w:line="400" w:lineRule="exact"/>
              <w:ind w:firstLineChars="200" w:firstLine="420"/>
              <w:jc w:val="left"/>
              <w:rPr>
                <w:rFonts w:ascii="宋体" w:hAnsi="宋体" w:cs="Arial"/>
                <w:szCs w:val="21"/>
              </w:rPr>
            </w:pPr>
            <w:r>
              <w:rPr>
                <w:rFonts w:ascii="宋体" w:hAnsi="宋体" w:cs="Arial" w:hint="eastAsia"/>
                <w:szCs w:val="21"/>
              </w:rPr>
              <w:t>提供2019年4种产品委外型式实验试验报告，检测单位：国家化学建材质量监督检验中心，结论：符合。具体见相关证据附件。</w:t>
            </w:r>
          </w:p>
          <w:p w:rsidR="00095E9A" w:rsidRPr="00095E9A" w:rsidRDefault="00095E9A" w:rsidP="00095E9A">
            <w:pPr>
              <w:pStyle w:val="a0"/>
            </w:pPr>
            <w:r>
              <w:rPr>
                <w:rFonts w:hint="eastAsia"/>
              </w:rPr>
              <w:lastRenderedPageBreak/>
              <w:t>与</w:t>
            </w:r>
            <w:r>
              <w:rPr>
                <w:rFonts w:hint="eastAsia"/>
              </w:rPr>
              <w:t>2020</w:t>
            </w:r>
            <w:r>
              <w:rPr>
                <w:rFonts w:hint="eastAsia"/>
              </w:rPr>
              <w:t>年</w:t>
            </w:r>
            <w:r>
              <w:rPr>
                <w:rFonts w:hint="eastAsia"/>
              </w:rPr>
              <w:t>4</w:t>
            </w:r>
            <w:r w:rsidR="008131E0">
              <w:rPr>
                <w:rFonts w:hint="eastAsia"/>
              </w:rPr>
              <w:t>月</w:t>
            </w:r>
            <w:r>
              <w:rPr>
                <w:rFonts w:hint="eastAsia"/>
              </w:rPr>
              <w:t>4</w:t>
            </w:r>
            <w:r>
              <w:rPr>
                <w:rFonts w:hint="eastAsia"/>
              </w:rPr>
              <w:t>日监督审核（远程审核）一致，确认符合要求。</w:t>
            </w:r>
          </w:p>
        </w:tc>
        <w:tc>
          <w:tcPr>
            <w:tcW w:w="1585" w:type="dxa"/>
            <w:tcBorders>
              <w:top w:val="single" w:sz="4" w:space="0" w:color="auto"/>
              <w:left w:val="single" w:sz="4" w:space="0" w:color="auto"/>
              <w:bottom w:val="single" w:sz="4" w:space="0" w:color="auto"/>
              <w:right w:val="single" w:sz="4" w:space="0" w:color="auto"/>
            </w:tcBorders>
          </w:tcPr>
          <w:p w:rsidR="00FB3892" w:rsidRDefault="00FB3892"/>
        </w:tc>
      </w:tr>
      <w:tr w:rsidR="00FB3892">
        <w:trPr>
          <w:trHeight w:val="351"/>
        </w:trPr>
        <w:tc>
          <w:tcPr>
            <w:tcW w:w="2161" w:type="dxa"/>
            <w:tcBorders>
              <w:top w:val="single" w:sz="4" w:space="0" w:color="auto"/>
              <w:left w:val="single" w:sz="4" w:space="0" w:color="auto"/>
              <w:bottom w:val="single" w:sz="4" w:space="0" w:color="auto"/>
              <w:right w:val="single" w:sz="4" w:space="0" w:color="auto"/>
            </w:tcBorders>
          </w:tcPr>
          <w:p w:rsidR="00FB3892" w:rsidRDefault="00FB3892">
            <w:pPr>
              <w:rPr>
                <w:rFonts w:ascii="宋体" w:hAnsi="宋体" w:cs="新宋体"/>
                <w:szCs w:val="21"/>
              </w:rPr>
            </w:pPr>
            <w:r>
              <w:rPr>
                <w:rFonts w:ascii="宋体" w:hAnsi="宋体" w:cs="新宋体" w:hint="eastAsia"/>
                <w:szCs w:val="21"/>
              </w:rPr>
              <w:lastRenderedPageBreak/>
              <w:t>不合格输出的控制</w:t>
            </w:r>
          </w:p>
        </w:tc>
        <w:tc>
          <w:tcPr>
            <w:tcW w:w="960" w:type="dxa"/>
            <w:tcBorders>
              <w:top w:val="single" w:sz="4" w:space="0" w:color="auto"/>
              <w:left w:val="single" w:sz="4" w:space="0" w:color="auto"/>
              <w:bottom w:val="single" w:sz="4" w:space="0" w:color="auto"/>
              <w:right w:val="single" w:sz="4" w:space="0" w:color="auto"/>
            </w:tcBorders>
          </w:tcPr>
          <w:p w:rsidR="00FB3892" w:rsidRDefault="00FB3892">
            <w:pPr>
              <w:adjustRightInd w:val="0"/>
              <w:snapToGrid w:val="0"/>
              <w:jc w:val="center"/>
              <w:rPr>
                <w:rFonts w:ascii="宋体" w:hAnsi="宋体" w:cs="新宋体"/>
                <w:szCs w:val="21"/>
              </w:rPr>
            </w:pPr>
            <w:r>
              <w:rPr>
                <w:rFonts w:ascii="宋体" w:hAnsi="宋体" w:cs="新宋体" w:hint="eastAsia"/>
                <w:szCs w:val="21"/>
              </w:rPr>
              <w:t>Q8.7</w:t>
            </w:r>
          </w:p>
        </w:tc>
        <w:tc>
          <w:tcPr>
            <w:tcW w:w="10006" w:type="dxa"/>
            <w:tcBorders>
              <w:top w:val="single" w:sz="4" w:space="0" w:color="auto"/>
              <w:left w:val="single" w:sz="4" w:space="0" w:color="auto"/>
              <w:bottom w:val="single" w:sz="4" w:space="0" w:color="auto"/>
              <w:right w:val="single" w:sz="4" w:space="0" w:color="auto"/>
            </w:tcBorders>
          </w:tcPr>
          <w:p w:rsidR="00FB3892" w:rsidRDefault="00FB3892" w:rsidP="00FD5611">
            <w:pPr>
              <w:spacing w:line="400" w:lineRule="exact"/>
              <w:rPr>
                <w:rFonts w:ascii="宋体" w:hAnsi="宋体" w:cs="宋体"/>
                <w:szCs w:val="21"/>
              </w:rPr>
            </w:pPr>
            <w:r>
              <w:rPr>
                <w:rFonts w:ascii="宋体" w:hAnsi="宋体" w:cs="宋体" w:hint="eastAsia"/>
                <w:szCs w:val="21"/>
              </w:rPr>
              <w:t>组织编制了《</w:t>
            </w:r>
            <w:r>
              <w:rPr>
                <w:rFonts w:hint="eastAsia"/>
                <w:sz w:val="22"/>
                <w:szCs w:val="28"/>
              </w:rPr>
              <w:t>不符合、纠正和预防措施控制程序</w:t>
            </w:r>
            <w:r>
              <w:rPr>
                <w:rFonts w:ascii="宋体" w:hAnsi="宋体" w:cs="宋体" w:hint="eastAsia"/>
                <w:szCs w:val="21"/>
              </w:rPr>
              <w:t>》：该公司的不合格处理方式有:降级使用或改变用途；报废或退货。通过了解，主要不符合为员工未按规范要求操作。</w:t>
            </w:r>
          </w:p>
          <w:p w:rsidR="00FB3892" w:rsidRDefault="00FB3892" w:rsidP="00FD5611">
            <w:pPr>
              <w:rPr>
                <w:rFonts w:ascii="宋体" w:hAnsi="宋体"/>
                <w:szCs w:val="21"/>
              </w:rPr>
            </w:pPr>
            <w:r>
              <w:rPr>
                <w:rFonts w:ascii="宋体" w:hAnsi="宋体" w:hint="eastAsia"/>
                <w:szCs w:val="21"/>
              </w:rPr>
              <w:t>抽查《不合格处理单》</w:t>
            </w:r>
          </w:p>
          <w:p w:rsidR="00FB3892" w:rsidRDefault="00FB3892" w:rsidP="00FD5611">
            <w:pPr>
              <w:rPr>
                <w:rFonts w:ascii="宋体" w:hAnsi="宋体"/>
                <w:szCs w:val="21"/>
              </w:rPr>
            </w:pPr>
            <w:r>
              <w:rPr>
                <w:rFonts w:ascii="宋体" w:hAnsi="宋体" w:hint="eastAsia"/>
                <w:szCs w:val="21"/>
              </w:rPr>
              <w:t>日期：</w:t>
            </w:r>
            <w:r>
              <w:rPr>
                <w:rFonts w:hint="eastAsia"/>
                <w:szCs w:val="21"/>
              </w:rPr>
              <w:t>2020</w:t>
            </w:r>
            <w:r>
              <w:rPr>
                <w:rFonts w:ascii="宋体" w:hAnsi="宋体" w:hint="eastAsia"/>
                <w:szCs w:val="21"/>
              </w:rPr>
              <w:t xml:space="preserve">年12月8日 </w:t>
            </w:r>
          </w:p>
          <w:p w:rsidR="00FB3892" w:rsidRDefault="00FB3892" w:rsidP="00FD5611">
            <w:pPr>
              <w:rPr>
                <w:rFonts w:ascii="宋体" w:hAnsi="宋体"/>
                <w:szCs w:val="21"/>
              </w:rPr>
            </w:pPr>
            <w:r>
              <w:rPr>
                <w:rFonts w:ascii="宋体" w:hAnsi="宋体" w:hint="eastAsia"/>
                <w:szCs w:val="21"/>
              </w:rPr>
              <w:t xml:space="preserve">不合格描述：PVC电力管100*5.0抽检发现16支管道壁厚偏薄，未达到标准要求；   </w:t>
            </w:r>
          </w:p>
          <w:p w:rsidR="00FB3892" w:rsidRDefault="00FB3892" w:rsidP="00FD5611">
            <w:pPr>
              <w:rPr>
                <w:rFonts w:ascii="宋体" w:hAnsi="宋体"/>
                <w:szCs w:val="21"/>
              </w:rPr>
            </w:pPr>
            <w:r>
              <w:rPr>
                <w:rFonts w:ascii="宋体" w:hAnsi="宋体" w:hint="eastAsia"/>
                <w:szCs w:val="21"/>
              </w:rPr>
              <w:t>原因及处理方案：模具未装好，壁厚无法调匀，停机整改</w:t>
            </w:r>
          </w:p>
          <w:p w:rsidR="00FB3892" w:rsidRDefault="00FB3892" w:rsidP="00FD5611">
            <w:pPr>
              <w:rPr>
                <w:rFonts w:ascii="宋体" w:hAnsi="宋体"/>
                <w:szCs w:val="21"/>
              </w:rPr>
            </w:pPr>
            <w:r>
              <w:rPr>
                <w:rFonts w:ascii="宋体" w:hAnsi="宋体" w:hint="eastAsia"/>
                <w:szCs w:val="21"/>
              </w:rPr>
              <w:t>处理结果：做报废处理</w:t>
            </w:r>
          </w:p>
          <w:p w:rsidR="00FB3892" w:rsidRDefault="00FB3892" w:rsidP="00FD5611">
            <w:pPr>
              <w:rPr>
                <w:rFonts w:ascii="宋体" w:hAnsi="宋体"/>
                <w:szCs w:val="21"/>
              </w:rPr>
            </w:pPr>
            <w:r>
              <w:rPr>
                <w:rFonts w:ascii="宋体" w:hAnsi="宋体" w:hint="eastAsia"/>
                <w:szCs w:val="21"/>
              </w:rPr>
              <w:t>验证人：郑玲玲  2020年12月09日</w:t>
            </w:r>
          </w:p>
          <w:p w:rsidR="00FB3892" w:rsidRDefault="00FB3892" w:rsidP="00FD5611">
            <w:pPr>
              <w:rPr>
                <w:rFonts w:ascii="宋体" w:hAnsi="宋体" w:cs="宋体"/>
                <w:szCs w:val="21"/>
              </w:rPr>
            </w:pPr>
            <w:r>
              <w:rPr>
                <w:rFonts w:ascii="宋体" w:hAnsi="宋体" w:hint="eastAsia"/>
                <w:szCs w:val="21"/>
              </w:rPr>
              <w:t>经查，该公司体系运行以来没发生对不合格品进行让步放行的情况，</w:t>
            </w:r>
            <w:r>
              <w:rPr>
                <w:rFonts w:hint="eastAsia"/>
                <w:szCs w:val="21"/>
              </w:rPr>
              <w:t>采购进货检验中发现的不合格品，由</w:t>
            </w:r>
            <w:r w:rsidR="00095E9A">
              <w:rPr>
                <w:rFonts w:hint="eastAsia"/>
                <w:szCs w:val="21"/>
              </w:rPr>
              <w:t>品质</w:t>
            </w:r>
            <w:r>
              <w:rPr>
                <w:rFonts w:hint="eastAsia"/>
                <w:szCs w:val="21"/>
              </w:rPr>
              <w:t>部负责退回供应商，目前，公司的供应商比较稳定，产品质量达到公司的质量要求，未出现采购不合格的情况</w:t>
            </w:r>
            <w:r>
              <w:rPr>
                <w:rFonts w:ascii="宋体" w:hAnsi="宋体" w:hint="eastAsia"/>
                <w:szCs w:val="21"/>
              </w:rPr>
              <w:t xml:space="preserve">部门对不合格品的性质、处理的措施及结论的结果进行了记录及保持。 </w:t>
            </w:r>
          </w:p>
          <w:p w:rsidR="00FB3892" w:rsidRDefault="00FB3892" w:rsidP="00FD5611">
            <w:pPr>
              <w:spacing w:line="400" w:lineRule="exact"/>
              <w:rPr>
                <w:rFonts w:ascii="宋体" w:hAnsi="宋体" w:cs="宋体"/>
                <w:szCs w:val="21"/>
              </w:rPr>
            </w:pPr>
            <w:r>
              <w:rPr>
                <w:rFonts w:ascii="宋体" w:hAnsi="宋体" w:cs="宋体" w:hint="eastAsia"/>
                <w:szCs w:val="21"/>
              </w:rPr>
              <w:t>符合要求。</w:t>
            </w:r>
          </w:p>
          <w:p w:rsidR="00095E9A" w:rsidRPr="00095E9A" w:rsidRDefault="00095E9A" w:rsidP="00095E9A">
            <w:pPr>
              <w:pStyle w:val="a0"/>
            </w:pPr>
            <w:r>
              <w:rPr>
                <w:rFonts w:hint="eastAsia"/>
              </w:rPr>
              <w:t>与</w:t>
            </w:r>
            <w:r>
              <w:rPr>
                <w:rFonts w:hint="eastAsia"/>
              </w:rPr>
              <w:t>2020</w:t>
            </w:r>
            <w:r>
              <w:rPr>
                <w:rFonts w:hint="eastAsia"/>
              </w:rPr>
              <w:t>年</w:t>
            </w:r>
            <w:r>
              <w:rPr>
                <w:rFonts w:hint="eastAsia"/>
              </w:rPr>
              <w:t>4</w:t>
            </w:r>
            <w:r>
              <w:rPr>
                <w:rFonts w:hint="eastAsia"/>
              </w:rPr>
              <w:t>月</w:t>
            </w:r>
            <w:r>
              <w:rPr>
                <w:rFonts w:hint="eastAsia"/>
              </w:rPr>
              <w:t>4</w:t>
            </w:r>
            <w:r>
              <w:rPr>
                <w:rFonts w:hint="eastAsia"/>
              </w:rPr>
              <w:t>日监督审核（远程审核）一致，确认符合要求。</w:t>
            </w:r>
          </w:p>
        </w:tc>
        <w:tc>
          <w:tcPr>
            <w:tcW w:w="1585" w:type="dxa"/>
            <w:tcBorders>
              <w:top w:val="single" w:sz="4" w:space="0" w:color="auto"/>
              <w:left w:val="single" w:sz="4" w:space="0" w:color="auto"/>
              <w:bottom w:val="single" w:sz="4" w:space="0" w:color="auto"/>
              <w:right w:val="single" w:sz="4" w:space="0" w:color="auto"/>
            </w:tcBorders>
          </w:tcPr>
          <w:p w:rsidR="00FB3892" w:rsidRDefault="00FB3892"/>
        </w:tc>
      </w:tr>
    </w:tbl>
    <w:p w:rsidR="00701533" w:rsidRDefault="00E47723">
      <w:pPr>
        <w:pStyle w:val="a7"/>
      </w:pPr>
      <w:r>
        <w:rPr>
          <w:rFonts w:hint="eastAsia"/>
        </w:rPr>
        <w:t>说明：不符合标注</w:t>
      </w:r>
      <w:r>
        <w:t>N</w:t>
      </w:r>
    </w:p>
    <w:p w:rsidR="00701533" w:rsidRDefault="00701533">
      <w:pPr>
        <w:pStyle w:val="a7"/>
      </w:pPr>
    </w:p>
    <w:p w:rsidR="00701533" w:rsidRDefault="00701533">
      <w:pPr>
        <w:pStyle w:val="a7"/>
      </w:pPr>
    </w:p>
    <w:p w:rsidR="00701533" w:rsidRDefault="00701533">
      <w:pPr>
        <w:pStyle w:val="a7"/>
      </w:pPr>
    </w:p>
    <w:sectPr w:rsidR="00701533" w:rsidSect="00701533">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65A" w:rsidRDefault="00A6765A" w:rsidP="00701533">
      <w:r>
        <w:separator/>
      </w:r>
    </w:p>
  </w:endnote>
  <w:endnote w:type="continuationSeparator" w:id="1">
    <w:p w:rsidR="00A6765A" w:rsidRDefault="00A6765A" w:rsidP="007015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E47723" w:rsidRDefault="00124F7F">
            <w:pPr>
              <w:pStyle w:val="a7"/>
              <w:jc w:val="center"/>
            </w:pPr>
            <w:r>
              <w:rPr>
                <w:b/>
                <w:sz w:val="24"/>
                <w:szCs w:val="24"/>
              </w:rPr>
              <w:fldChar w:fldCharType="begin"/>
            </w:r>
            <w:r w:rsidR="00E47723">
              <w:rPr>
                <w:b/>
              </w:rPr>
              <w:instrText>PAGE</w:instrText>
            </w:r>
            <w:r>
              <w:rPr>
                <w:b/>
                <w:sz w:val="24"/>
                <w:szCs w:val="24"/>
              </w:rPr>
              <w:fldChar w:fldCharType="separate"/>
            </w:r>
            <w:r w:rsidR="00E46A64">
              <w:rPr>
                <w:b/>
                <w:noProof/>
              </w:rPr>
              <w:t>14</w:t>
            </w:r>
            <w:r>
              <w:rPr>
                <w:b/>
                <w:sz w:val="24"/>
                <w:szCs w:val="24"/>
              </w:rPr>
              <w:fldChar w:fldCharType="end"/>
            </w:r>
            <w:r w:rsidR="00E47723">
              <w:rPr>
                <w:lang w:val="zh-CN"/>
              </w:rPr>
              <w:t xml:space="preserve"> / </w:t>
            </w:r>
            <w:r>
              <w:rPr>
                <w:b/>
                <w:sz w:val="24"/>
                <w:szCs w:val="24"/>
              </w:rPr>
              <w:fldChar w:fldCharType="begin"/>
            </w:r>
            <w:r w:rsidR="00E47723">
              <w:rPr>
                <w:b/>
              </w:rPr>
              <w:instrText>NUMPAGES</w:instrText>
            </w:r>
            <w:r>
              <w:rPr>
                <w:b/>
                <w:sz w:val="24"/>
                <w:szCs w:val="24"/>
              </w:rPr>
              <w:fldChar w:fldCharType="separate"/>
            </w:r>
            <w:r w:rsidR="00E46A64">
              <w:rPr>
                <w:b/>
                <w:noProof/>
              </w:rPr>
              <w:t>18</w:t>
            </w:r>
            <w:r>
              <w:rPr>
                <w:b/>
                <w:sz w:val="24"/>
                <w:szCs w:val="24"/>
              </w:rPr>
              <w:fldChar w:fldCharType="end"/>
            </w:r>
          </w:p>
        </w:sdtContent>
      </w:sdt>
    </w:sdtContent>
  </w:sdt>
  <w:p w:rsidR="00E47723" w:rsidRDefault="00E4772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65A" w:rsidRDefault="00A6765A" w:rsidP="00701533">
      <w:r>
        <w:separator/>
      </w:r>
    </w:p>
  </w:footnote>
  <w:footnote w:type="continuationSeparator" w:id="1">
    <w:p w:rsidR="00A6765A" w:rsidRDefault="00A6765A" w:rsidP="007015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723" w:rsidRDefault="00E47723">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47723" w:rsidRDefault="00124F7F">
    <w:pPr>
      <w:pStyle w:val="a8"/>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E47723" w:rsidRDefault="00E47723">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47723">
      <w:rPr>
        <w:rStyle w:val="CharChar1"/>
        <w:rFonts w:hint="default"/>
        <w:w w:val="90"/>
      </w:rPr>
      <w:t>Beijing International Standard united Certification Co.,Ltd.</w:t>
    </w:r>
  </w:p>
  <w:p w:rsidR="00E47723" w:rsidRDefault="00E4772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F30867"/>
    <w:multiLevelType w:val="singleLevel"/>
    <w:tmpl w:val="F4F30867"/>
    <w:lvl w:ilvl="0">
      <w:start w:val="1"/>
      <w:numFmt w:val="decimal"/>
      <w:suff w:val="nothing"/>
      <w:lvlText w:val="%1）"/>
      <w:lvlJc w:val="left"/>
      <w:pPr>
        <w:ind w:left="0" w:firstLine="0"/>
      </w:pPr>
    </w:lvl>
  </w:abstractNum>
  <w:abstractNum w:abstractNumId="1">
    <w:nsid w:val="00906677"/>
    <w:multiLevelType w:val="singleLevel"/>
    <w:tmpl w:val="00906677"/>
    <w:lvl w:ilvl="0">
      <w:start w:val="2"/>
      <w:numFmt w:val="decimal"/>
      <w:suff w:val="nothing"/>
      <w:lvlText w:val="%1、"/>
      <w:lvlJc w:val="left"/>
    </w:lvl>
  </w:abstractNum>
  <w:abstractNum w:abstractNumId="2">
    <w:nsid w:val="02D12A37"/>
    <w:multiLevelType w:val="singleLevel"/>
    <w:tmpl w:val="02D12A37"/>
    <w:lvl w:ilvl="0">
      <w:start w:val="1"/>
      <w:numFmt w:val="decimal"/>
      <w:lvlText w:val="%1)"/>
      <w:lvlJc w:val="left"/>
      <w:pPr>
        <w:tabs>
          <w:tab w:val="left" w:pos="312"/>
        </w:tabs>
        <w:ind w:left="0" w:firstLine="0"/>
      </w:pPr>
    </w:lvl>
  </w:abstractNum>
  <w:abstractNum w:abstractNumId="3">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1ABD06"/>
    <w:multiLevelType w:val="singleLevel"/>
    <w:tmpl w:val="181ABD06"/>
    <w:lvl w:ilvl="0">
      <w:start w:val="1"/>
      <w:numFmt w:val="lowerLetter"/>
      <w:suff w:val="nothing"/>
      <w:lvlText w:val="%1、"/>
      <w:lvlJc w:val="left"/>
    </w:lvl>
  </w:abstractNum>
  <w:abstractNum w:abstractNumId="5">
    <w:nsid w:val="26EE1F60"/>
    <w:multiLevelType w:val="multilevel"/>
    <w:tmpl w:val="26EE1F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35DA21C3"/>
    <w:multiLevelType w:val="multilevel"/>
    <w:tmpl w:val="35DA21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9517107"/>
    <w:multiLevelType w:val="multilevel"/>
    <w:tmpl w:val="495171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CFF1874"/>
    <w:multiLevelType w:val="multilevel"/>
    <w:tmpl w:val="4CFF1874"/>
    <w:lvl w:ilvl="0">
      <w:start w:val="1"/>
      <w:numFmt w:val="lowerLetter"/>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54D23C6E"/>
    <w:multiLevelType w:val="multilevel"/>
    <w:tmpl w:val="54D23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8FE0480"/>
    <w:multiLevelType w:val="multilevel"/>
    <w:tmpl w:val="58FE0480"/>
    <w:lvl w:ilvl="0">
      <w:start w:val="1"/>
      <w:numFmt w:val="decimal"/>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59BF21E7"/>
    <w:multiLevelType w:val="singleLevel"/>
    <w:tmpl w:val="59BF21E7"/>
    <w:lvl w:ilvl="0">
      <w:start w:val="1"/>
      <w:numFmt w:val="decimal"/>
      <w:suff w:val="nothing"/>
      <w:lvlText w:val="%1、"/>
      <w:lvlJc w:val="left"/>
    </w:lvl>
  </w:abstractNum>
  <w:abstractNum w:abstractNumId="12">
    <w:nsid w:val="5FE407DF"/>
    <w:multiLevelType w:val="multilevel"/>
    <w:tmpl w:val="5FE407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E201115"/>
    <w:multiLevelType w:val="multilevel"/>
    <w:tmpl w:val="6E20111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B9255F1"/>
    <w:multiLevelType w:val="multilevel"/>
    <w:tmpl w:val="7B9255F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11"/>
  </w:num>
  <w:num w:numId="2">
    <w:abstractNumId w:val="1"/>
  </w:num>
  <w:num w:numId="3">
    <w:abstractNumId w:val="4"/>
  </w:num>
  <w:num w:numId="4">
    <w:abstractNumId w:val="0"/>
    <w:lvlOverride w:ilvl="0">
      <w:startOverride w:val="1"/>
    </w:lvlOverride>
  </w:num>
  <w:num w:numId="5">
    <w:abstractNumId w:val="2"/>
    <w:lvlOverride w:ilvl="0">
      <w:startOverride w:val="1"/>
    </w:lvlOverride>
  </w:num>
  <w:num w:numId="6">
    <w:abstractNumId w:val="13"/>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5"/>
  </w:num>
  <w:num w:numId="11">
    <w:abstractNumId w:val="3"/>
  </w:num>
  <w:num w:numId="12">
    <w:abstractNumId w:val="8"/>
  </w:num>
  <w:num w:numId="13">
    <w:abstractNumId w:val="1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fillcolor="white">
      <v:fill color="white"/>
    </o:shapedefaults>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579D"/>
    <w:rsid w:val="0002699D"/>
    <w:rsid w:val="00030671"/>
    <w:rsid w:val="000559A4"/>
    <w:rsid w:val="00057353"/>
    <w:rsid w:val="00077AA7"/>
    <w:rsid w:val="0009579D"/>
    <w:rsid w:val="00095E9A"/>
    <w:rsid w:val="000A4162"/>
    <w:rsid w:val="000A79B9"/>
    <w:rsid w:val="000B0CDF"/>
    <w:rsid w:val="000B22DD"/>
    <w:rsid w:val="000D2508"/>
    <w:rsid w:val="000F2290"/>
    <w:rsid w:val="00115D92"/>
    <w:rsid w:val="00124F7F"/>
    <w:rsid w:val="00133B1F"/>
    <w:rsid w:val="0013408C"/>
    <w:rsid w:val="001F7683"/>
    <w:rsid w:val="002212EE"/>
    <w:rsid w:val="002439E4"/>
    <w:rsid w:val="002A2A84"/>
    <w:rsid w:val="002B2B89"/>
    <w:rsid w:val="002B42FF"/>
    <w:rsid w:val="003A4A6E"/>
    <w:rsid w:val="00496B5B"/>
    <w:rsid w:val="004B2C62"/>
    <w:rsid w:val="00512D4A"/>
    <w:rsid w:val="00547DAF"/>
    <w:rsid w:val="00563D1E"/>
    <w:rsid w:val="005733CF"/>
    <w:rsid w:val="006C271F"/>
    <w:rsid w:val="00701533"/>
    <w:rsid w:val="008131E0"/>
    <w:rsid w:val="008146C5"/>
    <w:rsid w:val="00817F25"/>
    <w:rsid w:val="00817FD6"/>
    <w:rsid w:val="00855272"/>
    <w:rsid w:val="0085645B"/>
    <w:rsid w:val="008B1DEA"/>
    <w:rsid w:val="009169C4"/>
    <w:rsid w:val="00A6765A"/>
    <w:rsid w:val="00B76E45"/>
    <w:rsid w:val="00C04AC0"/>
    <w:rsid w:val="00C33CAC"/>
    <w:rsid w:val="00C414C5"/>
    <w:rsid w:val="00C46748"/>
    <w:rsid w:val="00C673E6"/>
    <w:rsid w:val="00CA608A"/>
    <w:rsid w:val="00D76804"/>
    <w:rsid w:val="00DF1DA7"/>
    <w:rsid w:val="00E46A64"/>
    <w:rsid w:val="00E47723"/>
    <w:rsid w:val="00E859DE"/>
    <w:rsid w:val="00EC1DC1"/>
    <w:rsid w:val="00F21CD0"/>
    <w:rsid w:val="00FB3892"/>
    <w:rsid w:val="00FE6316"/>
    <w:rsid w:val="046239E5"/>
    <w:rsid w:val="04FE5689"/>
    <w:rsid w:val="0867790E"/>
    <w:rsid w:val="0AD713C8"/>
    <w:rsid w:val="0BC24423"/>
    <w:rsid w:val="0EA219BA"/>
    <w:rsid w:val="10AD7070"/>
    <w:rsid w:val="13446264"/>
    <w:rsid w:val="13B72F06"/>
    <w:rsid w:val="13F61BEF"/>
    <w:rsid w:val="153C5261"/>
    <w:rsid w:val="17BB7A8D"/>
    <w:rsid w:val="18045CC5"/>
    <w:rsid w:val="1A517658"/>
    <w:rsid w:val="1AEA5CE2"/>
    <w:rsid w:val="1C6A2829"/>
    <w:rsid w:val="1C975495"/>
    <w:rsid w:val="1D4E17BC"/>
    <w:rsid w:val="1E26790C"/>
    <w:rsid w:val="1F9B666F"/>
    <w:rsid w:val="204545DD"/>
    <w:rsid w:val="211A77A2"/>
    <w:rsid w:val="24EB46DF"/>
    <w:rsid w:val="25C73C23"/>
    <w:rsid w:val="260857A9"/>
    <w:rsid w:val="260B6214"/>
    <w:rsid w:val="260B7CF7"/>
    <w:rsid w:val="26175025"/>
    <w:rsid w:val="2E5F1B67"/>
    <w:rsid w:val="30852424"/>
    <w:rsid w:val="30DB01ED"/>
    <w:rsid w:val="31537CBD"/>
    <w:rsid w:val="31C71069"/>
    <w:rsid w:val="34E46ECE"/>
    <w:rsid w:val="374B5A6C"/>
    <w:rsid w:val="384843E6"/>
    <w:rsid w:val="38D6530D"/>
    <w:rsid w:val="38F3666F"/>
    <w:rsid w:val="396D56E5"/>
    <w:rsid w:val="399454D1"/>
    <w:rsid w:val="39D230CE"/>
    <w:rsid w:val="3C730BF4"/>
    <w:rsid w:val="3FEC002C"/>
    <w:rsid w:val="4159323F"/>
    <w:rsid w:val="41B16CBD"/>
    <w:rsid w:val="42214DB6"/>
    <w:rsid w:val="42BA6D87"/>
    <w:rsid w:val="440B5536"/>
    <w:rsid w:val="47E56361"/>
    <w:rsid w:val="48C27124"/>
    <w:rsid w:val="49091AF4"/>
    <w:rsid w:val="49CD10CA"/>
    <w:rsid w:val="4AA83D47"/>
    <w:rsid w:val="4DA96531"/>
    <w:rsid w:val="50C43941"/>
    <w:rsid w:val="521A1A65"/>
    <w:rsid w:val="52AB45CA"/>
    <w:rsid w:val="53A464FF"/>
    <w:rsid w:val="53B31476"/>
    <w:rsid w:val="53C14F3D"/>
    <w:rsid w:val="56A21FD2"/>
    <w:rsid w:val="56B27B7D"/>
    <w:rsid w:val="573A5AE9"/>
    <w:rsid w:val="582F698C"/>
    <w:rsid w:val="5A4D1ABD"/>
    <w:rsid w:val="5BB1295D"/>
    <w:rsid w:val="5D51133E"/>
    <w:rsid w:val="5FD25142"/>
    <w:rsid w:val="60070CDE"/>
    <w:rsid w:val="600A0D8E"/>
    <w:rsid w:val="60154E6E"/>
    <w:rsid w:val="629168E1"/>
    <w:rsid w:val="62940BC1"/>
    <w:rsid w:val="65190BE7"/>
    <w:rsid w:val="65614ECA"/>
    <w:rsid w:val="66813253"/>
    <w:rsid w:val="689917A4"/>
    <w:rsid w:val="6A7334B3"/>
    <w:rsid w:val="6B9572C0"/>
    <w:rsid w:val="6B9A0B88"/>
    <w:rsid w:val="6BA8048A"/>
    <w:rsid w:val="6E407809"/>
    <w:rsid w:val="6E872E96"/>
    <w:rsid w:val="70356342"/>
    <w:rsid w:val="745C7F2B"/>
    <w:rsid w:val="7C7125DF"/>
    <w:rsid w:val="7DD96873"/>
    <w:rsid w:val="7F2349E4"/>
    <w:rsid w:val="7FF62C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Note Heading" w:semiHidden="0" w:unhideWhenUsed="0"/>
    <w:lsdException w:name="Block Text"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01533"/>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701533"/>
    <w:pPr>
      <w:spacing w:before="25" w:after="25"/>
    </w:pPr>
    <w:rPr>
      <w:bCs/>
      <w:spacing w:val="10"/>
    </w:rPr>
  </w:style>
  <w:style w:type="paragraph" w:styleId="a4">
    <w:name w:val="Body Text Indent"/>
    <w:basedOn w:val="a"/>
    <w:link w:val="Char"/>
    <w:uiPriority w:val="99"/>
    <w:unhideWhenUsed/>
    <w:qFormat/>
    <w:rsid w:val="00701533"/>
    <w:pPr>
      <w:ind w:firstLine="420"/>
    </w:pPr>
    <w:rPr>
      <w:szCs w:val="21"/>
    </w:rPr>
  </w:style>
  <w:style w:type="paragraph" w:styleId="a5">
    <w:name w:val="Block Text"/>
    <w:basedOn w:val="a"/>
    <w:uiPriority w:val="99"/>
    <w:qFormat/>
    <w:rsid w:val="00701533"/>
    <w:pPr>
      <w:tabs>
        <w:tab w:val="left" w:pos="709"/>
        <w:tab w:val="left" w:pos="1069"/>
        <w:tab w:val="left" w:pos="2149"/>
      </w:tabs>
      <w:ind w:left="1429" w:right="194"/>
    </w:pPr>
    <w:rPr>
      <w:rFonts w:ascii="楷体_GB2312" w:eastAsia="楷体_GB2312"/>
      <w:sz w:val="24"/>
    </w:rPr>
  </w:style>
  <w:style w:type="paragraph" w:styleId="a6">
    <w:name w:val="Balloon Text"/>
    <w:basedOn w:val="a"/>
    <w:link w:val="Char0"/>
    <w:uiPriority w:val="99"/>
    <w:semiHidden/>
    <w:unhideWhenUsed/>
    <w:qFormat/>
    <w:rsid w:val="00701533"/>
    <w:rPr>
      <w:sz w:val="18"/>
      <w:szCs w:val="18"/>
    </w:rPr>
  </w:style>
  <w:style w:type="paragraph" w:styleId="a7">
    <w:name w:val="footer"/>
    <w:basedOn w:val="a"/>
    <w:link w:val="Char1"/>
    <w:uiPriority w:val="99"/>
    <w:unhideWhenUsed/>
    <w:qFormat/>
    <w:rsid w:val="00701533"/>
    <w:pPr>
      <w:tabs>
        <w:tab w:val="center" w:pos="4153"/>
        <w:tab w:val="right" w:pos="8306"/>
      </w:tabs>
      <w:snapToGrid w:val="0"/>
      <w:jc w:val="left"/>
    </w:pPr>
    <w:rPr>
      <w:sz w:val="18"/>
      <w:szCs w:val="18"/>
    </w:rPr>
  </w:style>
  <w:style w:type="paragraph" w:styleId="a8">
    <w:name w:val="header"/>
    <w:basedOn w:val="a"/>
    <w:link w:val="Char2"/>
    <w:unhideWhenUsed/>
    <w:qFormat/>
    <w:rsid w:val="00701533"/>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701533"/>
    <w:rPr>
      <w:color w:val="000000"/>
      <w:kern w:val="0"/>
      <w:sz w:val="24"/>
      <w:szCs w:val="24"/>
    </w:rPr>
  </w:style>
  <w:style w:type="character" w:customStyle="1" w:styleId="Char0">
    <w:name w:val="批注框文本 Char"/>
    <w:basedOn w:val="a1"/>
    <w:link w:val="a6"/>
    <w:uiPriority w:val="99"/>
    <w:semiHidden/>
    <w:qFormat/>
    <w:rsid w:val="00701533"/>
    <w:rPr>
      <w:rFonts w:ascii="Times New Roman" w:eastAsia="宋体" w:hAnsi="Times New Roman" w:cs="Times New Roman"/>
      <w:sz w:val="18"/>
      <w:szCs w:val="18"/>
    </w:rPr>
  </w:style>
  <w:style w:type="character" w:customStyle="1" w:styleId="Char1">
    <w:name w:val="页脚 Char"/>
    <w:basedOn w:val="a1"/>
    <w:link w:val="a7"/>
    <w:uiPriority w:val="99"/>
    <w:qFormat/>
    <w:rsid w:val="00701533"/>
    <w:rPr>
      <w:rFonts w:ascii="Times New Roman" w:eastAsia="宋体" w:hAnsi="Times New Roman" w:cs="Times New Roman"/>
      <w:sz w:val="18"/>
      <w:szCs w:val="18"/>
    </w:rPr>
  </w:style>
  <w:style w:type="character" w:customStyle="1" w:styleId="Char2">
    <w:name w:val="页眉 Char"/>
    <w:basedOn w:val="a1"/>
    <w:link w:val="a8"/>
    <w:uiPriority w:val="99"/>
    <w:qFormat/>
    <w:rsid w:val="00701533"/>
    <w:rPr>
      <w:rFonts w:ascii="Times New Roman" w:eastAsia="宋体" w:hAnsi="Times New Roman" w:cs="Times New Roman"/>
      <w:sz w:val="18"/>
      <w:szCs w:val="18"/>
    </w:rPr>
  </w:style>
  <w:style w:type="character" w:customStyle="1" w:styleId="CharChar1">
    <w:name w:val="Char Char1"/>
    <w:qFormat/>
    <w:locked/>
    <w:rsid w:val="00701533"/>
    <w:rPr>
      <w:rFonts w:ascii="宋体" w:eastAsia="宋体" w:hAnsi="Courier New" w:hint="eastAsia"/>
      <w:kern w:val="2"/>
      <w:sz w:val="21"/>
      <w:lang w:val="en-US" w:eastAsia="zh-CN" w:bidi="ar-SA"/>
    </w:rPr>
  </w:style>
  <w:style w:type="paragraph" w:customStyle="1" w:styleId="1">
    <w:name w:val="列出段落1"/>
    <w:basedOn w:val="a"/>
    <w:uiPriority w:val="34"/>
    <w:qFormat/>
    <w:rsid w:val="00701533"/>
    <w:pPr>
      <w:ind w:firstLineChars="200" w:firstLine="420"/>
    </w:pPr>
    <w:rPr>
      <w:rFonts w:ascii="Calibri" w:hAnsi="Calibri"/>
      <w:szCs w:val="22"/>
    </w:rPr>
  </w:style>
  <w:style w:type="character" w:customStyle="1" w:styleId="Char">
    <w:name w:val="正文文本缩进 Char"/>
    <w:basedOn w:val="a1"/>
    <w:link w:val="a4"/>
    <w:uiPriority w:val="99"/>
    <w:qFormat/>
    <w:rsid w:val="00701533"/>
    <w:rPr>
      <w:rFonts w:ascii="Times New Roman" w:eastAsia="宋体" w:hAnsi="Times New Roman" w:cs="Times New Roman"/>
      <w:kern w:val="2"/>
      <w:sz w:val="21"/>
      <w:szCs w:val="21"/>
    </w:rPr>
  </w:style>
  <w:style w:type="paragraph" w:styleId="aa">
    <w:name w:val="List Paragraph"/>
    <w:basedOn w:val="a"/>
    <w:uiPriority w:val="99"/>
    <w:qFormat/>
    <w:rsid w:val="00701533"/>
    <w:pPr>
      <w:ind w:firstLineChars="200" w:firstLine="420"/>
    </w:pPr>
  </w:style>
  <w:style w:type="character" w:customStyle="1" w:styleId="10">
    <w:name w:val="占位符文本1"/>
    <w:uiPriority w:val="99"/>
    <w:semiHidden/>
    <w:qFormat/>
    <w:rsid w:val="00701533"/>
    <w:rPr>
      <w:color w:val="808080"/>
    </w:rPr>
  </w:style>
  <w:style w:type="character" w:customStyle="1" w:styleId="2">
    <w:name w:val="占位符文本2"/>
    <w:uiPriority w:val="99"/>
    <w:semiHidden/>
    <w:qFormat/>
    <w:rsid w:val="00701533"/>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3075"/>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18</Pages>
  <Words>1741</Words>
  <Characters>9924</Characters>
  <Application>Microsoft Office Word</Application>
  <DocSecurity>0</DocSecurity>
  <Lines>82</Lines>
  <Paragraphs>23</Paragraphs>
  <ScaleCrop>false</ScaleCrop>
  <Company>Microsoft</Company>
  <LinksUpToDate>false</LinksUpToDate>
  <CharactersWithSpaces>11642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38</cp:revision>
  <dcterms:created xsi:type="dcterms:W3CDTF">2015-06-17T12:51:00Z</dcterms:created>
  <dcterms:modified xsi:type="dcterms:W3CDTF">2020-10-04T06:23:00Z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