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2C2397" w:rsidP="000C7C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0C7C00" w:rsidRPr="000C7C00">
        <w:t xml:space="preserve"> </w:t>
      </w:r>
      <w:r w:rsidR="000C7C00" w:rsidRPr="000C7C00">
        <w:rPr>
          <w:b/>
          <w:color w:val="000000" w:themeColor="text1"/>
          <w:sz w:val="21"/>
          <w:szCs w:val="21"/>
        </w:rPr>
        <w:t>0502-2020-Q</w:t>
      </w:r>
    </w:p>
    <w:p w:rsidR="00FB5842" w:rsidRDefault="002C2397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0C7C00" w:rsidRDefault="000C7C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2C2397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0C7C00" w:rsidRDefault="000C7C00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2C239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北京航天瑞思科技有限公司</w:t>
      </w:r>
      <w:bookmarkEnd w:id="0"/>
    </w:p>
    <w:p w:rsidR="000C7C00" w:rsidRDefault="000C7C0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2C2397" w:rsidP="000C7C00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2D1789" w:rsidRPr="002D1789">
        <w:rPr>
          <w:b/>
          <w:color w:val="000000" w:themeColor="text1"/>
          <w:sz w:val="22"/>
          <w:szCs w:val="22"/>
        </w:rPr>
        <w:t>Beijing Aerospace Ruisi Technology Co</w:t>
      </w:r>
      <w:proofErr w:type="gramStart"/>
      <w:r w:rsidR="002D1789" w:rsidRPr="002D1789">
        <w:rPr>
          <w:b/>
          <w:color w:val="000000" w:themeColor="text1"/>
          <w:sz w:val="22"/>
          <w:szCs w:val="22"/>
        </w:rPr>
        <w:t>. ,</w:t>
      </w:r>
      <w:proofErr w:type="gramEnd"/>
      <w:r w:rsidR="002D1789" w:rsidRPr="002D1789">
        <w:rPr>
          <w:b/>
          <w:color w:val="000000" w:themeColor="text1"/>
          <w:sz w:val="22"/>
          <w:szCs w:val="22"/>
        </w:rPr>
        <w:t xml:space="preserve"> Ltd.</w:t>
      </w:r>
    </w:p>
    <w:p w:rsidR="000C7C00" w:rsidRDefault="000C7C00" w:rsidP="000C7C0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bookmarkStart w:id="2" w:name="_GoBack"/>
      <w:bookmarkEnd w:id="2"/>
    </w:p>
    <w:p w:rsidR="00FB5842" w:rsidRDefault="002C239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北京市丰台区西四环南路</w:t>
      </w:r>
      <w:r>
        <w:rPr>
          <w:rFonts w:hint="eastAsia"/>
          <w:b/>
          <w:color w:val="000000" w:themeColor="text1"/>
          <w:sz w:val="22"/>
          <w:szCs w:val="22"/>
        </w:rPr>
        <w:t>19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208</w:t>
      </w:r>
      <w:r>
        <w:rPr>
          <w:rFonts w:hint="eastAsia"/>
          <w:b/>
          <w:color w:val="000000" w:themeColor="text1"/>
          <w:sz w:val="22"/>
          <w:szCs w:val="22"/>
        </w:rPr>
        <w:t>室【园区】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100071</w:t>
      </w:r>
      <w:bookmarkEnd w:id="4"/>
    </w:p>
    <w:p w:rsidR="000C7C00" w:rsidRDefault="000C7C0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2C2397" w:rsidP="000C7C00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2D1789" w:rsidRPr="002D1789">
        <w:rPr>
          <w:b/>
          <w:color w:val="000000" w:themeColor="text1"/>
          <w:sz w:val="22"/>
          <w:szCs w:val="22"/>
        </w:rPr>
        <w:t xml:space="preserve">Room 208, No. 19, South West Fourth Ring Road, </w:t>
      </w:r>
      <w:proofErr w:type="spellStart"/>
      <w:r w:rsidR="002D1789" w:rsidRPr="002D1789">
        <w:rPr>
          <w:b/>
          <w:color w:val="000000" w:themeColor="text1"/>
          <w:sz w:val="22"/>
          <w:szCs w:val="22"/>
        </w:rPr>
        <w:t>Fengtai</w:t>
      </w:r>
      <w:proofErr w:type="spellEnd"/>
      <w:r w:rsidR="002D1789" w:rsidRPr="002D1789">
        <w:rPr>
          <w:b/>
          <w:color w:val="000000" w:themeColor="text1"/>
          <w:sz w:val="22"/>
          <w:szCs w:val="22"/>
        </w:rPr>
        <w:t xml:space="preserve"> district, Beijing</w:t>
      </w:r>
    </w:p>
    <w:p w:rsidR="000C7C00" w:rsidRPr="002D1789" w:rsidRDefault="000C7C00" w:rsidP="000C7C0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2C239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北京市丰台区西四环南路</w:t>
      </w:r>
      <w:r>
        <w:rPr>
          <w:rFonts w:hint="eastAsia"/>
          <w:b/>
          <w:color w:val="000000" w:themeColor="text1"/>
          <w:sz w:val="22"/>
          <w:szCs w:val="22"/>
        </w:rPr>
        <w:t>19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208</w:t>
      </w:r>
      <w:r>
        <w:rPr>
          <w:rFonts w:hint="eastAsia"/>
          <w:b/>
          <w:color w:val="000000" w:themeColor="text1"/>
          <w:sz w:val="22"/>
          <w:szCs w:val="22"/>
        </w:rPr>
        <w:t>室【园区】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100071</w:t>
      </w:r>
      <w:bookmarkEnd w:id="6"/>
    </w:p>
    <w:p w:rsidR="000C7C00" w:rsidRDefault="000C7C0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2C2397" w:rsidP="000C7C00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2D1789" w:rsidRPr="002D1789">
        <w:rPr>
          <w:b/>
          <w:color w:val="000000" w:themeColor="text1"/>
          <w:sz w:val="22"/>
          <w:szCs w:val="22"/>
        </w:rPr>
        <w:t xml:space="preserve">Room 208, No. 19, South West Fourth Ring Road, </w:t>
      </w:r>
      <w:proofErr w:type="spellStart"/>
      <w:r w:rsidR="002D1789" w:rsidRPr="002D1789">
        <w:rPr>
          <w:b/>
          <w:color w:val="000000" w:themeColor="text1"/>
          <w:sz w:val="22"/>
          <w:szCs w:val="22"/>
        </w:rPr>
        <w:t>Fengtai</w:t>
      </w:r>
      <w:proofErr w:type="spellEnd"/>
      <w:r w:rsidR="002D1789" w:rsidRPr="002D1789">
        <w:rPr>
          <w:b/>
          <w:color w:val="000000" w:themeColor="text1"/>
          <w:sz w:val="22"/>
          <w:szCs w:val="22"/>
        </w:rPr>
        <w:t xml:space="preserve"> district, Beijing</w:t>
      </w:r>
    </w:p>
    <w:p w:rsidR="000C7C00" w:rsidRPr="002D1789" w:rsidRDefault="000C7C00" w:rsidP="000C7C0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2C239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911101067567459266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r>
        <w:rPr>
          <w:rFonts w:hint="eastAsia"/>
          <w:b/>
          <w:color w:val="000000" w:themeColor="text1"/>
          <w:sz w:val="22"/>
          <w:szCs w:val="22"/>
        </w:rPr>
        <w:t>010-63826019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18601152409</w:t>
      </w:r>
      <w:bookmarkEnd w:id="9"/>
    </w:p>
    <w:p w:rsidR="000C7C00" w:rsidRDefault="000C7C0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2C2397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陈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世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平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陈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世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平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13</w:t>
      </w:r>
      <w:bookmarkEnd w:id="12"/>
    </w:p>
    <w:p w:rsidR="000C7C00" w:rsidRDefault="000C7C00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2C2397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0C7C00" w:rsidRDefault="000C7C00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2C2397" w:rsidP="000C7C00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</w:t>
      </w:r>
      <w:r w:rsidR="000C7C00">
        <w:rPr>
          <w:b/>
          <w:color w:val="000000" w:themeColor="text1"/>
          <w:sz w:val="22"/>
          <w:szCs w:val="22"/>
        </w:rPr>
        <w:t xml:space="preserve"> </w:t>
      </w: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机电设备、电器设备、电子产品、仪器仪表、电工电料</w:t>
      </w:r>
      <w:r>
        <w:rPr>
          <w:rFonts w:hint="eastAsia"/>
          <w:b/>
          <w:color w:val="000000" w:themeColor="text1"/>
          <w:sz w:val="22"/>
          <w:szCs w:val="22"/>
        </w:rPr>
        <w:t>的销售</w:t>
      </w:r>
      <w:bookmarkEnd w:id="15"/>
    </w:p>
    <w:p w:rsidR="000C7C00" w:rsidRPr="000C7C00" w:rsidRDefault="000C7C00" w:rsidP="000C7C0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0C7C00" w:rsidRPr="002D1789" w:rsidRDefault="000C7C00" w:rsidP="002D1789">
      <w:pPr>
        <w:pStyle w:val="a3"/>
        <w:spacing w:line="360" w:lineRule="exact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:</w:t>
      </w:r>
      <w:r w:rsidR="002D1789">
        <w:rPr>
          <w:b/>
          <w:color w:val="000000" w:themeColor="text1"/>
          <w:sz w:val="22"/>
          <w:szCs w:val="22"/>
        </w:rPr>
        <w:t xml:space="preserve"> </w:t>
      </w:r>
      <w:r w:rsidR="002D1789" w:rsidRPr="002D1789">
        <w:rPr>
          <w:b/>
          <w:color w:val="000000" w:themeColor="text1"/>
          <w:sz w:val="22"/>
          <w:szCs w:val="22"/>
        </w:rPr>
        <w:t>Electromechanical equipment, electrical equipment, electronic products, instrumentation, electrical materials sales</w:t>
      </w:r>
    </w:p>
    <w:p w:rsidR="000C7C00" w:rsidRDefault="000C7C00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2C239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0C7C00">
        <w:rPr>
          <w:rFonts w:hint="eastAsia"/>
          <w:b/>
          <w:color w:val="000000" w:themeColor="text1"/>
          <w:sz w:val="22"/>
          <w:szCs w:val="22"/>
        </w:rPr>
        <w:t xml:space="preserve">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0C7C00" w:rsidRDefault="000C7C0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2C239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0C7C00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2C2397" w:rsidP="000C7C00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97" w:rsidRDefault="002C2397">
      <w:r>
        <w:separator/>
      </w:r>
    </w:p>
  </w:endnote>
  <w:endnote w:type="continuationSeparator" w:id="0">
    <w:p w:rsidR="002C2397" w:rsidRDefault="002C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97" w:rsidRDefault="002C2397">
      <w:r>
        <w:separator/>
      </w:r>
    </w:p>
  </w:footnote>
  <w:footnote w:type="continuationSeparator" w:id="0">
    <w:p w:rsidR="002C2397" w:rsidRDefault="002C2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2C2397" w:rsidP="000C7C0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2C2397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2C2397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2C2397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161"/>
    <w:rsid w:val="000C7C00"/>
    <w:rsid w:val="002C2397"/>
    <w:rsid w:val="002D1789"/>
    <w:rsid w:val="0088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cp:lastPrinted>2019-05-13T03:13:00Z</cp:lastPrinted>
  <dcterms:created xsi:type="dcterms:W3CDTF">2016-02-16T02:49:00Z</dcterms:created>
  <dcterms:modified xsi:type="dcterms:W3CDTF">2020-10-16T06:51:00Z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