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1362075</wp:posOffset>
                  </wp:positionH>
                  <wp:positionV relativeFrom="paragraph">
                    <wp:posOffset>212090</wp:posOffset>
                  </wp:positionV>
                  <wp:extent cx="1038860" cy="50038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5"/>
                          <a:stretch>
                            <a:fillRect/>
                          </a:stretch>
                        </pic:blipFill>
                        <pic:spPr>
                          <a:xfrm>
                            <a:off x="0" y="0"/>
                            <a:ext cx="1038860" cy="50038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2020.10.16</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7D64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2020-10-16T00:50:56Z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