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40A71" w:rsidP="0071249E">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619F8">
        <w:rPr>
          <w:sz w:val="20"/>
        </w:rPr>
        <w:t>0505-2020-QEO</w:t>
      </w:r>
      <w:bookmarkEnd w:id="0"/>
    </w:p>
    <w:p w:rsidR="00FB5842" w:rsidRDefault="00840A71" w:rsidP="0071249E">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40A71" w:rsidP="0071249E">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40A71" w:rsidP="0071249E">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沧州华煜铁路器材有限公司</w:t>
      </w:r>
      <w:bookmarkEnd w:id="1"/>
    </w:p>
    <w:p w:rsidR="00FB5842" w:rsidRDefault="00840A71" w:rsidP="0071249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9737AC" w:rsidRPr="009737AC">
        <w:rPr>
          <w:b/>
          <w:color w:val="000000" w:themeColor="text1"/>
          <w:sz w:val="22"/>
          <w:szCs w:val="22"/>
        </w:rPr>
        <w:t>Cangzhou</w:t>
      </w:r>
      <w:proofErr w:type="spellEnd"/>
      <w:r w:rsidR="009737AC" w:rsidRPr="009737AC">
        <w:rPr>
          <w:b/>
          <w:color w:val="000000" w:themeColor="text1"/>
          <w:sz w:val="22"/>
          <w:szCs w:val="22"/>
        </w:rPr>
        <w:t xml:space="preserve"> </w:t>
      </w:r>
      <w:proofErr w:type="spellStart"/>
      <w:r w:rsidR="009737AC" w:rsidRPr="009737AC">
        <w:rPr>
          <w:b/>
          <w:color w:val="000000" w:themeColor="text1"/>
          <w:sz w:val="22"/>
          <w:szCs w:val="22"/>
        </w:rPr>
        <w:t>Huayu</w:t>
      </w:r>
      <w:proofErr w:type="spellEnd"/>
      <w:r w:rsidR="009737AC" w:rsidRPr="009737AC">
        <w:rPr>
          <w:b/>
          <w:color w:val="000000" w:themeColor="text1"/>
          <w:sz w:val="22"/>
          <w:szCs w:val="22"/>
        </w:rPr>
        <w:t xml:space="preserve"> railway equipment co., ltd</w:t>
      </w:r>
      <w:r w:rsidR="009737AC">
        <w:rPr>
          <w:rFonts w:hint="eastAsia"/>
          <w:b/>
          <w:color w:val="000000" w:themeColor="text1"/>
          <w:sz w:val="22"/>
          <w:szCs w:val="22"/>
        </w:rPr>
        <w:t>.</w:t>
      </w:r>
      <w:proofErr w:type="gramEnd"/>
    </w:p>
    <w:p w:rsidR="00FB5842" w:rsidRDefault="00840A71" w:rsidP="0071249E">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东光县灯明寺</w:t>
      </w:r>
      <w:proofErr w:type="gramStart"/>
      <w:r>
        <w:rPr>
          <w:rFonts w:hint="eastAsia"/>
          <w:b/>
          <w:color w:val="000000" w:themeColor="text1"/>
          <w:sz w:val="22"/>
          <w:szCs w:val="22"/>
        </w:rPr>
        <w:t>镇中灯村</w:t>
      </w:r>
      <w:bookmarkEnd w:id="3"/>
      <w:proofErr w:type="gramEnd"/>
      <w:r>
        <w:rPr>
          <w:rFonts w:hint="eastAsia"/>
          <w:b/>
          <w:color w:val="000000" w:themeColor="text1"/>
          <w:sz w:val="22"/>
          <w:szCs w:val="22"/>
        </w:rPr>
        <w:t xml:space="preserve"> </w:t>
      </w:r>
      <w:r w:rsidR="0088206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061600</w:t>
      </w:r>
      <w:bookmarkEnd w:id="4"/>
    </w:p>
    <w:p w:rsidR="00FB5842" w:rsidRDefault="00840A71" w:rsidP="0071249E">
      <w:pPr>
        <w:pStyle w:val="a3"/>
        <w:tabs>
          <w:tab w:val="left" w:pos="2141"/>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737AC">
        <w:rPr>
          <w:b/>
          <w:color w:val="000000" w:themeColor="text1"/>
          <w:sz w:val="22"/>
          <w:szCs w:val="22"/>
        </w:rPr>
        <w:tab/>
      </w:r>
      <w:proofErr w:type="spellStart"/>
      <w:proofErr w:type="gramStart"/>
      <w:r w:rsidR="009737AC" w:rsidRPr="009737AC">
        <w:rPr>
          <w:b/>
          <w:color w:val="000000" w:themeColor="text1"/>
          <w:sz w:val="22"/>
          <w:szCs w:val="22"/>
        </w:rPr>
        <w:t>Zhongdeng</w:t>
      </w:r>
      <w:proofErr w:type="spellEnd"/>
      <w:r w:rsidR="009737AC" w:rsidRPr="009737AC">
        <w:rPr>
          <w:b/>
          <w:color w:val="000000" w:themeColor="text1"/>
          <w:sz w:val="22"/>
          <w:szCs w:val="22"/>
        </w:rPr>
        <w:t xml:space="preserve"> Village, </w:t>
      </w:r>
      <w:proofErr w:type="spellStart"/>
      <w:r w:rsidR="009737AC" w:rsidRPr="009737AC">
        <w:rPr>
          <w:b/>
          <w:color w:val="000000" w:themeColor="text1"/>
          <w:sz w:val="22"/>
          <w:szCs w:val="22"/>
        </w:rPr>
        <w:t>Dengmingsi</w:t>
      </w:r>
      <w:proofErr w:type="spellEnd"/>
      <w:r w:rsidR="009737AC" w:rsidRPr="009737AC">
        <w:rPr>
          <w:b/>
          <w:color w:val="000000" w:themeColor="text1"/>
          <w:sz w:val="22"/>
          <w:szCs w:val="22"/>
        </w:rPr>
        <w:t xml:space="preserve"> Town, </w:t>
      </w:r>
      <w:proofErr w:type="spellStart"/>
      <w:r w:rsidR="009737AC" w:rsidRPr="009737AC">
        <w:rPr>
          <w:b/>
          <w:color w:val="000000" w:themeColor="text1"/>
          <w:sz w:val="22"/>
          <w:szCs w:val="22"/>
        </w:rPr>
        <w:t>Dongguang</w:t>
      </w:r>
      <w:proofErr w:type="spellEnd"/>
      <w:r w:rsidR="009737AC" w:rsidRPr="009737AC">
        <w:rPr>
          <w:b/>
          <w:color w:val="000000" w:themeColor="text1"/>
          <w:sz w:val="22"/>
          <w:szCs w:val="22"/>
        </w:rPr>
        <w:t xml:space="preserve"> County</w:t>
      </w:r>
      <w:r w:rsidR="009737AC">
        <w:rPr>
          <w:rFonts w:hint="eastAsia"/>
          <w:b/>
          <w:color w:val="000000" w:themeColor="text1"/>
          <w:sz w:val="22"/>
          <w:szCs w:val="22"/>
        </w:rPr>
        <w:t>.</w:t>
      </w:r>
      <w:proofErr w:type="gramEnd"/>
    </w:p>
    <w:p w:rsidR="00FB5842" w:rsidRDefault="00840A71" w:rsidP="0071249E">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东光县开发区惠源路</w:t>
      </w:r>
      <w:r>
        <w:rPr>
          <w:rFonts w:hint="eastAsia"/>
          <w:b/>
          <w:color w:val="000000" w:themeColor="text1"/>
          <w:sz w:val="22"/>
          <w:szCs w:val="22"/>
        </w:rPr>
        <w:t>2</w:t>
      </w:r>
      <w:r>
        <w:rPr>
          <w:rFonts w:hint="eastAsia"/>
          <w:b/>
          <w:color w:val="000000" w:themeColor="text1"/>
          <w:sz w:val="22"/>
          <w:szCs w:val="22"/>
        </w:rPr>
        <w:t>号</w:t>
      </w:r>
      <w:bookmarkEnd w:id="5"/>
      <w:r>
        <w:rPr>
          <w:rFonts w:hint="eastAsia"/>
          <w:b/>
          <w:color w:val="000000" w:themeColor="text1"/>
          <w:sz w:val="22"/>
          <w:szCs w:val="22"/>
        </w:rPr>
        <w:t xml:space="preserve"> </w:t>
      </w:r>
      <w:r w:rsidR="0088206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061600</w:t>
      </w:r>
      <w:bookmarkEnd w:id="6"/>
    </w:p>
    <w:p w:rsidR="00FB5842" w:rsidRDefault="00840A71" w:rsidP="0071249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9737AC" w:rsidRPr="009737AC">
        <w:rPr>
          <w:b/>
          <w:color w:val="000000" w:themeColor="text1"/>
          <w:sz w:val="22"/>
          <w:szCs w:val="22"/>
        </w:rPr>
        <w:t xml:space="preserve">No.2 </w:t>
      </w:r>
      <w:proofErr w:type="spellStart"/>
      <w:r w:rsidR="009737AC" w:rsidRPr="009737AC">
        <w:rPr>
          <w:b/>
          <w:color w:val="000000" w:themeColor="text1"/>
          <w:sz w:val="22"/>
          <w:szCs w:val="22"/>
        </w:rPr>
        <w:t>Huiyuan</w:t>
      </w:r>
      <w:proofErr w:type="spellEnd"/>
      <w:r w:rsidR="009737AC" w:rsidRPr="009737AC">
        <w:rPr>
          <w:b/>
          <w:color w:val="000000" w:themeColor="text1"/>
          <w:sz w:val="22"/>
          <w:szCs w:val="22"/>
        </w:rPr>
        <w:t xml:space="preserve"> Road, </w:t>
      </w:r>
      <w:proofErr w:type="spellStart"/>
      <w:r w:rsidR="009737AC" w:rsidRPr="009737AC">
        <w:rPr>
          <w:b/>
          <w:color w:val="000000" w:themeColor="text1"/>
          <w:sz w:val="22"/>
          <w:szCs w:val="22"/>
        </w:rPr>
        <w:t>Dongguang</w:t>
      </w:r>
      <w:proofErr w:type="spellEnd"/>
      <w:r w:rsidR="009737AC" w:rsidRPr="009737AC">
        <w:rPr>
          <w:b/>
          <w:color w:val="000000" w:themeColor="text1"/>
          <w:sz w:val="22"/>
          <w:szCs w:val="22"/>
        </w:rPr>
        <w:t xml:space="preserve"> County Development Zone</w:t>
      </w:r>
      <w:r w:rsidR="009737AC">
        <w:rPr>
          <w:rFonts w:hint="eastAsia"/>
          <w:b/>
          <w:color w:val="000000" w:themeColor="text1"/>
          <w:sz w:val="22"/>
          <w:szCs w:val="22"/>
        </w:rPr>
        <w:t>.</w:t>
      </w:r>
      <w:proofErr w:type="gramEnd"/>
    </w:p>
    <w:p w:rsidR="00FB5842" w:rsidRDefault="00840A71" w:rsidP="0071249E">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40A71" w:rsidP="0071249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40A71" w:rsidP="0071249E">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91130923765163127E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03177799877</w:t>
      </w:r>
      <w:bookmarkEnd w:id="9"/>
    </w:p>
    <w:p w:rsidR="00FB5842" w:rsidRDefault="00840A71" w:rsidP="0071249E">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张俊荣</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周石磊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735F9E" w:rsidRDefault="00840A71" w:rsidP="0071249E">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840A71" w:rsidP="0071249E">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1249E" w:rsidRDefault="0071249E" w:rsidP="0071249E">
      <w:pPr>
        <w:pStyle w:val="a3"/>
        <w:spacing w:line="36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840A71" w:rsidP="0071249E">
      <w:pPr>
        <w:pStyle w:val="a3"/>
        <w:spacing w:line="36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：轨道减震器（含铁垫板、减振器、弹条、螺旋道钉、预埋座、防脱护轨）的生产与销售</w:t>
      </w:r>
    </w:p>
    <w:p w:rsidR="00306F0A" w:rsidRDefault="00840A71" w:rsidP="0071249E">
      <w:pPr>
        <w:pStyle w:val="a3"/>
        <w:spacing w:line="36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：轨道减震器（含铁垫板、减振器、弹条、螺旋道钉、预埋座、防脱护轨）的生产与销售及所涉及场所的相关环境管理活动</w:t>
      </w:r>
    </w:p>
    <w:p w:rsidR="009737AC" w:rsidRDefault="00840A71" w:rsidP="0071249E">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：轨道用铁垫板、减振器、弹条、螺旋道钉、预埋座、防脱护轨的生产与销售及所涉及场所的相关职业健康安全管理活动</w:t>
      </w:r>
      <w:bookmarkStart w:id="16" w:name="审核范围英"/>
      <w:bookmarkEnd w:id="15"/>
    </w:p>
    <w:p w:rsidR="009737AC" w:rsidRDefault="0071249E" w:rsidP="0071249E">
      <w:pPr>
        <w:pStyle w:val="a3"/>
        <w:spacing w:line="360" w:lineRule="auto"/>
        <w:ind w:firstLine="0"/>
        <w:rPr>
          <w:b/>
          <w:color w:val="000000" w:themeColor="text1"/>
          <w:sz w:val="22"/>
          <w:szCs w:val="22"/>
        </w:rPr>
      </w:pPr>
      <w:r>
        <w:rPr>
          <w:rFonts w:hint="eastAsia"/>
          <w:b/>
          <w:color w:val="000000" w:themeColor="text1"/>
          <w:sz w:val="22"/>
          <w:szCs w:val="22"/>
        </w:rPr>
        <w:t>英文：</w:t>
      </w:r>
    </w:p>
    <w:p w:rsidR="009737AC" w:rsidRDefault="0071249E" w:rsidP="0071249E">
      <w:pPr>
        <w:pStyle w:val="a3"/>
        <w:spacing w:line="360" w:lineRule="auto"/>
        <w:ind w:firstLine="0"/>
        <w:rPr>
          <w:b/>
          <w:color w:val="000000" w:themeColor="text1"/>
          <w:sz w:val="22"/>
          <w:szCs w:val="22"/>
        </w:rPr>
      </w:pPr>
      <w:r>
        <w:rPr>
          <w:rFonts w:hint="eastAsia"/>
          <w:b/>
          <w:color w:val="000000" w:themeColor="text1"/>
          <w:sz w:val="22"/>
          <w:szCs w:val="22"/>
        </w:rPr>
        <w:t xml:space="preserve">Q: </w:t>
      </w:r>
      <w:r w:rsidRPr="0071249E">
        <w:rPr>
          <w:b/>
          <w:color w:val="000000" w:themeColor="text1"/>
          <w:sz w:val="22"/>
          <w:szCs w:val="22"/>
        </w:rPr>
        <w:t>Production and sales of track shock absorbers (iron-bearing base plates, shock absorbers, elastic strips, spiral spikes, embedded seats, anti-falling guard rails)</w:t>
      </w:r>
      <w:r>
        <w:rPr>
          <w:rFonts w:hint="eastAsia"/>
          <w:b/>
          <w:color w:val="000000" w:themeColor="text1"/>
          <w:sz w:val="22"/>
          <w:szCs w:val="22"/>
        </w:rPr>
        <w:t>.</w:t>
      </w:r>
    </w:p>
    <w:p w:rsidR="0071249E" w:rsidRDefault="0071249E" w:rsidP="0071249E">
      <w:pPr>
        <w:pStyle w:val="a3"/>
        <w:tabs>
          <w:tab w:val="left" w:pos="455"/>
        </w:tabs>
        <w:spacing w:line="36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ab/>
      </w:r>
      <w:r w:rsidRPr="0071249E">
        <w:rPr>
          <w:b/>
          <w:color w:val="000000" w:themeColor="text1"/>
          <w:sz w:val="22"/>
          <w:szCs w:val="22"/>
        </w:rPr>
        <w:t>Production and sales of track shock absorbers (iron-bearing base plates, shock absorbers, elastic strips, spiral spikes, embedded seats and anti-falling guard rails) and related environmental management activities in the places involved</w:t>
      </w:r>
      <w:r>
        <w:rPr>
          <w:rFonts w:hint="eastAsia"/>
          <w:b/>
          <w:color w:val="000000" w:themeColor="text1"/>
          <w:sz w:val="22"/>
          <w:szCs w:val="22"/>
        </w:rPr>
        <w:t>.</w:t>
      </w:r>
    </w:p>
    <w:p w:rsidR="0071249E" w:rsidRDefault="0071249E" w:rsidP="0071249E">
      <w:pPr>
        <w:pStyle w:val="a3"/>
        <w:tabs>
          <w:tab w:val="left" w:pos="455"/>
        </w:tabs>
        <w:spacing w:line="360" w:lineRule="auto"/>
        <w:ind w:firstLine="0"/>
        <w:rPr>
          <w:b/>
          <w:color w:val="000000" w:themeColor="text1"/>
          <w:sz w:val="22"/>
          <w:szCs w:val="22"/>
        </w:rPr>
      </w:pPr>
      <w:r>
        <w:rPr>
          <w:rFonts w:hint="eastAsia"/>
          <w:b/>
          <w:color w:val="000000" w:themeColor="text1"/>
          <w:sz w:val="22"/>
          <w:szCs w:val="22"/>
        </w:rPr>
        <w:t>O:</w:t>
      </w:r>
      <w:r>
        <w:rPr>
          <w:b/>
          <w:color w:val="000000" w:themeColor="text1"/>
          <w:sz w:val="22"/>
          <w:szCs w:val="22"/>
        </w:rPr>
        <w:tab/>
      </w:r>
      <w:r w:rsidRPr="0071249E">
        <w:rPr>
          <w:b/>
          <w:color w:val="000000" w:themeColor="text1"/>
          <w:sz w:val="22"/>
          <w:szCs w:val="22"/>
        </w:rPr>
        <w:t>Production and sales of iron base plates, shock absorbers, elastic strips, spiral spikes, embedded seats and anti-falling guard rails for tracks and related occupational health and safety management activities in the places involved</w:t>
      </w:r>
      <w:r>
        <w:rPr>
          <w:rFonts w:hint="eastAsia"/>
          <w:b/>
          <w:color w:val="000000" w:themeColor="text1"/>
          <w:sz w:val="22"/>
          <w:szCs w:val="22"/>
        </w:rPr>
        <w:t>.</w:t>
      </w:r>
    </w:p>
    <w:p w:rsidR="009737AC" w:rsidRDefault="009737AC" w:rsidP="0071249E">
      <w:pPr>
        <w:pStyle w:val="a3"/>
        <w:spacing w:line="360" w:lineRule="auto"/>
        <w:ind w:firstLine="0"/>
        <w:rPr>
          <w:b/>
          <w:color w:val="000000" w:themeColor="text1"/>
          <w:sz w:val="22"/>
          <w:szCs w:val="22"/>
        </w:rPr>
      </w:pPr>
    </w:p>
    <w:p w:rsidR="009737AC" w:rsidRDefault="004C0627" w:rsidP="0071249E">
      <w:pPr>
        <w:pStyle w:val="a3"/>
        <w:spacing w:line="360" w:lineRule="auto"/>
        <w:ind w:firstLine="0"/>
        <w:rPr>
          <w:b/>
          <w:color w:val="000000" w:themeColor="text1"/>
          <w:sz w:val="22"/>
          <w:szCs w:val="22"/>
        </w:rPr>
      </w:pPr>
      <w:bookmarkStart w:id="17" w:name="_GoBack"/>
      <w:r>
        <w:rPr>
          <w:b/>
          <w:noProof/>
          <w:color w:val="000000" w:themeColor="text1"/>
          <w:sz w:val="22"/>
          <w:szCs w:val="22"/>
        </w:rPr>
        <w:lastRenderedPageBreak/>
        <w:drawing>
          <wp:anchor distT="0" distB="0" distL="114300" distR="114300" simplePos="0" relativeHeight="251659264" behindDoc="0" locked="0" layoutInCell="1" allowOverlap="1" wp14:anchorId="3FAEFA32" wp14:editId="36C120A3">
            <wp:simplePos x="0" y="0"/>
            <wp:positionH relativeFrom="column">
              <wp:posOffset>-377688</wp:posOffset>
            </wp:positionH>
            <wp:positionV relativeFrom="paragraph">
              <wp:posOffset>-218661</wp:posOffset>
            </wp:positionV>
            <wp:extent cx="7004303" cy="9064487"/>
            <wp:effectExtent l="0" t="0" r="0" b="0"/>
            <wp:wrapNone/>
            <wp:docPr id="2" name="图片 2" descr="E:\360安全云盘同步版\国标联合审核\202010\沧州华煜铁路器材有限公司\新建文件夹 (2)\2020-10-06 07.08.1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华煜铁路器材有限公司\新建文件夹 (2)\2020-10-06 07.08.15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7028" cy="90680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
    </w:p>
    <w:bookmarkEnd w:id="16"/>
    <w:p w:rsidR="0071249E" w:rsidRDefault="0071249E" w:rsidP="0071249E">
      <w:pPr>
        <w:pStyle w:val="a3"/>
        <w:spacing w:line="360" w:lineRule="auto"/>
        <w:ind w:firstLine="0"/>
        <w:rPr>
          <w:b/>
          <w:color w:val="000000" w:themeColor="text1"/>
          <w:sz w:val="22"/>
          <w:szCs w:val="22"/>
        </w:rPr>
      </w:pPr>
    </w:p>
    <w:p w:rsidR="00FB5842" w:rsidRDefault="00840A71" w:rsidP="0071249E">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840A71" w:rsidP="0071249E">
      <w:pPr>
        <w:pStyle w:val="a3"/>
        <w:spacing w:line="360" w:lineRule="auto"/>
        <w:ind w:firstLine="0"/>
        <w:rPr>
          <w:b/>
          <w:color w:val="000000" w:themeColor="text1"/>
          <w:sz w:val="22"/>
          <w:szCs w:val="22"/>
        </w:rPr>
      </w:pPr>
      <w:r>
        <w:rPr>
          <w:rFonts w:hint="eastAsia"/>
          <w:b/>
          <w:color w:val="000000" w:themeColor="text1"/>
          <w:sz w:val="22"/>
          <w:szCs w:val="22"/>
        </w:rPr>
        <w:t>备注：</w:t>
      </w:r>
    </w:p>
    <w:p w:rsidR="0071249E" w:rsidRDefault="0071249E" w:rsidP="0071249E">
      <w:pPr>
        <w:pStyle w:val="a3"/>
        <w:spacing w:line="360" w:lineRule="auto"/>
        <w:ind w:firstLine="0"/>
        <w:rPr>
          <w:b/>
          <w:color w:val="000000" w:themeColor="text1"/>
          <w:sz w:val="22"/>
          <w:szCs w:val="22"/>
        </w:rPr>
      </w:pPr>
    </w:p>
    <w:p w:rsidR="00FB5842" w:rsidRDefault="00840A71" w:rsidP="0071249E">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1249E">
        <w:rPr>
          <w:rFonts w:hint="eastAsia"/>
          <w:b/>
          <w:color w:val="000000" w:themeColor="text1"/>
          <w:sz w:val="22"/>
          <w:szCs w:val="22"/>
        </w:rPr>
        <w:t xml:space="preserve">                     </w:t>
      </w:r>
      <w:r>
        <w:rPr>
          <w:rFonts w:hint="eastAsia"/>
          <w:b/>
          <w:color w:val="000000" w:themeColor="text1"/>
          <w:sz w:val="22"/>
          <w:szCs w:val="22"/>
        </w:rPr>
        <w:t>组长确认：</w:t>
      </w:r>
    </w:p>
    <w:p w:rsidR="0071249E" w:rsidRDefault="0071249E" w:rsidP="0071249E">
      <w:pPr>
        <w:pStyle w:val="a3"/>
        <w:spacing w:line="360" w:lineRule="auto"/>
        <w:ind w:firstLine="0"/>
        <w:rPr>
          <w:b/>
          <w:color w:val="000000" w:themeColor="text1"/>
          <w:sz w:val="22"/>
          <w:szCs w:val="22"/>
        </w:rPr>
      </w:pPr>
    </w:p>
    <w:p w:rsidR="00FB5842" w:rsidRDefault="00840A71" w:rsidP="0071249E">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71249E">
        <w:rPr>
          <w:rFonts w:hint="eastAsia"/>
          <w:b/>
          <w:color w:val="000000" w:themeColor="text1"/>
          <w:sz w:val="22"/>
          <w:szCs w:val="22"/>
        </w:rPr>
        <w:t xml:space="preserve">                       </w:t>
      </w:r>
      <w:r>
        <w:rPr>
          <w:rFonts w:hint="eastAsia"/>
          <w:b/>
          <w:color w:val="000000" w:themeColor="text1"/>
          <w:sz w:val="22"/>
          <w:szCs w:val="22"/>
        </w:rPr>
        <w:t>日期：</w:t>
      </w:r>
    </w:p>
    <w:p w:rsidR="00FB5842" w:rsidRDefault="00840A71" w:rsidP="0071249E">
      <w:pPr>
        <w:pStyle w:val="a3"/>
        <w:spacing w:line="360" w:lineRule="auto"/>
        <w:ind w:firstLine="0"/>
        <w:rPr>
          <w:b/>
          <w:color w:val="000000" w:themeColor="text1"/>
          <w:sz w:val="18"/>
          <w:szCs w:val="18"/>
        </w:rPr>
      </w:pPr>
      <w:r>
        <w:rPr>
          <w:b/>
          <w:color w:val="000000" w:themeColor="text1"/>
          <w:sz w:val="18"/>
          <w:szCs w:val="18"/>
        </w:rPr>
        <w:t>注：</w:t>
      </w:r>
    </w:p>
    <w:p w:rsidR="00FB5842" w:rsidRDefault="00840A71" w:rsidP="0071249E">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2D" w:rsidRDefault="00C1062D">
      <w:r>
        <w:separator/>
      </w:r>
    </w:p>
  </w:endnote>
  <w:endnote w:type="continuationSeparator" w:id="0">
    <w:p w:rsidR="00C1062D" w:rsidRDefault="00C1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2D" w:rsidRDefault="00C1062D">
      <w:r>
        <w:separator/>
      </w:r>
    </w:p>
  </w:footnote>
  <w:footnote w:type="continuationSeparator" w:id="0">
    <w:p w:rsidR="00C1062D" w:rsidRDefault="00C10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40A71" w:rsidP="001619F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1062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40A7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40A71" w:rsidRPr="00390345">
      <w:rPr>
        <w:rStyle w:val="CharChar1"/>
        <w:rFonts w:hint="default"/>
        <w:w w:val="90"/>
      </w:rPr>
      <w:t>Beijing International Standard united Certification Co.,Ltd.</w:t>
    </w:r>
  </w:p>
  <w:p w:rsidR="00A66DF0" w:rsidRDefault="00C1062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F0A"/>
    <w:rsid w:val="001619F8"/>
    <w:rsid w:val="00306F0A"/>
    <w:rsid w:val="004C0627"/>
    <w:rsid w:val="006B41C7"/>
    <w:rsid w:val="0071249E"/>
    <w:rsid w:val="00840A71"/>
    <w:rsid w:val="00882060"/>
    <w:rsid w:val="009737AC"/>
    <w:rsid w:val="00C1062D"/>
    <w:rsid w:val="00D710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264</Words>
  <Characters>1508</Characters>
  <Application>Microsoft Office Word</Application>
  <DocSecurity>0</DocSecurity>
  <Lines>12</Lines>
  <Paragraphs>3</Paragraphs>
  <ScaleCrop>false</ScaleCrop>
  <Company>微软中国</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2020-10-07T08:42:00Z</cp:lastPrinted>
  <dcterms:created xsi:type="dcterms:W3CDTF">2016-02-16T02:49:00Z</dcterms:created>
  <dcterms:modified xsi:type="dcterms:W3CDTF">2020-10-07T08:43:00Z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