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E9" w:rsidRDefault="001443E9" w:rsidP="001443E9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1443E9" w:rsidRDefault="001443E9" w:rsidP="001443E9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1253"/>
        <w:gridCol w:w="850"/>
        <w:gridCol w:w="996"/>
      </w:tblGrid>
      <w:tr w:rsidR="001443E9" w:rsidRPr="0059207A" w:rsidTr="0059207A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9E030E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3" w:name="组织名称"/>
            <w:r w:rsidRPr="0059207A">
              <w:rPr>
                <w:sz w:val="21"/>
                <w:szCs w:val="21"/>
              </w:rPr>
              <w:t>沧州华煜铁路器材有限公司</w:t>
            </w:r>
            <w:bookmarkEnd w:id="3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1443E9" w:rsidRPr="0059207A" w:rsidRDefault="001443E9" w:rsidP="00794B64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30E" w:rsidRPr="0059207A" w:rsidRDefault="009E030E" w:rsidP="00794B64">
            <w:pPr>
              <w:spacing w:line="240" w:lineRule="exact"/>
              <w:rPr>
                <w:sz w:val="21"/>
                <w:szCs w:val="21"/>
              </w:rPr>
            </w:pPr>
            <w:bookmarkStart w:id="4" w:name="专业代码"/>
            <w:r w:rsidRPr="0059207A">
              <w:rPr>
                <w:sz w:val="21"/>
                <w:szCs w:val="21"/>
              </w:rPr>
              <w:t>Q</w:t>
            </w:r>
            <w:r w:rsidRPr="0059207A">
              <w:rPr>
                <w:sz w:val="21"/>
                <w:szCs w:val="21"/>
              </w:rPr>
              <w:t>：</w:t>
            </w:r>
            <w:r w:rsidRPr="0059207A">
              <w:rPr>
                <w:sz w:val="21"/>
                <w:szCs w:val="21"/>
              </w:rPr>
              <w:t>17.05.01;17.06.01;17.10.02;17.12.03;17.12.04</w:t>
            </w:r>
          </w:p>
          <w:p w:rsidR="009E030E" w:rsidRPr="0059207A" w:rsidRDefault="009E030E" w:rsidP="00794B64">
            <w:pPr>
              <w:spacing w:line="240" w:lineRule="exact"/>
              <w:rPr>
                <w:sz w:val="21"/>
                <w:szCs w:val="21"/>
              </w:rPr>
            </w:pPr>
            <w:r w:rsidRPr="0059207A">
              <w:rPr>
                <w:sz w:val="21"/>
                <w:szCs w:val="21"/>
              </w:rPr>
              <w:t>E</w:t>
            </w:r>
            <w:r w:rsidRPr="0059207A">
              <w:rPr>
                <w:sz w:val="21"/>
                <w:szCs w:val="21"/>
              </w:rPr>
              <w:t>：</w:t>
            </w:r>
            <w:r w:rsidRPr="0059207A">
              <w:rPr>
                <w:sz w:val="21"/>
                <w:szCs w:val="21"/>
              </w:rPr>
              <w:t>17.05.01;17.06.01;17.10.02;17.12.03;17.12.04</w:t>
            </w:r>
          </w:p>
          <w:p w:rsidR="001443E9" w:rsidRPr="0059207A" w:rsidRDefault="009E030E" w:rsidP="00794B64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sz w:val="21"/>
                <w:szCs w:val="21"/>
              </w:rPr>
              <w:t>O</w:t>
            </w:r>
            <w:r w:rsidRPr="0059207A">
              <w:rPr>
                <w:sz w:val="21"/>
                <w:szCs w:val="21"/>
              </w:rPr>
              <w:t>：</w:t>
            </w:r>
            <w:r w:rsidRPr="0059207A">
              <w:rPr>
                <w:sz w:val="21"/>
                <w:szCs w:val="21"/>
              </w:rPr>
              <w:t>17.05.01;17.</w:t>
            </w:r>
            <w:bookmarkStart w:id="5" w:name="_GoBack"/>
            <w:bookmarkEnd w:id="5"/>
            <w:r w:rsidRPr="0059207A">
              <w:rPr>
                <w:sz w:val="21"/>
                <w:szCs w:val="21"/>
              </w:rPr>
              <w:t>06.01;17.10.02;17.12.03;17.12.04</w:t>
            </w:r>
            <w:bookmarkEnd w:id="4"/>
          </w:p>
        </w:tc>
      </w:tr>
      <w:tr w:rsidR="001443E9" w:rsidRPr="0059207A" w:rsidTr="0059207A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9E030E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田玉发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0E" w:rsidRPr="0059207A" w:rsidRDefault="009E030E" w:rsidP="00794B64">
            <w:pPr>
              <w:spacing w:line="240" w:lineRule="exact"/>
              <w:rPr>
                <w:sz w:val="21"/>
                <w:szCs w:val="21"/>
              </w:rPr>
            </w:pPr>
            <w:r w:rsidRPr="0059207A">
              <w:rPr>
                <w:sz w:val="21"/>
                <w:szCs w:val="21"/>
              </w:rPr>
              <w:t>Q</w:t>
            </w:r>
            <w:r w:rsidRPr="0059207A">
              <w:rPr>
                <w:rFonts w:hint="eastAsia"/>
                <w:sz w:val="21"/>
                <w:szCs w:val="21"/>
              </w:rPr>
              <w:t>：</w:t>
            </w:r>
            <w:r w:rsidRPr="0059207A">
              <w:rPr>
                <w:sz w:val="21"/>
                <w:szCs w:val="21"/>
              </w:rPr>
              <w:t>17.05.01;17.06.01;17.10.02;17.12.03;17.12.04</w:t>
            </w:r>
          </w:p>
          <w:p w:rsidR="009E030E" w:rsidRPr="0059207A" w:rsidRDefault="009E030E" w:rsidP="00794B64">
            <w:pPr>
              <w:spacing w:line="240" w:lineRule="exact"/>
              <w:rPr>
                <w:sz w:val="21"/>
                <w:szCs w:val="21"/>
              </w:rPr>
            </w:pPr>
            <w:r w:rsidRPr="0059207A">
              <w:rPr>
                <w:sz w:val="21"/>
                <w:szCs w:val="21"/>
              </w:rPr>
              <w:t>E</w:t>
            </w:r>
            <w:r w:rsidRPr="0059207A">
              <w:rPr>
                <w:rFonts w:hint="eastAsia"/>
                <w:sz w:val="21"/>
                <w:szCs w:val="21"/>
              </w:rPr>
              <w:t>：</w:t>
            </w:r>
            <w:r w:rsidRPr="0059207A">
              <w:rPr>
                <w:sz w:val="21"/>
                <w:szCs w:val="21"/>
              </w:rPr>
              <w:t>17.05.01;17.06.01;17.10.02;17.12.03;17.12.04</w:t>
            </w:r>
          </w:p>
          <w:p w:rsidR="001443E9" w:rsidRPr="0059207A" w:rsidRDefault="009E030E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sz w:val="21"/>
                <w:szCs w:val="21"/>
              </w:rPr>
              <w:t>O</w:t>
            </w:r>
            <w:r w:rsidRPr="0059207A">
              <w:rPr>
                <w:rFonts w:hint="eastAsia"/>
                <w:sz w:val="21"/>
                <w:szCs w:val="21"/>
              </w:rPr>
              <w:t>：</w:t>
            </w:r>
            <w:r w:rsidRPr="0059207A">
              <w:rPr>
                <w:sz w:val="21"/>
                <w:szCs w:val="21"/>
              </w:rPr>
              <w:t>17.05.01;17.06.01;17.10.02;17.12.03;17.12.04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Pr="0059207A" w:rsidRDefault="009E030E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</w:tr>
      <w:tr w:rsidR="001443E9" w:rsidRPr="0059207A" w:rsidTr="0059207A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9E030E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1443E9" w:rsidRPr="0059207A" w:rsidTr="0059207A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9E030E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</w:t>
            </w:r>
            <w:r w:rsidR="001443E9" w:rsidRPr="0059207A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Pr="0059207A" w:rsidRDefault="009E030E" w:rsidP="00794B64">
            <w:pPr>
              <w:spacing w:line="240" w:lineRule="exact"/>
              <w:rPr>
                <w:sz w:val="21"/>
                <w:szCs w:val="21"/>
              </w:rPr>
            </w:pPr>
            <w:r w:rsidRPr="0059207A">
              <w:rPr>
                <w:sz w:val="21"/>
                <w:szCs w:val="21"/>
              </w:rPr>
              <w:t>Q</w:t>
            </w:r>
            <w:r w:rsidRPr="0059207A">
              <w:rPr>
                <w:rFonts w:hint="eastAsia"/>
                <w:sz w:val="21"/>
                <w:szCs w:val="21"/>
              </w:rPr>
              <w:t>：</w:t>
            </w:r>
            <w:r w:rsidRPr="0059207A">
              <w:rPr>
                <w:sz w:val="21"/>
                <w:szCs w:val="21"/>
              </w:rPr>
              <w:t>17.05.01;17.06.01;17.10.02;17.12.03;17.12.04</w:t>
            </w:r>
          </w:p>
          <w:p w:rsidR="009E030E" w:rsidRPr="0059207A" w:rsidRDefault="009E030E" w:rsidP="00794B64">
            <w:pPr>
              <w:spacing w:line="240" w:lineRule="exact"/>
              <w:rPr>
                <w:sz w:val="21"/>
                <w:szCs w:val="21"/>
              </w:rPr>
            </w:pPr>
            <w:r w:rsidRPr="0059207A">
              <w:rPr>
                <w:sz w:val="21"/>
                <w:szCs w:val="21"/>
              </w:rPr>
              <w:t>E</w:t>
            </w:r>
            <w:r w:rsidRPr="0059207A">
              <w:rPr>
                <w:rFonts w:hint="eastAsia"/>
                <w:sz w:val="21"/>
                <w:szCs w:val="21"/>
              </w:rPr>
              <w:t>：</w:t>
            </w:r>
            <w:r w:rsidRPr="0059207A">
              <w:rPr>
                <w:sz w:val="21"/>
                <w:szCs w:val="21"/>
              </w:rPr>
              <w:t>17.05.01;17.06.01;17.10.02;17.12.03;17.12.04</w:t>
            </w:r>
          </w:p>
          <w:p w:rsidR="001443E9" w:rsidRPr="0059207A" w:rsidRDefault="009E030E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sz w:val="21"/>
                <w:szCs w:val="21"/>
              </w:rPr>
              <w:t>O</w:t>
            </w:r>
            <w:r w:rsidRPr="0059207A">
              <w:rPr>
                <w:rFonts w:hint="eastAsia"/>
                <w:sz w:val="21"/>
                <w:szCs w:val="21"/>
              </w:rPr>
              <w:t>：</w:t>
            </w:r>
            <w:r w:rsidRPr="0059207A">
              <w:rPr>
                <w:sz w:val="21"/>
                <w:szCs w:val="21"/>
              </w:rPr>
              <w:t>17.05.01;17.06.01;17.10.02;17.12.03;17.12.04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1443E9" w:rsidRPr="0059207A" w:rsidTr="00A16BA7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30E" w:rsidRPr="0059207A" w:rsidRDefault="009E030E" w:rsidP="00794B64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1、铁垫板、预埋座、防脱护轨：熔炼--自动造型--球化处理--浇铸处理--清理---喷涂--检验</w:t>
            </w:r>
          </w:p>
          <w:p w:rsidR="009E030E" w:rsidRPr="0059207A" w:rsidRDefault="009E030E" w:rsidP="00794B6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2、减振器：铁垫板上下组装--加橡胶减震垫--检验</w:t>
            </w:r>
          </w:p>
          <w:p w:rsidR="009E030E" w:rsidRPr="0059207A" w:rsidRDefault="009E030E" w:rsidP="00794B64">
            <w:pPr>
              <w:spacing w:line="240" w:lineRule="exac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3、弹条；中频透热--3次成型--余热淬火--回火冷却—喷涂--检验</w:t>
            </w:r>
          </w:p>
          <w:p w:rsidR="001443E9" w:rsidRPr="0059207A" w:rsidRDefault="009E030E" w:rsidP="00794B64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4、螺旋道钉：冷镦--切六方--倒角--</w:t>
            </w:r>
            <w:proofErr w:type="gramStart"/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滚丝</w:t>
            </w:r>
            <w:proofErr w:type="gramEnd"/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--达克罗--检验</w:t>
            </w:r>
          </w:p>
        </w:tc>
      </w:tr>
      <w:tr w:rsidR="001443E9" w:rsidRPr="0059207A" w:rsidTr="00A16BA7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1443E9" w:rsidRPr="0059207A" w:rsidRDefault="001443E9" w:rsidP="00794B64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1443E9" w:rsidRPr="0059207A" w:rsidRDefault="001443E9" w:rsidP="00794B64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 w:rsidR="002512C6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熔炼、浇注、热处理、</w:t>
            </w:r>
            <w:r w:rsidR="00400A69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喷涂、达克罗过程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1443E9" w:rsidRPr="0059207A" w:rsidRDefault="001443E9" w:rsidP="00794B64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</w:t>
            </w:r>
            <w:r w:rsidR="00400A69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温度、时间、配料等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1443E9" w:rsidRPr="0059207A" w:rsidTr="00A16BA7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Pr="0059207A" w:rsidRDefault="00400A69" w:rsidP="00794B64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</w:t>
            </w:r>
            <w:r w:rsidR="001443E9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，电能等资源能源的消耗，粉尘排放，固废排放；</w:t>
            </w:r>
          </w:p>
          <w:p w:rsidR="001443E9" w:rsidRPr="0059207A" w:rsidRDefault="001443E9" w:rsidP="00794B64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1443E9" w:rsidRPr="0059207A" w:rsidTr="00A16BA7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</w:t>
            </w:r>
            <w:r w:rsidR="00400A69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火灾</w:t>
            </w:r>
            <w:r w:rsidR="00400A69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、职业病伤害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；</w:t>
            </w:r>
          </w:p>
          <w:p w:rsidR="001443E9" w:rsidRPr="0059207A" w:rsidRDefault="001443E9" w:rsidP="00794B64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1443E9" w:rsidRPr="0059207A" w:rsidTr="00A16BA7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1443E9" w:rsidRPr="0059207A" w:rsidRDefault="001443E9" w:rsidP="0059207A">
            <w:pPr>
              <w:pStyle w:val="a6"/>
              <w:spacing w:line="240" w:lineRule="exact"/>
              <w:ind w:left="0" w:firstLineChars="200" w:firstLine="420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产品/服务执行标准为：</w:t>
            </w:r>
            <w:r w:rsidR="00794B64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《GB/T1348-2008 球墨铸铁》</w:t>
            </w:r>
            <w:r w:rsidR="00794B64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="00794B64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GB/T6414-1999 《铸件尺寸公差与机械加工余量》GB5779.1-2000 《紧固件表面缺陷 螺栓 螺钉 和螺柱 一般要求》</w:t>
            </w:r>
            <w:r w:rsidR="00794B64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="00794B64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TB/T2239 《弹条 I 型扣件 弹条疲劳试验方法》</w:t>
            </w:r>
            <w:r w:rsidR="00794B64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="00794B64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TB 565-75 《弹簧垫圈》</w:t>
            </w:r>
            <w:r w:rsidR="00794B64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="00794B64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GB11264-89 《轻轨技术条件》</w:t>
            </w:r>
            <w:r w:rsidR="00794B64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="00794B64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GB11265-89 《轻轨夹板技术条件》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等标准。</w:t>
            </w:r>
          </w:p>
        </w:tc>
      </w:tr>
      <w:tr w:rsidR="001443E9" w:rsidRPr="0059207A" w:rsidTr="0059207A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外观、规格尺寸、力学性能等，无型式试验要求。</w:t>
            </w:r>
          </w:p>
        </w:tc>
      </w:tr>
      <w:tr w:rsidR="001443E9" w:rsidRPr="0059207A" w:rsidTr="00A16BA7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3E9" w:rsidRPr="0059207A" w:rsidRDefault="001443E9" w:rsidP="00794B64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1443E9" w:rsidRDefault="001443E9" w:rsidP="001443E9">
      <w:pPr>
        <w:snapToGrid w:val="0"/>
        <w:rPr>
          <w:rFonts w:ascii="宋体"/>
          <w:b/>
          <w:sz w:val="22"/>
          <w:szCs w:val="22"/>
        </w:rPr>
      </w:pPr>
    </w:p>
    <w:p w:rsidR="001443E9" w:rsidRDefault="001443E9" w:rsidP="001443E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</w:t>
      </w:r>
      <w:r w:rsidR="00794B64">
        <w:rPr>
          <w:rFonts w:ascii="宋体" w:hint="eastAsia"/>
          <w:b/>
          <w:sz w:val="22"/>
          <w:szCs w:val="22"/>
        </w:rPr>
        <w:t>田玉发</w:t>
      </w:r>
      <w:r>
        <w:rPr>
          <w:rFonts w:ascii="宋体" w:hint="eastAsia"/>
          <w:b/>
          <w:sz w:val="22"/>
          <w:szCs w:val="22"/>
        </w:rPr>
        <w:t xml:space="preserve">   日期：</w:t>
      </w:r>
      <w:r w:rsidR="00794B64">
        <w:rPr>
          <w:rFonts w:ascii="宋体" w:hint="eastAsia"/>
          <w:b/>
          <w:sz w:val="22"/>
          <w:szCs w:val="22"/>
        </w:rPr>
        <w:t>2020.9</w:t>
      </w:r>
      <w:r>
        <w:rPr>
          <w:rFonts w:ascii="宋体" w:hint="eastAsia"/>
          <w:b/>
          <w:sz w:val="22"/>
          <w:szCs w:val="22"/>
        </w:rPr>
        <w:t>.</w:t>
      </w:r>
      <w:r w:rsidR="00794B64">
        <w:rPr>
          <w:rFonts w:ascii="宋体" w:hint="eastAsia"/>
          <w:b/>
          <w:sz w:val="22"/>
          <w:szCs w:val="22"/>
        </w:rPr>
        <w:t>25</w:t>
      </w:r>
      <w:r>
        <w:rPr>
          <w:rFonts w:ascii="宋体" w:hint="eastAsia"/>
          <w:b/>
          <w:sz w:val="22"/>
          <w:szCs w:val="22"/>
        </w:rPr>
        <w:t xml:space="preserve">        审核组长：姜海军      日期：</w:t>
      </w:r>
      <w:r w:rsidR="00794B64">
        <w:rPr>
          <w:rFonts w:ascii="宋体" w:hint="eastAsia"/>
          <w:b/>
          <w:sz w:val="22"/>
          <w:szCs w:val="22"/>
        </w:rPr>
        <w:t>2020.9</w:t>
      </w:r>
      <w:r>
        <w:rPr>
          <w:rFonts w:ascii="宋体" w:hint="eastAsia"/>
          <w:b/>
          <w:sz w:val="22"/>
          <w:szCs w:val="22"/>
        </w:rPr>
        <w:t>.</w:t>
      </w:r>
      <w:r w:rsidR="00794B64">
        <w:rPr>
          <w:rFonts w:ascii="宋体" w:hint="eastAsia"/>
          <w:b/>
          <w:sz w:val="22"/>
          <w:szCs w:val="22"/>
        </w:rPr>
        <w:t>25</w:t>
      </w:r>
    </w:p>
    <w:p w:rsidR="001443E9" w:rsidRDefault="001443E9" w:rsidP="001443E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1443E9" w:rsidRDefault="001443E9" w:rsidP="001443E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1443E9" w:rsidRDefault="00B12E63" w:rsidP="001443E9"/>
    <w:p w:rsidR="00261AB5" w:rsidRPr="001443E9" w:rsidRDefault="00261AB5"/>
    <w:sectPr w:rsidR="00261AB5" w:rsidRPr="001443E9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63" w:rsidRDefault="00B12E63">
      <w:r>
        <w:separator/>
      </w:r>
    </w:p>
  </w:endnote>
  <w:endnote w:type="continuationSeparator" w:id="0">
    <w:p w:rsidR="00B12E63" w:rsidRDefault="00B1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63" w:rsidRDefault="00B12E63">
      <w:r>
        <w:separator/>
      </w:r>
    </w:p>
  </w:footnote>
  <w:footnote w:type="continuationSeparator" w:id="0">
    <w:p w:rsidR="00B12E63" w:rsidRDefault="00B12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A4701" w:rsidP="00EA47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E71" w:rsidRPr="00390345">
      <w:rPr>
        <w:rStyle w:val="CharChar1"/>
        <w:rFonts w:hint="default"/>
      </w:rPr>
      <w:t>北京国标联合认证有限公司</w:t>
    </w:r>
    <w:r w:rsidR="00242E71" w:rsidRPr="00390345">
      <w:rPr>
        <w:rStyle w:val="CharChar1"/>
        <w:rFonts w:hint="default"/>
      </w:rPr>
      <w:tab/>
    </w:r>
    <w:r w:rsidR="00242E71" w:rsidRPr="00390345">
      <w:rPr>
        <w:rStyle w:val="CharChar1"/>
        <w:rFonts w:hint="default"/>
      </w:rPr>
      <w:tab/>
    </w:r>
    <w:r w:rsidR="00242E71">
      <w:rPr>
        <w:rStyle w:val="CharChar1"/>
        <w:rFonts w:hint="default"/>
      </w:rPr>
      <w:tab/>
    </w:r>
  </w:p>
  <w:p w:rsidR="0092500F" w:rsidRDefault="00B12E63" w:rsidP="00EA47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42E71" w:rsidP="00EA470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2E7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B12E63">
    <w:pPr>
      <w:pStyle w:val="a4"/>
    </w:pPr>
  </w:p>
  <w:p w:rsidR="00AE4B04" w:rsidRDefault="00B12E63" w:rsidP="00EA470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48B6"/>
    <w:rsid w:val="001443E9"/>
    <w:rsid w:val="00173FEA"/>
    <w:rsid w:val="00242E71"/>
    <w:rsid w:val="002512C6"/>
    <w:rsid w:val="00261AB5"/>
    <w:rsid w:val="00400A69"/>
    <w:rsid w:val="0059207A"/>
    <w:rsid w:val="006B48B6"/>
    <w:rsid w:val="00794B64"/>
    <w:rsid w:val="009E030E"/>
    <w:rsid w:val="00A16BA7"/>
    <w:rsid w:val="00B12E63"/>
    <w:rsid w:val="00CD569B"/>
    <w:rsid w:val="00EA4701"/>
    <w:rsid w:val="00F9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794B64"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1261</Characters>
  <Application>Microsoft Office Word</Application>
  <DocSecurity>0</DocSecurity>
  <Lines>10</Lines>
  <Paragraphs>2</Paragraphs>
  <ScaleCrop>false</ScaleCrop>
  <Company>微软中国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2020-10-07T02:54:00Z</cp:lastPrinted>
  <dcterms:created xsi:type="dcterms:W3CDTF">2015-06-17T11:40:00Z</dcterms:created>
  <dcterms:modified xsi:type="dcterms:W3CDTF">2020-10-07T02:54:00Z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