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宝鸡欣龙消失泡模制造有限公司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_x0000_s1029"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_x0000_s1030"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916103046879557770</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color w:val="000000"/>
                <w:szCs w:val="21"/>
                <w:lang w:val="en-US" w:eastAsia="zh-CN"/>
              </w:rPr>
              <w:t>916103046879557770</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bookmarkStart w:id="2" w:name="_GoBack"/>
            <w:r>
              <w:rPr>
                <w:rFonts w:hint="eastAsia" w:eastAsia="宋体"/>
                <w:color w:val="000000"/>
                <w:szCs w:val="21"/>
                <w:lang w:eastAsia="zh-CN"/>
              </w:rPr>
              <w:drawing>
                <wp:anchor distT="0" distB="0" distL="114300" distR="114300" simplePos="0" relativeHeight="251664384" behindDoc="0" locked="0" layoutInCell="1" allowOverlap="1">
                  <wp:simplePos x="0" y="0"/>
                  <wp:positionH relativeFrom="column">
                    <wp:posOffset>-241300</wp:posOffset>
                  </wp:positionH>
                  <wp:positionV relativeFrom="paragraph">
                    <wp:posOffset>-659130</wp:posOffset>
                  </wp:positionV>
                  <wp:extent cx="6732905" cy="10356215"/>
                  <wp:effectExtent l="0" t="0" r="10795" b="6985"/>
                  <wp:wrapNone/>
                  <wp:docPr id="2" name="图片 2" descr="扫描全能王 2020-09-26 14.33.4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09-26 14.33.40_17"/>
                          <pic:cNvPicPr>
                            <a:picLocks noChangeAspect="1"/>
                          </pic:cNvPicPr>
                        </pic:nvPicPr>
                        <pic:blipFill>
                          <a:blip r:embed="rId5"/>
                          <a:stretch>
                            <a:fillRect/>
                          </a:stretch>
                        </pic:blipFill>
                        <pic:spPr>
                          <a:xfrm>
                            <a:off x="0" y="0"/>
                            <a:ext cx="6732905" cy="10356215"/>
                          </a:xfrm>
                          <a:prstGeom prst="rect">
                            <a:avLst/>
                          </a:prstGeom>
                        </pic:spPr>
                      </pic:pic>
                    </a:graphicData>
                  </a:graphic>
                </wp:anchor>
              </w:drawing>
            </w:r>
            <w:bookmarkEnd w:id="2"/>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rFonts w:hint="eastAsia" w:eastAsia="宋体"/>
                <w:color w:val="000000"/>
                <w:szCs w:val="21"/>
                <w:lang w:eastAsia="zh-CN"/>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1C7134"/>
    <w:rsid w:val="4AEC6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2020-10-05T15:30:30Z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