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0462-2019-QE-2020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南京全水信息科技有限公司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