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CD0" w:rsidRDefault="002439E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F7683" w:rsidTr="00F21CD0">
        <w:trPr>
          <w:trHeight w:val="515"/>
        </w:trPr>
        <w:tc>
          <w:tcPr>
            <w:tcW w:w="2160" w:type="dxa"/>
            <w:vMerge w:val="restart"/>
            <w:vAlign w:val="center"/>
          </w:tcPr>
          <w:p w:rsidR="001F7683" w:rsidRDefault="001F7683" w:rsidP="00F21CD0">
            <w:pPr>
              <w:spacing w:before="120"/>
              <w:jc w:val="center"/>
              <w:rPr>
                <w:sz w:val="24"/>
                <w:szCs w:val="24"/>
              </w:rPr>
            </w:pPr>
            <w:r>
              <w:rPr>
                <w:rFonts w:hint="eastAsia"/>
                <w:sz w:val="24"/>
                <w:szCs w:val="24"/>
              </w:rPr>
              <w:t>过程与活动、</w:t>
            </w:r>
          </w:p>
          <w:p w:rsidR="001F7683" w:rsidRDefault="001F7683" w:rsidP="00F21CD0">
            <w:pPr>
              <w:jc w:val="center"/>
            </w:pPr>
            <w:r>
              <w:rPr>
                <w:rFonts w:hint="eastAsia"/>
                <w:sz w:val="24"/>
                <w:szCs w:val="24"/>
              </w:rPr>
              <w:t>抽样计划</w:t>
            </w:r>
          </w:p>
        </w:tc>
        <w:tc>
          <w:tcPr>
            <w:tcW w:w="960" w:type="dxa"/>
            <w:vMerge w:val="restart"/>
            <w:vAlign w:val="center"/>
          </w:tcPr>
          <w:p w:rsidR="001F7683" w:rsidRDefault="001F7683" w:rsidP="00F21CD0">
            <w:pPr>
              <w:rPr>
                <w:sz w:val="24"/>
                <w:szCs w:val="24"/>
              </w:rPr>
            </w:pPr>
            <w:r>
              <w:rPr>
                <w:rFonts w:hint="eastAsia"/>
                <w:sz w:val="24"/>
                <w:szCs w:val="24"/>
              </w:rPr>
              <w:t>涉及</w:t>
            </w:r>
          </w:p>
          <w:p w:rsidR="001F7683" w:rsidRDefault="001F7683" w:rsidP="00F21CD0">
            <w:r>
              <w:rPr>
                <w:rFonts w:hint="eastAsia"/>
                <w:sz w:val="24"/>
                <w:szCs w:val="24"/>
              </w:rPr>
              <w:t>条款</w:t>
            </w:r>
          </w:p>
        </w:tc>
        <w:tc>
          <w:tcPr>
            <w:tcW w:w="10004" w:type="dxa"/>
            <w:vAlign w:val="center"/>
          </w:tcPr>
          <w:p w:rsidR="001F7683" w:rsidRDefault="001F7683" w:rsidP="008762C1">
            <w:pPr>
              <w:rPr>
                <w:sz w:val="24"/>
                <w:szCs w:val="24"/>
              </w:rPr>
            </w:pPr>
            <w:r>
              <w:rPr>
                <w:rFonts w:hint="eastAsia"/>
                <w:sz w:val="24"/>
                <w:szCs w:val="24"/>
              </w:rPr>
              <w:t>受审核部门：管理层</w:t>
            </w:r>
            <w:r>
              <w:rPr>
                <w:sz w:val="24"/>
                <w:szCs w:val="24"/>
              </w:rPr>
              <w:t xml:space="preserve"> </w:t>
            </w:r>
            <w:r w:rsidR="00496B5B">
              <w:rPr>
                <w:rFonts w:hint="eastAsia"/>
                <w:sz w:val="24"/>
                <w:szCs w:val="24"/>
              </w:rPr>
              <w:t xml:space="preserve"> </w:t>
            </w:r>
            <w:r>
              <w:rPr>
                <w:sz w:val="24"/>
                <w:szCs w:val="24"/>
              </w:rPr>
              <w:t xml:space="preserve">  </w:t>
            </w:r>
            <w:r>
              <w:rPr>
                <w:rFonts w:hint="eastAsia"/>
                <w:sz w:val="24"/>
                <w:szCs w:val="24"/>
              </w:rPr>
              <w:t>主管领导：</w:t>
            </w:r>
            <w:r w:rsidR="008762C1">
              <w:rPr>
                <w:rFonts w:hint="eastAsia"/>
                <w:sz w:val="24"/>
                <w:szCs w:val="24"/>
              </w:rPr>
              <w:t>袁海军</w:t>
            </w:r>
            <w:r>
              <w:rPr>
                <w:sz w:val="24"/>
                <w:szCs w:val="24"/>
              </w:rPr>
              <w:t xml:space="preserve">     </w:t>
            </w:r>
            <w:r>
              <w:rPr>
                <w:rFonts w:hint="eastAsia"/>
                <w:sz w:val="24"/>
                <w:szCs w:val="24"/>
              </w:rPr>
              <w:t>陪同人员：</w:t>
            </w:r>
            <w:r w:rsidR="008762C1">
              <w:rPr>
                <w:rFonts w:hint="eastAsia"/>
                <w:sz w:val="24"/>
                <w:szCs w:val="24"/>
              </w:rPr>
              <w:t>袁海军</w:t>
            </w:r>
          </w:p>
        </w:tc>
        <w:tc>
          <w:tcPr>
            <w:tcW w:w="1585" w:type="dxa"/>
            <w:vMerge w:val="restart"/>
            <w:vAlign w:val="center"/>
          </w:tcPr>
          <w:p w:rsidR="001F7683" w:rsidRDefault="001F7683" w:rsidP="00F21CD0">
            <w:pPr>
              <w:rPr>
                <w:sz w:val="24"/>
                <w:szCs w:val="24"/>
              </w:rPr>
            </w:pPr>
            <w:r>
              <w:rPr>
                <w:rFonts w:hint="eastAsia"/>
                <w:sz w:val="24"/>
                <w:szCs w:val="24"/>
              </w:rPr>
              <w:t>判定</w:t>
            </w:r>
          </w:p>
        </w:tc>
      </w:tr>
      <w:tr w:rsidR="001F7683" w:rsidTr="00F21CD0">
        <w:trPr>
          <w:trHeight w:val="403"/>
        </w:trPr>
        <w:tc>
          <w:tcPr>
            <w:tcW w:w="2160" w:type="dxa"/>
            <w:vMerge/>
            <w:vAlign w:val="center"/>
          </w:tcPr>
          <w:p w:rsidR="001F7683" w:rsidRDefault="001F7683" w:rsidP="00F21CD0"/>
        </w:tc>
        <w:tc>
          <w:tcPr>
            <w:tcW w:w="960" w:type="dxa"/>
            <w:vMerge/>
            <w:vAlign w:val="center"/>
          </w:tcPr>
          <w:p w:rsidR="001F7683" w:rsidRDefault="001F7683" w:rsidP="00F21CD0"/>
        </w:tc>
        <w:tc>
          <w:tcPr>
            <w:tcW w:w="10004" w:type="dxa"/>
            <w:vAlign w:val="center"/>
          </w:tcPr>
          <w:p w:rsidR="001F7683" w:rsidRDefault="001F7683" w:rsidP="0084540D">
            <w:pPr>
              <w:spacing w:before="120"/>
            </w:pPr>
            <w:r>
              <w:rPr>
                <w:rFonts w:hint="eastAsia"/>
                <w:sz w:val="24"/>
                <w:szCs w:val="24"/>
              </w:rPr>
              <w:t>审核员：</w:t>
            </w:r>
            <w:r w:rsidR="008762C1">
              <w:rPr>
                <w:rFonts w:hint="eastAsia"/>
                <w:sz w:val="24"/>
                <w:szCs w:val="24"/>
              </w:rPr>
              <w:t>文平</w:t>
            </w:r>
            <w:r>
              <w:rPr>
                <w:sz w:val="24"/>
                <w:szCs w:val="24"/>
              </w:rPr>
              <w:t xml:space="preserve">      </w:t>
            </w:r>
            <w:r>
              <w:rPr>
                <w:rFonts w:hint="eastAsia"/>
                <w:sz w:val="24"/>
                <w:szCs w:val="24"/>
              </w:rPr>
              <w:t>审核时间：</w:t>
            </w:r>
            <w:r>
              <w:rPr>
                <w:sz w:val="24"/>
                <w:szCs w:val="24"/>
              </w:rPr>
              <w:t>20</w:t>
            </w:r>
            <w:r>
              <w:rPr>
                <w:rFonts w:hint="eastAsia"/>
                <w:sz w:val="24"/>
                <w:szCs w:val="24"/>
              </w:rPr>
              <w:t>20.</w:t>
            </w:r>
            <w:r w:rsidR="007F7AF3">
              <w:rPr>
                <w:rFonts w:hint="eastAsia"/>
                <w:sz w:val="24"/>
                <w:szCs w:val="24"/>
              </w:rPr>
              <w:t>9.23</w:t>
            </w:r>
          </w:p>
        </w:tc>
        <w:tc>
          <w:tcPr>
            <w:tcW w:w="1585" w:type="dxa"/>
            <w:vMerge/>
          </w:tcPr>
          <w:p w:rsidR="001F7683" w:rsidRDefault="001F7683" w:rsidP="00F21CD0"/>
        </w:tc>
      </w:tr>
      <w:tr w:rsidR="001F7683" w:rsidTr="00F21CD0">
        <w:trPr>
          <w:trHeight w:val="516"/>
        </w:trPr>
        <w:tc>
          <w:tcPr>
            <w:tcW w:w="2160" w:type="dxa"/>
            <w:vMerge/>
            <w:vAlign w:val="center"/>
          </w:tcPr>
          <w:p w:rsidR="001F7683" w:rsidRDefault="001F7683" w:rsidP="00F21CD0"/>
        </w:tc>
        <w:tc>
          <w:tcPr>
            <w:tcW w:w="960" w:type="dxa"/>
            <w:vMerge/>
            <w:vAlign w:val="center"/>
          </w:tcPr>
          <w:p w:rsidR="001F7683" w:rsidRDefault="001F7683" w:rsidP="00F21CD0"/>
        </w:tc>
        <w:tc>
          <w:tcPr>
            <w:tcW w:w="10004" w:type="dxa"/>
            <w:vAlign w:val="center"/>
          </w:tcPr>
          <w:p w:rsidR="001F7683" w:rsidRDefault="001F7683" w:rsidP="00F21CD0">
            <w:pPr>
              <w:rPr>
                <w:sz w:val="24"/>
                <w:szCs w:val="24"/>
              </w:rPr>
            </w:pPr>
            <w:r>
              <w:rPr>
                <w:rFonts w:hint="eastAsia"/>
                <w:sz w:val="24"/>
                <w:szCs w:val="24"/>
              </w:rPr>
              <w:t>审核条款：</w:t>
            </w:r>
          </w:p>
        </w:tc>
        <w:tc>
          <w:tcPr>
            <w:tcW w:w="1585" w:type="dxa"/>
            <w:vMerge/>
          </w:tcPr>
          <w:p w:rsidR="001F7683" w:rsidRDefault="001F7683" w:rsidP="00F21CD0"/>
        </w:tc>
      </w:tr>
      <w:tr w:rsidR="008762C1" w:rsidTr="00F21CD0">
        <w:trPr>
          <w:trHeight w:val="1255"/>
        </w:trPr>
        <w:tc>
          <w:tcPr>
            <w:tcW w:w="2160" w:type="dxa"/>
          </w:tcPr>
          <w:p w:rsidR="008762C1" w:rsidRDefault="008762C1" w:rsidP="00857DA1">
            <w:pPr>
              <w:rPr>
                <w:rFonts w:ascii="宋体" w:hAnsi="宋体" w:cs="宋体"/>
                <w:szCs w:val="21"/>
              </w:rPr>
            </w:pPr>
            <w:r>
              <w:rPr>
                <w:rFonts w:ascii="宋体" w:hAnsi="宋体" w:cs="宋体" w:hint="eastAsia"/>
                <w:szCs w:val="21"/>
              </w:rPr>
              <w:t>组织及其环境;</w:t>
            </w:r>
          </w:p>
          <w:p w:rsidR="008762C1" w:rsidRDefault="008762C1" w:rsidP="00857DA1">
            <w:pPr>
              <w:rPr>
                <w:rFonts w:ascii="宋体" w:hAnsi="宋体" w:cs="宋体"/>
                <w:szCs w:val="21"/>
              </w:rPr>
            </w:pPr>
            <w:r>
              <w:rPr>
                <w:rFonts w:ascii="宋体" w:hAnsi="宋体" w:cs="宋体" w:hint="eastAsia"/>
                <w:szCs w:val="21"/>
              </w:rPr>
              <w:t>相关方需求与期望;</w:t>
            </w:r>
          </w:p>
          <w:p w:rsidR="008762C1" w:rsidRDefault="008762C1" w:rsidP="00857DA1">
            <w:pPr>
              <w:rPr>
                <w:rFonts w:ascii="宋体" w:hAnsi="宋体" w:cs="宋体"/>
                <w:szCs w:val="21"/>
              </w:rPr>
            </w:pPr>
            <w:r>
              <w:rPr>
                <w:rFonts w:ascii="宋体" w:hAnsi="宋体" w:cs="宋体" w:hint="eastAsia"/>
                <w:szCs w:val="21"/>
              </w:rPr>
              <w:t>确定体系范围;</w:t>
            </w:r>
          </w:p>
          <w:p w:rsidR="008762C1" w:rsidRDefault="008762C1" w:rsidP="00857DA1">
            <w:pPr>
              <w:rPr>
                <w:rFonts w:ascii="宋体" w:hAnsi="宋体" w:cs="宋体"/>
                <w:szCs w:val="21"/>
              </w:rPr>
            </w:pPr>
            <w:r>
              <w:rPr>
                <w:rFonts w:ascii="宋体" w:hAnsi="宋体" w:cs="宋体" w:hint="eastAsia"/>
                <w:szCs w:val="21"/>
              </w:rPr>
              <w:t>体系及其过程;</w:t>
            </w:r>
          </w:p>
          <w:p w:rsidR="008762C1" w:rsidRDefault="008762C1" w:rsidP="00857DA1">
            <w:pPr>
              <w:rPr>
                <w:rFonts w:ascii="宋体" w:hAnsi="宋体" w:cs="宋体"/>
                <w:szCs w:val="21"/>
              </w:rPr>
            </w:pPr>
            <w:r>
              <w:rPr>
                <w:rFonts w:ascii="宋体" w:hAnsi="宋体" w:cs="宋体" w:hint="eastAsia"/>
                <w:szCs w:val="21"/>
              </w:rPr>
              <w:t>总要求</w:t>
            </w:r>
          </w:p>
          <w:p w:rsidR="008762C1" w:rsidRDefault="008762C1" w:rsidP="00857DA1">
            <w:pPr>
              <w:rPr>
                <w:rFonts w:ascii="宋体" w:hAnsi="宋体" w:cs="宋体"/>
                <w:szCs w:val="21"/>
              </w:rPr>
            </w:pPr>
          </w:p>
          <w:p w:rsidR="008762C1" w:rsidRDefault="008762C1" w:rsidP="00857DA1">
            <w:pPr>
              <w:adjustRightInd w:val="0"/>
              <w:snapToGrid w:val="0"/>
              <w:jc w:val="center"/>
              <w:rPr>
                <w:rFonts w:ascii="宋体" w:hAnsi="宋体" w:cs="宋体"/>
                <w:szCs w:val="21"/>
              </w:rPr>
            </w:pPr>
          </w:p>
        </w:tc>
        <w:tc>
          <w:tcPr>
            <w:tcW w:w="960" w:type="dxa"/>
          </w:tcPr>
          <w:p w:rsidR="008762C1" w:rsidRDefault="008762C1" w:rsidP="00857DA1">
            <w:pPr>
              <w:adjustRightInd w:val="0"/>
              <w:snapToGrid w:val="0"/>
              <w:rPr>
                <w:rFonts w:ascii="宋体" w:hAnsi="宋体" w:cs="宋体"/>
                <w:kern w:val="1"/>
                <w:szCs w:val="21"/>
              </w:rPr>
            </w:pPr>
            <w:r>
              <w:rPr>
                <w:rFonts w:ascii="宋体" w:hAnsi="宋体" w:cs="宋体" w:hint="eastAsia"/>
                <w:kern w:val="1"/>
                <w:szCs w:val="21"/>
              </w:rPr>
              <w:t>E:4.1;4.2;4.3;4.4</w:t>
            </w:r>
          </w:p>
          <w:p w:rsidR="008762C1" w:rsidRDefault="008762C1" w:rsidP="00857DA1">
            <w:pPr>
              <w:adjustRightInd w:val="0"/>
              <w:snapToGrid w:val="0"/>
              <w:rPr>
                <w:rFonts w:ascii="宋体" w:hAnsi="宋体" w:cs="宋体"/>
                <w:kern w:val="1"/>
                <w:szCs w:val="21"/>
              </w:rPr>
            </w:pPr>
            <w:r>
              <w:rPr>
                <w:rFonts w:ascii="宋体" w:hAnsi="宋体" w:cs="宋体" w:hint="eastAsia"/>
                <w:kern w:val="1"/>
                <w:szCs w:val="21"/>
              </w:rPr>
              <w:t>S4.1</w:t>
            </w:r>
          </w:p>
          <w:p w:rsidR="008762C1" w:rsidRDefault="008762C1" w:rsidP="00857DA1">
            <w:pPr>
              <w:adjustRightInd w:val="0"/>
              <w:snapToGrid w:val="0"/>
              <w:rPr>
                <w:rFonts w:ascii="宋体" w:hAnsi="宋体" w:cs="宋体"/>
                <w:szCs w:val="21"/>
              </w:rPr>
            </w:pPr>
          </w:p>
        </w:tc>
        <w:tc>
          <w:tcPr>
            <w:tcW w:w="10004" w:type="dxa"/>
          </w:tcPr>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公司制定有《风险和机遇的应对措施控制程序》，明确风险和机遇事件的识别方法/途径、风险和机遇事件的评估方式、制定主要风险和机遇事件的应对措施的要求：公司全体员工的质量意识比较强，产品质量在同行业中比较领先。公司的设备和服务的技术水平比较先进。</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对公司不利的内、外部因素有：计划制定不合理，导致无法按时完成计划任务，从而延误产品交付、产品标识不清、混料等；对市场需求产品的发展趋势判断失误、客户要求识别不完整、产品打样周期长，跟不上市场变化等因素。</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抽查2019年风险和机遇评估分析表，内容及记录清晰。</w:t>
            </w:r>
          </w:p>
          <w:p w:rsidR="008762C1" w:rsidRDefault="008762C1" w:rsidP="00857DA1">
            <w:pPr>
              <w:tabs>
                <w:tab w:val="center" w:pos="3169"/>
              </w:tabs>
              <w:spacing w:line="400" w:lineRule="exact"/>
              <w:jc w:val="left"/>
              <w:rPr>
                <w:rFonts w:ascii="宋体" w:hAnsi="宋体" w:cs="宋体"/>
                <w:szCs w:val="21"/>
              </w:rPr>
            </w:pP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公司确定的相关方有员工、股东、银行、供应商、客户等。</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员工关注的主要问题有工资、待遇、晋升机制、福利等，供应商关注的主要问题是回款时间等。</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8762C1" w:rsidRDefault="008762C1" w:rsidP="00857DA1">
            <w:pPr>
              <w:tabs>
                <w:tab w:val="center" w:pos="3169"/>
              </w:tabs>
              <w:spacing w:line="400" w:lineRule="exact"/>
              <w:jc w:val="left"/>
              <w:rPr>
                <w:rFonts w:ascii="宋体" w:hAnsi="宋体" w:cs="宋体"/>
                <w:szCs w:val="21"/>
              </w:rPr>
            </w:pP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公司管理体系的范围是：QMS: 办公家具生产、销售及服务;</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lastRenderedPageBreak/>
              <w:t>EMS: 办公家具生产、销售及服务所涉及的相关环境管理活动；</w:t>
            </w:r>
          </w:p>
          <w:p w:rsidR="008762C1" w:rsidRDefault="008762C1" w:rsidP="00857DA1">
            <w:pPr>
              <w:tabs>
                <w:tab w:val="center" w:pos="3169"/>
              </w:tabs>
              <w:spacing w:line="400" w:lineRule="exact"/>
              <w:jc w:val="left"/>
              <w:rPr>
                <w:rFonts w:ascii="宋体" w:hAnsi="宋体"/>
                <w:szCs w:val="21"/>
              </w:rPr>
            </w:pPr>
            <w:r>
              <w:rPr>
                <w:rFonts w:ascii="宋体" w:hAnsi="宋体" w:cs="宋体" w:hint="eastAsia"/>
                <w:szCs w:val="21"/>
              </w:rPr>
              <w:t>OHSMS: 办公家具生产、销售及服务所涉及的相关职业健康安全管理活动</w:t>
            </w:r>
            <w:r>
              <w:rPr>
                <w:rFonts w:ascii="宋体" w:hAnsi="宋体" w:hint="eastAsia"/>
                <w:szCs w:val="21"/>
              </w:rPr>
              <w:t>。</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经识别，组织依据标准的要求建立、实施、维护管理体系，符合标准要求。</w:t>
            </w:r>
          </w:p>
          <w:p w:rsidR="008762C1" w:rsidRDefault="008762C1" w:rsidP="00857DA1">
            <w:pPr>
              <w:tabs>
                <w:tab w:val="center" w:pos="3169"/>
              </w:tabs>
              <w:spacing w:line="400" w:lineRule="exact"/>
              <w:jc w:val="left"/>
              <w:rPr>
                <w:rFonts w:ascii="宋体" w:hAnsi="宋体" w:cs="宋体"/>
                <w:szCs w:val="21"/>
              </w:rPr>
            </w:pP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GB/T28001-2011标准要求，并明确了过程顺序和相互作用以及过程有效运作和控制所需的准则和方法。制定有《风险和机遇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8762C1" w:rsidRDefault="008762C1" w:rsidP="00F21CD0"/>
        </w:tc>
      </w:tr>
      <w:tr w:rsidR="008762C1" w:rsidTr="00857DA1">
        <w:trPr>
          <w:trHeight w:val="405"/>
        </w:trPr>
        <w:tc>
          <w:tcPr>
            <w:tcW w:w="2160" w:type="dxa"/>
            <w:vAlign w:val="center"/>
          </w:tcPr>
          <w:p w:rsidR="008762C1" w:rsidRDefault="008762C1" w:rsidP="00857DA1">
            <w:pPr>
              <w:rPr>
                <w:rFonts w:ascii="宋体" w:hAnsi="宋体" w:cs="宋体"/>
                <w:szCs w:val="21"/>
              </w:rPr>
            </w:pPr>
            <w:r>
              <w:rPr>
                <w:rFonts w:ascii="宋体" w:hAnsi="宋体" w:cs="宋体" w:hint="eastAsia"/>
                <w:szCs w:val="21"/>
              </w:rPr>
              <w:lastRenderedPageBreak/>
              <w:t>领导作用与承诺</w:t>
            </w:r>
          </w:p>
          <w:p w:rsidR="008762C1" w:rsidRDefault="008762C1" w:rsidP="00857DA1">
            <w:pPr>
              <w:rPr>
                <w:b/>
                <w:szCs w:val="21"/>
              </w:rPr>
            </w:pPr>
          </w:p>
        </w:tc>
        <w:tc>
          <w:tcPr>
            <w:tcW w:w="960" w:type="dxa"/>
            <w:vAlign w:val="center"/>
          </w:tcPr>
          <w:p w:rsidR="008762C1" w:rsidRDefault="008762C1" w:rsidP="00857DA1">
            <w:pPr>
              <w:rPr>
                <w:b/>
                <w:szCs w:val="21"/>
              </w:rPr>
            </w:pPr>
            <w:r>
              <w:rPr>
                <w:rFonts w:ascii="宋体" w:hAnsi="宋体" w:cs="宋体" w:hint="eastAsia"/>
                <w:szCs w:val="21"/>
              </w:rPr>
              <w:t>E5.1</w:t>
            </w:r>
          </w:p>
        </w:tc>
        <w:tc>
          <w:tcPr>
            <w:tcW w:w="10004" w:type="dxa"/>
          </w:tcPr>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总经理：袁海军；管代：向黎</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p w:rsidR="008762C1" w:rsidRDefault="008762C1" w:rsidP="00857DA1">
            <w:pPr>
              <w:tabs>
                <w:tab w:val="center" w:pos="3169"/>
              </w:tabs>
              <w:spacing w:line="400" w:lineRule="exact"/>
              <w:jc w:val="left"/>
              <w:rPr>
                <w:rFonts w:ascii="宋体" w:hAnsi="宋体" w:cs="宋体"/>
                <w:szCs w:val="21"/>
              </w:rPr>
            </w:pPr>
          </w:p>
        </w:tc>
        <w:tc>
          <w:tcPr>
            <w:tcW w:w="1585" w:type="dxa"/>
          </w:tcPr>
          <w:p w:rsidR="008762C1" w:rsidRDefault="008762C1" w:rsidP="00F21CD0"/>
        </w:tc>
      </w:tr>
      <w:tr w:rsidR="008762C1" w:rsidTr="00857DA1">
        <w:trPr>
          <w:trHeight w:val="2110"/>
        </w:trPr>
        <w:tc>
          <w:tcPr>
            <w:tcW w:w="2160" w:type="dxa"/>
            <w:vAlign w:val="center"/>
          </w:tcPr>
          <w:p w:rsidR="008762C1" w:rsidRDefault="008762C1" w:rsidP="00857DA1">
            <w:pPr>
              <w:rPr>
                <w:b/>
                <w:szCs w:val="21"/>
              </w:rPr>
            </w:pPr>
            <w:r>
              <w:rPr>
                <w:rFonts w:ascii="宋体" w:hAnsi="宋体" w:cs="宋体" w:hint="eastAsia"/>
                <w:szCs w:val="21"/>
              </w:rPr>
              <w:lastRenderedPageBreak/>
              <w:t>方针</w:t>
            </w:r>
          </w:p>
        </w:tc>
        <w:tc>
          <w:tcPr>
            <w:tcW w:w="960" w:type="dxa"/>
          </w:tcPr>
          <w:p w:rsidR="008762C1" w:rsidRDefault="008762C1" w:rsidP="00857DA1">
            <w:pPr>
              <w:rPr>
                <w:rFonts w:ascii="宋体" w:hAnsi="宋体" w:cs="宋体"/>
                <w:szCs w:val="21"/>
              </w:rPr>
            </w:pPr>
            <w:r>
              <w:rPr>
                <w:rFonts w:ascii="宋体" w:hAnsi="宋体" w:cs="宋体" w:hint="eastAsia"/>
                <w:szCs w:val="21"/>
              </w:rPr>
              <w:t xml:space="preserve">E5.2 </w:t>
            </w:r>
          </w:p>
          <w:p w:rsidR="008762C1" w:rsidRDefault="008762C1" w:rsidP="00857DA1">
            <w:pPr>
              <w:rPr>
                <w:rFonts w:ascii="宋体" w:hAnsi="宋体" w:cs="宋体"/>
                <w:szCs w:val="21"/>
              </w:rPr>
            </w:pPr>
            <w:r>
              <w:rPr>
                <w:rFonts w:ascii="宋体" w:hAnsi="宋体" w:cs="宋体" w:hint="eastAsia"/>
                <w:szCs w:val="21"/>
              </w:rPr>
              <w:t>S4.2</w:t>
            </w:r>
          </w:p>
          <w:p w:rsidR="008762C1" w:rsidRDefault="008762C1" w:rsidP="00857DA1">
            <w:pPr>
              <w:adjustRightInd w:val="0"/>
              <w:snapToGrid w:val="0"/>
              <w:rPr>
                <w:rFonts w:ascii="宋体" w:hAnsi="宋体" w:cs="宋体"/>
                <w:szCs w:val="21"/>
              </w:rPr>
            </w:pPr>
          </w:p>
        </w:tc>
        <w:tc>
          <w:tcPr>
            <w:tcW w:w="10004" w:type="dxa"/>
          </w:tcPr>
          <w:p w:rsidR="008762C1" w:rsidRDefault="008762C1" w:rsidP="00857DA1">
            <w:pPr>
              <w:pStyle w:val="ab"/>
              <w:spacing w:line="400" w:lineRule="exact"/>
              <w:rPr>
                <w:rFonts w:hAnsi="宋体" w:hint="default"/>
                <w:sz w:val="21"/>
                <w:szCs w:val="21"/>
              </w:rPr>
            </w:pPr>
            <w:r>
              <w:rPr>
                <w:rFonts w:hAnsi="宋体"/>
                <w:sz w:val="21"/>
                <w:szCs w:val="21"/>
              </w:rPr>
              <w:t>1</w:t>
            </w:r>
            <w:r w:rsidR="0084540D">
              <w:rPr>
                <w:rFonts w:hAnsi="宋体"/>
                <w:sz w:val="21"/>
                <w:szCs w:val="21"/>
              </w:rPr>
              <w:t>、</w:t>
            </w:r>
            <w:r>
              <w:rPr>
                <w:rFonts w:hAnsi="宋体"/>
                <w:sz w:val="21"/>
                <w:szCs w:val="21"/>
              </w:rPr>
              <w:t>环境、职业健康安全方针：</w:t>
            </w:r>
          </w:p>
          <w:p w:rsidR="008762C1" w:rsidRDefault="008762C1" w:rsidP="0084540D">
            <w:pPr>
              <w:rPr>
                <w:rFonts w:ascii="宋体" w:hAnsi="宋体"/>
                <w:szCs w:val="21"/>
              </w:rPr>
            </w:pPr>
            <w:r>
              <w:rPr>
                <w:rFonts w:ascii="宋体" w:hAnsi="宋体" w:hint="eastAsia"/>
                <w:szCs w:val="21"/>
              </w:rPr>
              <w:t>“节能降耗，保护环境，以人为本，安全第一</w:t>
            </w:r>
          </w:p>
          <w:p w:rsidR="008762C1" w:rsidRDefault="008762C1" w:rsidP="00857DA1">
            <w:pPr>
              <w:ind w:firstLineChars="100" w:firstLine="210"/>
              <w:rPr>
                <w:rFonts w:ascii="宋体" w:hAnsi="宋体"/>
                <w:szCs w:val="21"/>
              </w:rPr>
            </w:pPr>
            <w:r>
              <w:rPr>
                <w:rFonts w:ascii="宋体" w:hAnsi="宋体" w:hint="eastAsia"/>
                <w:szCs w:val="21"/>
              </w:rPr>
              <w:t>预防为主，综合治理，规范管理，持续改进”。</w:t>
            </w:r>
          </w:p>
          <w:p w:rsidR="008762C1" w:rsidRDefault="008762C1" w:rsidP="00857DA1">
            <w:pPr>
              <w:spacing w:line="400" w:lineRule="exact"/>
              <w:jc w:val="left"/>
              <w:rPr>
                <w:rFonts w:ascii="宋体" w:hAnsi="宋体" w:cs="宋体"/>
                <w:szCs w:val="21"/>
              </w:rPr>
            </w:pPr>
            <w:r>
              <w:rPr>
                <w:rFonts w:ascii="宋体" w:hAnsi="宋体" w:cs="宋体" w:hint="eastAsia"/>
                <w:szCs w:val="21"/>
              </w:rPr>
              <w:t>其内涵包含了：</w:t>
            </w:r>
          </w:p>
          <w:p w:rsidR="008762C1" w:rsidRDefault="008762C1" w:rsidP="00857DA1">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8762C1" w:rsidRDefault="008762C1" w:rsidP="00857DA1">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8762C1" w:rsidRDefault="008762C1" w:rsidP="00857DA1">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8762C1" w:rsidRDefault="008762C1" w:rsidP="00857DA1">
            <w:pPr>
              <w:spacing w:line="400" w:lineRule="exact"/>
              <w:jc w:val="left"/>
              <w:rPr>
                <w:rFonts w:ascii="宋体" w:hAnsi="宋体" w:cs="宋体"/>
                <w:szCs w:val="21"/>
              </w:rPr>
            </w:pPr>
            <w:r>
              <w:rPr>
                <w:rFonts w:ascii="宋体" w:hAnsi="宋体" w:cs="宋体" w:hint="eastAsia"/>
                <w:szCs w:val="21"/>
              </w:rPr>
              <w:t>诚信经营是企业永久经营的法宝，守法是公司的生存底线。</w:t>
            </w:r>
          </w:p>
          <w:p w:rsidR="008762C1" w:rsidRDefault="008762C1" w:rsidP="00857DA1">
            <w:pPr>
              <w:spacing w:line="400" w:lineRule="exact"/>
              <w:jc w:val="left"/>
              <w:rPr>
                <w:rFonts w:ascii="宋体" w:hAnsi="宋体" w:cs="宋体"/>
                <w:szCs w:val="21"/>
              </w:rPr>
            </w:pPr>
            <w:r>
              <w:rPr>
                <w:rFonts w:ascii="宋体" w:hAnsi="宋体" w:cs="宋体" w:hint="eastAsia"/>
                <w:szCs w:val="21"/>
              </w:rPr>
              <w:t>公司只有在质量上获得客户的认可、经营上坚持诚信守法、强化安全、环保义务和责任，企业才能持续发展。</w:t>
            </w:r>
          </w:p>
          <w:p w:rsidR="008762C1" w:rsidRDefault="008762C1" w:rsidP="00857DA1">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8762C1" w:rsidRDefault="008762C1" w:rsidP="00857DA1">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8762C1" w:rsidRDefault="008762C1" w:rsidP="00857DA1">
            <w:pPr>
              <w:spacing w:line="400" w:lineRule="exact"/>
              <w:jc w:val="left"/>
              <w:rPr>
                <w:rFonts w:ascii="宋体" w:hAnsi="宋体" w:cs="宋体"/>
                <w:szCs w:val="21"/>
              </w:rPr>
            </w:pPr>
            <w:r>
              <w:rPr>
                <w:rFonts w:ascii="宋体" w:hAnsi="宋体" w:cs="宋体" w:hint="eastAsia"/>
                <w:szCs w:val="21"/>
              </w:rPr>
              <w:t xml:space="preserve">     QES方针未对外进行了发布。</w:t>
            </w:r>
          </w:p>
          <w:p w:rsidR="008762C1" w:rsidRDefault="008762C1" w:rsidP="00857DA1">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8762C1" w:rsidRDefault="008762C1" w:rsidP="00857DA1">
            <w:pPr>
              <w:spacing w:line="400" w:lineRule="exact"/>
              <w:jc w:val="left"/>
              <w:rPr>
                <w:rFonts w:ascii="宋体" w:hAnsi="宋体" w:cs="宋体"/>
                <w:szCs w:val="21"/>
              </w:rPr>
            </w:pPr>
            <w:r>
              <w:rPr>
                <w:rFonts w:ascii="宋体" w:hAnsi="宋体" w:cs="宋体" w:hint="eastAsia"/>
                <w:szCs w:val="21"/>
              </w:rPr>
              <w:t>企业的QES方针的内容和管理基本符合标准和法规要求。</w:t>
            </w:r>
          </w:p>
        </w:tc>
        <w:tc>
          <w:tcPr>
            <w:tcW w:w="1585" w:type="dxa"/>
          </w:tcPr>
          <w:p w:rsidR="008762C1" w:rsidRDefault="008762C1" w:rsidP="00F21CD0"/>
        </w:tc>
      </w:tr>
      <w:tr w:rsidR="008762C1" w:rsidTr="00857DA1">
        <w:trPr>
          <w:trHeight w:val="1539"/>
        </w:trPr>
        <w:tc>
          <w:tcPr>
            <w:tcW w:w="2160" w:type="dxa"/>
            <w:vAlign w:val="center"/>
          </w:tcPr>
          <w:p w:rsidR="008762C1" w:rsidRDefault="008762C1" w:rsidP="00857DA1">
            <w:pPr>
              <w:adjustRightInd w:val="0"/>
              <w:snapToGrid w:val="0"/>
              <w:jc w:val="center"/>
              <w:rPr>
                <w:rFonts w:ascii="宋体" w:hAnsi="宋体" w:cs="宋体"/>
                <w:szCs w:val="21"/>
              </w:rPr>
            </w:pPr>
            <w:r>
              <w:rPr>
                <w:rFonts w:ascii="宋体" w:hAnsi="宋体" w:cs="宋体" w:hint="eastAsia"/>
                <w:szCs w:val="21"/>
              </w:rPr>
              <w:t>组织的角色、职责和权限；</w:t>
            </w:r>
          </w:p>
          <w:p w:rsidR="008762C1" w:rsidRDefault="008762C1" w:rsidP="00857DA1">
            <w:pPr>
              <w:rPr>
                <w:rFonts w:ascii="宋体" w:hAnsi="宋体" w:cs="宋体"/>
                <w:szCs w:val="21"/>
              </w:rPr>
            </w:pPr>
            <w:r>
              <w:rPr>
                <w:rFonts w:ascii="宋体" w:hAnsi="宋体" w:cs="宋体" w:hint="eastAsia"/>
                <w:szCs w:val="21"/>
              </w:rPr>
              <w:t>资源、角色、职责、责任与权限</w:t>
            </w:r>
          </w:p>
          <w:p w:rsidR="008762C1" w:rsidRDefault="008762C1" w:rsidP="00857DA1">
            <w:pPr>
              <w:rPr>
                <w:b/>
                <w:szCs w:val="21"/>
              </w:rPr>
            </w:pPr>
          </w:p>
        </w:tc>
        <w:tc>
          <w:tcPr>
            <w:tcW w:w="960" w:type="dxa"/>
          </w:tcPr>
          <w:p w:rsidR="008762C1" w:rsidRDefault="008762C1" w:rsidP="00857DA1">
            <w:pPr>
              <w:rPr>
                <w:rFonts w:ascii="宋体" w:hAnsi="宋体" w:cs="宋体"/>
                <w:szCs w:val="21"/>
              </w:rPr>
            </w:pPr>
            <w:r>
              <w:rPr>
                <w:rFonts w:ascii="宋体" w:hAnsi="宋体" w:cs="宋体" w:hint="eastAsia"/>
                <w:szCs w:val="21"/>
              </w:rPr>
              <w:t xml:space="preserve">E5.3 </w:t>
            </w:r>
          </w:p>
          <w:p w:rsidR="008762C1" w:rsidRDefault="008762C1" w:rsidP="00857DA1">
            <w:pPr>
              <w:rPr>
                <w:rFonts w:ascii="宋体" w:hAnsi="宋体" w:cs="宋体"/>
                <w:szCs w:val="21"/>
              </w:rPr>
            </w:pPr>
            <w:r>
              <w:rPr>
                <w:rFonts w:ascii="宋体" w:hAnsi="宋体" w:cs="宋体" w:hint="eastAsia"/>
                <w:szCs w:val="21"/>
              </w:rPr>
              <w:t>S4.4.1</w:t>
            </w:r>
          </w:p>
          <w:p w:rsidR="008762C1" w:rsidRDefault="008762C1" w:rsidP="00857DA1">
            <w:pPr>
              <w:adjustRightInd w:val="0"/>
              <w:snapToGrid w:val="0"/>
              <w:rPr>
                <w:rFonts w:ascii="宋体" w:hAnsi="宋体" w:cs="宋体"/>
                <w:szCs w:val="21"/>
              </w:rPr>
            </w:pPr>
          </w:p>
        </w:tc>
        <w:tc>
          <w:tcPr>
            <w:tcW w:w="10004" w:type="dxa"/>
          </w:tcPr>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8762C1" w:rsidRDefault="008762C1" w:rsidP="00F21CD0"/>
        </w:tc>
      </w:tr>
      <w:tr w:rsidR="008762C1" w:rsidTr="00F21CD0">
        <w:trPr>
          <w:trHeight w:val="2110"/>
        </w:trPr>
        <w:tc>
          <w:tcPr>
            <w:tcW w:w="2160" w:type="dxa"/>
          </w:tcPr>
          <w:p w:rsidR="008762C1" w:rsidRDefault="008762C1" w:rsidP="00857DA1">
            <w:pPr>
              <w:adjustRightInd w:val="0"/>
              <w:snapToGrid w:val="0"/>
              <w:jc w:val="center"/>
              <w:rPr>
                <w:rFonts w:ascii="宋体" w:hAnsi="宋体" w:cs="宋体"/>
                <w:szCs w:val="21"/>
              </w:rPr>
            </w:pPr>
            <w:r>
              <w:rPr>
                <w:rFonts w:ascii="宋体" w:hAnsi="宋体" w:cs="宋体" w:hint="eastAsia"/>
                <w:szCs w:val="21"/>
              </w:rPr>
              <w:lastRenderedPageBreak/>
              <w:t>应对风险和机遇的措施；</w:t>
            </w:r>
          </w:p>
        </w:tc>
        <w:tc>
          <w:tcPr>
            <w:tcW w:w="960" w:type="dxa"/>
          </w:tcPr>
          <w:p w:rsidR="008762C1" w:rsidRDefault="008762C1" w:rsidP="00857DA1">
            <w:pPr>
              <w:rPr>
                <w:rFonts w:ascii="宋体" w:hAnsi="宋体" w:cs="宋体"/>
                <w:szCs w:val="21"/>
              </w:rPr>
            </w:pPr>
            <w:r>
              <w:rPr>
                <w:rFonts w:ascii="宋体" w:hAnsi="宋体" w:cs="宋体" w:hint="eastAsia"/>
                <w:szCs w:val="21"/>
              </w:rPr>
              <w:t xml:space="preserve">E6.1 </w:t>
            </w:r>
          </w:p>
          <w:p w:rsidR="008762C1" w:rsidRDefault="008762C1" w:rsidP="00857DA1">
            <w:pPr>
              <w:rPr>
                <w:rFonts w:ascii="宋体" w:hAnsi="宋体" w:cs="宋体"/>
                <w:szCs w:val="21"/>
              </w:rPr>
            </w:pPr>
          </w:p>
        </w:tc>
        <w:tc>
          <w:tcPr>
            <w:tcW w:w="10004" w:type="dxa"/>
          </w:tcPr>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提供有《环境因素识别与评价程序》，内容包括环境因素的识别、确认、汇总、评价和重要环境因素的确定、登记、清单发放及更新控制。</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公司重要环境因素有以下几项：</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潜在火灾、固废排放、噪声排放、粉尘排放、有害气体排放；</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抽查以下二项环境因素的控制措施：</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1、固废排放：生产产生的固废主要是木材边角料、布袋收集的粉尘、职工生活垃圾以及废胶桶等危险废物。控制方式：木材边角料扣除尘布袋收集的粉尘定期外售：生活垃圾由垃圾桶收集，定期环卫清运处置：废胶桶、废油漆桶、漆渣和废活性炭则收集放置在危废暂存间，定期交由有资质单位处理。</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2、危化品（油漆及配套品）的泄扬：主要为油漆（PU、PE两种）管理不当造成泄扬。</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控制方式：1）专门设定危险品和废品集中存放区域，安全管理；</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2）少数训练有素的人才可以接近。他们理解安全和健康问题以及废品处理规定；</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3）在这个区域明显标识危险品或危险废品集中区域。</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 xml:space="preserve"> ...... </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 xml:space="preserve">  另对设备产生噪声和电器设备运行等环境因素也作了管理规定， 应对风险和机遇的措施应与其对于产品和服务符合性的潜在影响相适应。</w:t>
            </w:r>
          </w:p>
        </w:tc>
        <w:tc>
          <w:tcPr>
            <w:tcW w:w="1585" w:type="dxa"/>
          </w:tcPr>
          <w:p w:rsidR="008762C1" w:rsidRDefault="008762C1" w:rsidP="00F21CD0"/>
        </w:tc>
      </w:tr>
      <w:tr w:rsidR="008762C1" w:rsidTr="00857DA1">
        <w:trPr>
          <w:trHeight w:val="2110"/>
        </w:trPr>
        <w:tc>
          <w:tcPr>
            <w:tcW w:w="2160" w:type="dxa"/>
            <w:vAlign w:val="center"/>
          </w:tcPr>
          <w:p w:rsidR="008762C1" w:rsidRDefault="008762C1" w:rsidP="00857DA1">
            <w:pPr>
              <w:rPr>
                <w:b/>
                <w:szCs w:val="21"/>
              </w:rPr>
            </w:pPr>
            <w:r>
              <w:rPr>
                <w:rFonts w:ascii="宋体" w:hAnsi="宋体" w:hint="eastAsia"/>
                <w:szCs w:val="21"/>
              </w:rPr>
              <w:t>目标及其实现的策划</w:t>
            </w:r>
          </w:p>
        </w:tc>
        <w:tc>
          <w:tcPr>
            <w:tcW w:w="960" w:type="dxa"/>
          </w:tcPr>
          <w:p w:rsidR="008762C1" w:rsidRDefault="008762C1" w:rsidP="00857DA1">
            <w:pPr>
              <w:rPr>
                <w:rFonts w:ascii="宋体" w:hAnsi="宋体" w:cs="宋体"/>
                <w:szCs w:val="21"/>
              </w:rPr>
            </w:pPr>
            <w:r>
              <w:rPr>
                <w:rFonts w:ascii="宋体" w:hAnsi="宋体" w:cs="宋体" w:hint="eastAsia"/>
                <w:szCs w:val="21"/>
              </w:rPr>
              <w:t xml:space="preserve">E6.2 </w:t>
            </w:r>
          </w:p>
          <w:p w:rsidR="008762C1" w:rsidRDefault="008762C1" w:rsidP="00857DA1">
            <w:pPr>
              <w:rPr>
                <w:rFonts w:ascii="宋体" w:hAnsi="宋体" w:cs="宋体"/>
                <w:szCs w:val="21"/>
              </w:rPr>
            </w:pPr>
            <w:r>
              <w:rPr>
                <w:rFonts w:ascii="宋体" w:hAnsi="宋体" w:cs="宋体" w:hint="eastAsia"/>
                <w:szCs w:val="21"/>
              </w:rPr>
              <w:t>S 4.3.3</w:t>
            </w:r>
          </w:p>
          <w:p w:rsidR="008762C1" w:rsidRDefault="008762C1" w:rsidP="00857DA1">
            <w:pPr>
              <w:rPr>
                <w:rFonts w:ascii="宋体" w:hAnsi="宋体" w:cs="宋体"/>
                <w:szCs w:val="21"/>
              </w:rPr>
            </w:pPr>
          </w:p>
          <w:p w:rsidR="008762C1" w:rsidRDefault="008762C1" w:rsidP="00857DA1">
            <w:pPr>
              <w:adjustRightInd w:val="0"/>
              <w:snapToGrid w:val="0"/>
              <w:rPr>
                <w:rFonts w:ascii="宋体" w:hAnsi="宋体" w:cs="宋体"/>
                <w:szCs w:val="21"/>
              </w:rPr>
            </w:pPr>
          </w:p>
        </w:tc>
        <w:tc>
          <w:tcPr>
            <w:tcW w:w="10004" w:type="dxa"/>
          </w:tcPr>
          <w:p w:rsidR="008762C1" w:rsidRDefault="008762C1" w:rsidP="00857DA1">
            <w:pPr>
              <w:tabs>
                <w:tab w:val="center" w:pos="3169"/>
              </w:tabs>
              <w:spacing w:line="400" w:lineRule="exact"/>
              <w:jc w:val="left"/>
              <w:rPr>
                <w:rFonts w:ascii="宋体" w:hAnsi="宋体" w:cs="宋体"/>
                <w:szCs w:val="21"/>
              </w:rPr>
            </w:pP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1、查公司 环境目标为：</w:t>
            </w:r>
          </w:p>
          <w:p w:rsidR="008762C1" w:rsidRDefault="008762C1" w:rsidP="00857DA1">
            <w:pPr>
              <w:ind w:left="105"/>
              <w:rPr>
                <w:rFonts w:ascii="宋体" w:hAnsi="宋体"/>
                <w:szCs w:val="21"/>
              </w:rPr>
            </w:pPr>
            <w:r>
              <w:rPr>
                <w:rFonts w:ascii="宋体" w:hAnsi="宋体" w:hint="eastAsia"/>
                <w:szCs w:val="21"/>
              </w:rPr>
              <w:t>1）、固体分类收集,集中处理100%；</w:t>
            </w:r>
          </w:p>
          <w:p w:rsidR="008762C1" w:rsidRDefault="008762C1" w:rsidP="00857DA1">
            <w:pPr>
              <w:ind w:left="105"/>
              <w:rPr>
                <w:rFonts w:ascii="宋体" w:hAnsi="宋体"/>
                <w:szCs w:val="21"/>
              </w:rPr>
            </w:pPr>
            <w:r>
              <w:rPr>
                <w:rFonts w:ascii="宋体" w:hAnsi="宋体" w:hint="eastAsia"/>
                <w:szCs w:val="21"/>
              </w:rPr>
              <w:t>2）、重大伤亡事故为零；</w:t>
            </w:r>
          </w:p>
          <w:p w:rsidR="008762C1" w:rsidRDefault="008762C1" w:rsidP="00857DA1">
            <w:pPr>
              <w:ind w:left="105"/>
              <w:rPr>
                <w:rFonts w:ascii="宋体" w:hAnsi="宋体"/>
                <w:szCs w:val="21"/>
              </w:rPr>
            </w:pPr>
            <w:r>
              <w:rPr>
                <w:rFonts w:ascii="宋体" w:hAnsi="宋体" w:hint="eastAsia"/>
                <w:szCs w:val="21"/>
              </w:rPr>
              <w:t>3）、火灾事故为零；</w:t>
            </w:r>
          </w:p>
          <w:p w:rsidR="008762C1" w:rsidRPr="0084540D" w:rsidRDefault="008762C1" w:rsidP="00857DA1">
            <w:pPr>
              <w:ind w:left="105"/>
              <w:rPr>
                <w:rFonts w:ascii="宋体" w:hAnsi="宋体"/>
                <w:szCs w:val="21"/>
              </w:rPr>
            </w:pPr>
            <w:r>
              <w:rPr>
                <w:rFonts w:ascii="宋体" w:hAnsi="宋体" w:hint="eastAsia"/>
                <w:szCs w:val="21"/>
              </w:rPr>
              <w:t>4）、因工负伤率为零。</w:t>
            </w:r>
          </w:p>
          <w:p w:rsidR="008762C1" w:rsidRDefault="008762C1" w:rsidP="0084540D">
            <w:pPr>
              <w:tabs>
                <w:tab w:val="center" w:pos="3169"/>
              </w:tabs>
              <w:spacing w:line="400" w:lineRule="exact"/>
              <w:jc w:val="left"/>
              <w:rPr>
                <w:rFonts w:ascii="宋体" w:hAnsi="宋体" w:cs="宋体"/>
                <w:szCs w:val="21"/>
              </w:rPr>
            </w:pPr>
            <w:r w:rsidRPr="0084540D">
              <w:rPr>
                <w:rFonts w:ascii="宋体" w:hAnsi="宋体" w:cs="宋体" w:hint="eastAsia"/>
                <w:szCs w:val="21"/>
              </w:rPr>
              <w:t>查《目标考核表》201</w:t>
            </w:r>
            <w:r w:rsidR="0084540D" w:rsidRPr="0084540D">
              <w:rPr>
                <w:rFonts w:ascii="宋体" w:hAnsi="宋体" w:cs="宋体" w:hint="eastAsia"/>
                <w:szCs w:val="21"/>
              </w:rPr>
              <w:t>9</w:t>
            </w:r>
            <w:r w:rsidRPr="0084540D">
              <w:rPr>
                <w:rFonts w:ascii="宋体" w:hAnsi="宋体" w:cs="宋体" w:hint="eastAsia"/>
                <w:szCs w:val="21"/>
              </w:rPr>
              <w:t>年</w:t>
            </w:r>
            <w:r w:rsidR="0084540D" w:rsidRPr="0084540D">
              <w:rPr>
                <w:rFonts w:ascii="宋体" w:hAnsi="宋体" w:cs="宋体" w:hint="eastAsia"/>
                <w:szCs w:val="21"/>
              </w:rPr>
              <w:t>7</w:t>
            </w:r>
            <w:r w:rsidRPr="0084540D">
              <w:rPr>
                <w:rFonts w:ascii="宋体" w:hAnsi="宋体" w:cs="宋体" w:hint="eastAsia"/>
                <w:szCs w:val="21"/>
              </w:rPr>
              <w:t>月-201</w:t>
            </w:r>
            <w:r w:rsidR="0084540D" w:rsidRPr="0084540D">
              <w:rPr>
                <w:rFonts w:ascii="宋体" w:hAnsi="宋体" w:cs="宋体" w:hint="eastAsia"/>
                <w:szCs w:val="21"/>
              </w:rPr>
              <w:t>9</w:t>
            </w:r>
            <w:r w:rsidRPr="0084540D">
              <w:rPr>
                <w:rFonts w:ascii="宋体" w:hAnsi="宋体" w:cs="宋体" w:hint="eastAsia"/>
                <w:szCs w:val="21"/>
              </w:rPr>
              <w:t>年</w:t>
            </w:r>
            <w:r w:rsidR="0084540D" w:rsidRPr="0084540D">
              <w:rPr>
                <w:rFonts w:ascii="宋体" w:hAnsi="宋体" w:cs="宋体" w:hint="eastAsia"/>
                <w:szCs w:val="21"/>
              </w:rPr>
              <w:t>12</w:t>
            </w:r>
            <w:r w:rsidRPr="0084540D">
              <w:rPr>
                <w:rFonts w:ascii="宋体" w:hAnsi="宋体" w:cs="宋体" w:hint="eastAsia"/>
                <w:szCs w:val="21"/>
              </w:rPr>
              <w:t>月对</w:t>
            </w:r>
            <w:r>
              <w:rPr>
                <w:rFonts w:ascii="宋体" w:hAnsi="宋体" w:cs="宋体" w:hint="eastAsia"/>
                <w:szCs w:val="21"/>
              </w:rPr>
              <w:t>目标进行考核，均达到目标，并将指标进行了分解。</w:t>
            </w:r>
          </w:p>
        </w:tc>
        <w:tc>
          <w:tcPr>
            <w:tcW w:w="1585" w:type="dxa"/>
          </w:tcPr>
          <w:p w:rsidR="008762C1" w:rsidRDefault="008762C1" w:rsidP="00F21CD0"/>
        </w:tc>
      </w:tr>
      <w:tr w:rsidR="008762C1" w:rsidTr="00F21CD0">
        <w:trPr>
          <w:trHeight w:val="2110"/>
        </w:trPr>
        <w:tc>
          <w:tcPr>
            <w:tcW w:w="2160" w:type="dxa"/>
          </w:tcPr>
          <w:p w:rsidR="008762C1" w:rsidRDefault="008762C1" w:rsidP="00F21CD0">
            <w:pPr>
              <w:adjustRightInd w:val="0"/>
              <w:snapToGrid w:val="0"/>
              <w:jc w:val="left"/>
              <w:rPr>
                <w:rFonts w:ascii="宋体" w:hAnsi="宋体"/>
                <w:szCs w:val="21"/>
              </w:rPr>
            </w:pPr>
            <w:r>
              <w:rPr>
                <w:rFonts w:ascii="宋体" w:hAnsi="宋体" w:hint="eastAsia"/>
                <w:szCs w:val="21"/>
              </w:rPr>
              <w:lastRenderedPageBreak/>
              <w:t>资源</w:t>
            </w:r>
          </w:p>
        </w:tc>
        <w:tc>
          <w:tcPr>
            <w:tcW w:w="960" w:type="dxa"/>
          </w:tcPr>
          <w:p w:rsidR="008762C1" w:rsidRDefault="008762C1" w:rsidP="00F21CD0">
            <w:pPr>
              <w:rPr>
                <w:rFonts w:ascii="宋体" w:hAnsi="宋体" w:cs="宋体"/>
                <w:szCs w:val="21"/>
              </w:rPr>
            </w:pPr>
            <w:r>
              <w:rPr>
                <w:rFonts w:ascii="宋体" w:hAnsi="宋体" w:cs="宋体" w:hint="eastAsia"/>
                <w:szCs w:val="21"/>
              </w:rPr>
              <w:t>E7.1</w:t>
            </w:r>
          </w:p>
          <w:p w:rsidR="008762C1" w:rsidRDefault="008762C1" w:rsidP="00F21CD0">
            <w:pPr>
              <w:rPr>
                <w:rFonts w:ascii="宋体" w:hAnsi="宋体" w:cs="宋体"/>
                <w:szCs w:val="21"/>
              </w:rPr>
            </w:pPr>
            <w:r>
              <w:rPr>
                <w:rFonts w:ascii="宋体" w:hAnsi="宋体" w:cs="宋体" w:hint="eastAsia"/>
                <w:szCs w:val="21"/>
              </w:rPr>
              <w:t>S7.1</w:t>
            </w:r>
          </w:p>
          <w:p w:rsidR="008762C1" w:rsidRDefault="008762C1" w:rsidP="00F21CD0">
            <w:pPr>
              <w:rPr>
                <w:rFonts w:ascii="宋体" w:hAnsi="宋体"/>
                <w:szCs w:val="21"/>
              </w:rPr>
            </w:pPr>
          </w:p>
        </w:tc>
        <w:tc>
          <w:tcPr>
            <w:tcW w:w="10004" w:type="dxa"/>
          </w:tcPr>
          <w:p w:rsidR="008762C1" w:rsidRDefault="008762C1" w:rsidP="00F21CD0">
            <w:pPr>
              <w:tabs>
                <w:tab w:val="center" w:pos="3169"/>
              </w:tabs>
              <w:spacing w:line="400" w:lineRule="exact"/>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8762C1" w:rsidRDefault="008762C1" w:rsidP="00F21CD0">
            <w:pPr>
              <w:rPr>
                <w:rFonts w:ascii="宋体" w:hAnsi="宋体"/>
                <w:szCs w:val="21"/>
              </w:rPr>
            </w:pPr>
            <w:r>
              <w:rPr>
                <w:rFonts w:ascii="宋体" w:hAnsi="宋体" w:cs="宋体" w:hint="eastAsia"/>
                <w:szCs w:val="21"/>
              </w:rPr>
              <w:t>总经理对资源的配备比较重视，人力资源、设备和工作环境等可满足</w:t>
            </w:r>
            <w:r>
              <w:rPr>
                <w:rFonts w:ascii="宋体" w:hAnsi="宋体" w:hint="eastAsia"/>
                <w:szCs w:val="21"/>
              </w:rPr>
              <w:t>工业设备技术服务、工业水电气技术服务、工业设备装卸及搬迁、起重吊装服务、道路货物运输的</w:t>
            </w:r>
            <w:r>
              <w:rPr>
                <w:rFonts w:ascii="宋体" w:hAnsi="宋体" w:cs="宋体" w:hint="eastAsia"/>
                <w:szCs w:val="21"/>
              </w:rPr>
              <w:t>需要。</w:t>
            </w:r>
          </w:p>
        </w:tc>
        <w:tc>
          <w:tcPr>
            <w:tcW w:w="1585" w:type="dxa"/>
          </w:tcPr>
          <w:p w:rsidR="008762C1" w:rsidRDefault="008762C1" w:rsidP="00F21CD0"/>
        </w:tc>
      </w:tr>
      <w:tr w:rsidR="008762C1" w:rsidTr="00F21CD0">
        <w:trPr>
          <w:trHeight w:val="2110"/>
        </w:trPr>
        <w:tc>
          <w:tcPr>
            <w:tcW w:w="2160" w:type="dxa"/>
          </w:tcPr>
          <w:p w:rsidR="008762C1" w:rsidRDefault="008762C1" w:rsidP="00857DA1">
            <w:pPr>
              <w:adjustRightInd w:val="0"/>
              <w:snapToGrid w:val="0"/>
              <w:jc w:val="center"/>
              <w:rPr>
                <w:rFonts w:ascii="宋体" w:hAnsi="宋体"/>
                <w:szCs w:val="21"/>
              </w:rPr>
            </w:pPr>
            <w:r>
              <w:rPr>
                <w:rFonts w:ascii="宋体" w:hAnsi="宋体" w:hint="eastAsia"/>
                <w:szCs w:val="21"/>
              </w:rPr>
              <w:t>监测、分析和评价总则；</w:t>
            </w:r>
          </w:p>
        </w:tc>
        <w:tc>
          <w:tcPr>
            <w:tcW w:w="960" w:type="dxa"/>
          </w:tcPr>
          <w:p w:rsidR="008762C1" w:rsidRDefault="008762C1" w:rsidP="00857DA1">
            <w:pPr>
              <w:rPr>
                <w:rFonts w:ascii="宋体" w:hAnsi="宋体" w:cs="宋体"/>
                <w:szCs w:val="21"/>
              </w:rPr>
            </w:pPr>
            <w:r>
              <w:rPr>
                <w:rFonts w:ascii="宋体" w:hAnsi="宋体" w:cs="宋体" w:hint="eastAsia"/>
                <w:szCs w:val="21"/>
              </w:rPr>
              <w:t xml:space="preserve">E9.1.1 </w:t>
            </w:r>
          </w:p>
          <w:p w:rsidR="008762C1" w:rsidRDefault="008762C1" w:rsidP="00857DA1">
            <w:pPr>
              <w:rPr>
                <w:rFonts w:ascii="宋体" w:hAnsi="宋体" w:cs="宋体"/>
                <w:szCs w:val="21"/>
              </w:rPr>
            </w:pPr>
          </w:p>
        </w:tc>
        <w:tc>
          <w:tcPr>
            <w:tcW w:w="10004" w:type="dxa"/>
          </w:tcPr>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如：（1）《绩效和测量设备控制程序》</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（2）《内部审核控制程序》</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（3）《管理评审控制程序》</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（4）《应急准备与响应控制程序》</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（5）《合规性评价控制程序》</w:t>
            </w:r>
          </w:p>
        </w:tc>
        <w:tc>
          <w:tcPr>
            <w:tcW w:w="1585" w:type="dxa"/>
          </w:tcPr>
          <w:p w:rsidR="008762C1" w:rsidRDefault="008762C1" w:rsidP="00F21CD0"/>
        </w:tc>
      </w:tr>
      <w:tr w:rsidR="008762C1" w:rsidTr="00F21CD0">
        <w:trPr>
          <w:trHeight w:val="2110"/>
        </w:trPr>
        <w:tc>
          <w:tcPr>
            <w:tcW w:w="2160" w:type="dxa"/>
          </w:tcPr>
          <w:p w:rsidR="008762C1" w:rsidRDefault="008762C1" w:rsidP="00857DA1">
            <w:pPr>
              <w:adjustRightInd w:val="0"/>
              <w:snapToGrid w:val="0"/>
              <w:jc w:val="center"/>
              <w:rPr>
                <w:rFonts w:ascii="宋体" w:hAnsi="宋体"/>
                <w:szCs w:val="21"/>
              </w:rPr>
            </w:pPr>
            <w:r>
              <w:rPr>
                <w:rFonts w:ascii="宋体" w:hAnsi="宋体" w:hint="eastAsia"/>
                <w:szCs w:val="21"/>
              </w:rPr>
              <w:t>内部审核</w:t>
            </w:r>
          </w:p>
        </w:tc>
        <w:tc>
          <w:tcPr>
            <w:tcW w:w="960" w:type="dxa"/>
          </w:tcPr>
          <w:p w:rsidR="008762C1" w:rsidRDefault="008762C1" w:rsidP="00857DA1">
            <w:pPr>
              <w:rPr>
                <w:rFonts w:ascii="宋体" w:hAnsi="宋体" w:cs="宋体"/>
                <w:szCs w:val="21"/>
              </w:rPr>
            </w:pPr>
            <w:r>
              <w:rPr>
                <w:rFonts w:ascii="宋体" w:hAnsi="宋体" w:cs="宋体" w:hint="eastAsia"/>
                <w:szCs w:val="21"/>
              </w:rPr>
              <w:t xml:space="preserve">E9.2 </w:t>
            </w:r>
          </w:p>
          <w:p w:rsidR="008762C1" w:rsidRDefault="008762C1" w:rsidP="00857DA1">
            <w:pPr>
              <w:rPr>
                <w:rFonts w:ascii="宋体" w:hAnsi="宋体" w:cs="宋体"/>
                <w:szCs w:val="21"/>
              </w:rPr>
            </w:pPr>
            <w:r>
              <w:rPr>
                <w:rFonts w:ascii="宋体" w:hAnsi="宋体" w:cs="宋体" w:hint="eastAsia"/>
                <w:szCs w:val="21"/>
              </w:rPr>
              <w:t>S4.5.5</w:t>
            </w:r>
          </w:p>
          <w:p w:rsidR="008762C1" w:rsidRDefault="008762C1" w:rsidP="00857DA1">
            <w:pPr>
              <w:rPr>
                <w:rFonts w:ascii="宋体" w:hAnsi="宋体" w:cs="宋体"/>
                <w:szCs w:val="21"/>
              </w:rPr>
            </w:pPr>
          </w:p>
        </w:tc>
        <w:tc>
          <w:tcPr>
            <w:tcW w:w="10004" w:type="dxa"/>
          </w:tcPr>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查，201</w:t>
            </w:r>
            <w:r w:rsidR="0084540D">
              <w:rPr>
                <w:rFonts w:ascii="宋体" w:hAnsi="宋体" w:cs="宋体" w:hint="eastAsia"/>
                <w:szCs w:val="21"/>
              </w:rPr>
              <w:t>9</w:t>
            </w:r>
            <w:r>
              <w:rPr>
                <w:rFonts w:ascii="宋体" w:hAnsi="宋体" w:cs="宋体" w:hint="eastAsia"/>
                <w:szCs w:val="21"/>
              </w:rPr>
              <w:t>年《体系审核实施计划》</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审核时间：</w:t>
            </w:r>
            <w:r w:rsidR="0084540D">
              <w:rPr>
                <w:rFonts w:ascii="宋体" w:hAnsi="宋体" w:cs="宋体" w:hint="eastAsia"/>
                <w:szCs w:val="21"/>
              </w:rPr>
              <w:t>2019年8月9-10日（上次内审为</w:t>
            </w:r>
            <w:r>
              <w:rPr>
                <w:rFonts w:ascii="宋体" w:hAnsi="宋体" w:cs="宋体" w:hint="eastAsia"/>
                <w:szCs w:val="21"/>
              </w:rPr>
              <w:t>2018年8月15日-16日</w:t>
            </w:r>
            <w:r w:rsidR="0084540D">
              <w:rPr>
                <w:rFonts w:ascii="宋体" w:hAnsi="宋体" w:cs="宋体" w:hint="eastAsia"/>
                <w:szCs w:val="21"/>
              </w:rPr>
              <w:t>）</w:t>
            </w:r>
            <w:r>
              <w:rPr>
                <w:rFonts w:ascii="宋体" w:hAnsi="宋体" w:cs="宋体" w:hint="eastAsia"/>
                <w:szCs w:val="21"/>
              </w:rPr>
              <w:t>，</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审核组长：</w:t>
            </w:r>
            <w:r w:rsidR="0084540D">
              <w:rPr>
                <w:rFonts w:ascii="仿宋_GB2312" w:eastAsia="仿宋_GB2312" w:hAnsi="宋体" w:hint="eastAsia"/>
                <w:color w:val="000000"/>
                <w:w w:val="90"/>
                <w:sz w:val="24"/>
                <w:szCs w:val="30"/>
              </w:rPr>
              <w:t>熊水金</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审核员:</w:t>
            </w:r>
            <w:r w:rsidR="0084540D">
              <w:rPr>
                <w:rFonts w:ascii="仿宋_GB2312" w:eastAsia="仿宋_GB2312" w:hAnsi="宋体" w:hint="eastAsia"/>
                <w:color w:val="000000"/>
                <w:w w:val="90"/>
                <w:sz w:val="24"/>
                <w:szCs w:val="30"/>
              </w:rPr>
              <w:t xml:space="preserve"> 吴应斌</w:t>
            </w:r>
            <w:r>
              <w:rPr>
                <w:rFonts w:hint="eastAsia"/>
                <w:szCs w:val="21"/>
              </w:rPr>
              <w:t>、</w:t>
            </w:r>
            <w:r w:rsidR="0084540D">
              <w:rPr>
                <w:rFonts w:ascii="仿宋_GB2312" w:eastAsia="仿宋_GB2312" w:hAnsi="宋体" w:hint="eastAsia"/>
                <w:color w:val="000000"/>
                <w:w w:val="90"/>
                <w:sz w:val="24"/>
                <w:szCs w:val="30"/>
              </w:rPr>
              <w:t>王力</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lastRenderedPageBreak/>
              <w:t>抽查《综合管理部管理审核检查表》、《生产技术部审核检查表》等审核记录，审核过程及条款基本齐全，不存在审核自己部门的情况。</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w:t>
            </w:r>
            <w:r w:rsidR="0084540D">
              <w:rPr>
                <w:rFonts w:ascii="宋体" w:hAnsi="宋体" w:cs="宋体" w:hint="eastAsia"/>
                <w:szCs w:val="21"/>
              </w:rPr>
              <w:t>1</w:t>
            </w:r>
            <w:r>
              <w:rPr>
                <w:rFonts w:ascii="宋体" w:hAnsi="宋体" w:cs="宋体" w:hint="eastAsia"/>
                <w:szCs w:val="21"/>
              </w:rPr>
              <w:t>个，属一般不符合。涉及</w:t>
            </w:r>
            <w:r w:rsidR="0084540D">
              <w:rPr>
                <w:rFonts w:hint="eastAsia"/>
                <w:szCs w:val="21"/>
              </w:rPr>
              <w:t>综合管理部</w:t>
            </w:r>
            <w:r>
              <w:rPr>
                <w:rFonts w:hint="eastAsia"/>
                <w:szCs w:val="21"/>
              </w:rPr>
              <w:t>E</w:t>
            </w:r>
            <w:r w:rsidR="0084540D">
              <w:rPr>
                <w:rFonts w:hint="eastAsia"/>
                <w:szCs w:val="21"/>
              </w:rPr>
              <w:t>9.1.1</w:t>
            </w:r>
            <w:r>
              <w:rPr>
                <w:rFonts w:hint="eastAsia"/>
                <w:szCs w:val="21"/>
              </w:rPr>
              <w:t>/S</w:t>
            </w:r>
            <w:r w:rsidR="0084540D">
              <w:rPr>
                <w:rFonts w:hint="eastAsia"/>
                <w:szCs w:val="21"/>
              </w:rPr>
              <w:t>4.5.1</w:t>
            </w:r>
            <w:r>
              <w:rPr>
                <w:rFonts w:hint="eastAsia"/>
                <w:szCs w:val="21"/>
              </w:rPr>
              <w:t>条款</w:t>
            </w:r>
            <w:r w:rsidR="0084540D">
              <w:rPr>
                <w:rFonts w:ascii="仿宋_GB2312" w:eastAsia="仿宋_GB2312" w:hAnsi="宋体" w:hint="eastAsia"/>
                <w:color w:val="000000"/>
                <w:sz w:val="24"/>
              </w:rPr>
              <w:t>未见5、6月份的消防安全检查表</w:t>
            </w:r>
            <w:r>
              <w:rPr>
                <w:rFonts w:ascii="宋体" w:hAnsi="宋体" w:cs="宋体" w:hint="eastAsia"/>
                <w:szCs w:val="21"/>
              </w:rPr>
              <w:t>，已经对不合格原因进行了分析，制订了纠正措施，并对结果进行了验证。</w:t>
            </w:r>
          </w:p>
          <w:p w:rsidR="008762C1" w:rsidRDefault="008762C1" w:rsidP="00857DA1">
            <w:pPr>
              <w:tabs>
                <w:tab w:val="center" w:pos="3169"/>
              </w:tabs>
              <w:spacing w:line="400" w:lineRule="exact"/>
              <w:jc w:val="left"/>
              <w:rPr>
                <w:rFonts w:ascii="宋体" w:hAnsi="宋体" w:cs="宋体"/>
                <w:szCs w:val="21"/>
              </w:rPr>
            </w:pP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8762C1" w:rsidRDefault="008762C1" w:rsidP="00F21CD0"/>
        </w:tc>
      </w:tr>
      <w:tr w:rsidR="008762C1" w:rsidTr="00857DA1">
        <w:trPr>
          <w:trHeight w:val="2110"/>
        </w:trPr>
        <w:tc>
          <w:tcPr>
            <w:tcW w:w="2160" w:type="dxa"/>
            <w:vAlign w:val="center"/>
          </w:tcPr>
          <w:p w:rsidR="008762C1" w:rsidRDefault="008762C1" w:rsidP="00857DA1">
            <w:pPr>
              <w:rPr>
                <w:rFonts w:ascii="宋体" w:hAnsi="宋体" w:cs="宋体"/>
                <w:color w:val="000000"/>
                <w:spacing w:val="-4"/>
                <w:szCs w:val="21"/>
              </w:rPr>
            </w:pPr>
            <w:r>
              <w:rPr>
                <w:rFonts w:ascii="宋体" w:hAnsi="宋体" w:cs="宋体" w:hint="eastAsia"/>
                <w:szCs w:val="21"/>
              </w:rPr>
              <w:lastRenderedPageBreak/>
              <w:t>管理评审</w:t>
            </w:r>
          </w:p>
        </w:tc>
        <w:tc>
          <w:tcPr>
            <w:tcW w:w="960" w:type="dxa"/>
          </w:tcPr>
          <w:p w:rsidR="008762C1" w:rsidRDefault="008762C1" w:rsidP="00857DA1">
            <w:pPr>
              <w:rPr>
                <w:rFonts w:ascii="宋体" w:hAnsi="宋体" w:cs="宋体"/>
                <w:szCs w:val="21"/>
              </w:rPr>
            </w:pPr>
            <w:r>
              <w:rPr>
                <w:rFonts w:ascii="宋体" w:hAnsi="宋体" w:cs="宋体" w:hint="eastAsia"/>
                <w:szCs w:val="21"/>
              </w:rPr>
              <w:t xml:space="preserve">E9.3 </w:t>
            </w:r>
          </w:p>
          <w:p w:rsidR="008762C1" w:rsidRDefault="008762C1" w:rsidP="00857DA1">
            <w:pPr>
              <w:rPr>
                <w:rFonts w:ascii="宋体" w:hAnsi="宋体" w:cs="宋体"/>
                <w:szCs w:val="21"/>
              </w:rPr>
            </w:pPr>
            <w:r>
              <w:rPr>
                <w:rFonts w:ascii="宋体" w:hAnsi="宋体" w:cs="宋体" w:hint="eastAsia"/>
                <w:szCs w:val="21"/>
              </w:rPr>
              <w:t>S4.6</w:t>
            </w:r>
          </w:p>
          <w:p w:rsidR="008762C1" w:rsidRDefault="008762C1" w:rsidP="00857DA1">
            <w:pPr>
              <w:rPr>
                <w:rFonts w:ascii="宋体" w:hAnsi="宋体" w:cs="宋体"/>
                <w:szCs w:val="21"/>
              </w:rPr>
            </w:pPr>
          </w:p>
        </w:tc>
        <w:tc>
          <w:tcPr>
            <w:tcW w:w="10004" w:type="dxa"/>
          </w:tcPr>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时间：</w:t>
            </w:r>
            <w:r w:rsidR="0084540D">
              <w:rPr>
                <w:rFonts w:ascii="宋体" w:hAnsi="宋体" w:cs="宋体" w:hint="eastAsia"/>
                <w:szCs w:val="21"/>
              </w:rPr>
              <w:t>2019年8月20日（上次管理评审</w:t>
            </w:r>
            <w:r>
              <w:rPr>
                <w:rFonts w:ascii="宋体" w:hAnsi="宋体" w:cs="宋体" w:hint="eastAsia"/>
                <w:szCs w:val="21"/>
              </w:rPr>
              <w:t>2018年8月28日</w:t>
            </w:r>
            <w:r w:rsidR="0084540D">
              <w:rPr>
                <w:rFonts w:ascii="宋体" w:hAnsi="宋体" w:cs="宋体" w:hint="eastAsia"/>
                <w:szCs w:val="21"/>
              </w:rPr>
              <w:t>）</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主持人：袁海军总经理</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质量环境安全目标和指标的实现程度。</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8762C1" w:rsidRDefault="008762C1" w:rsidP="0084540D">
            <w:pPr>
              <w:spacing w:line="500" w:lineRule="exact"/>
              <w:ind w:firstLine="435"/>
              <w:rPr>
                <w:rFonts w:ascii="宋体" w:hAnsi="宋体"/>
                <w:kern w:val="0"/>
                <w:szCs w:val="21"/>
              </w:rPr>
            </w:pPr>
            <w:r>
              <w:rPr>
                <w:rFonts w:ascii="宋体" w:hAnsi="宋体" w:cs="宋体" w:hint="eastAsia"/>
                <w:szCs w:val="21"/>
              </w:rPr>
              <w:lastRenderedPageBreak/>
              <w:t>改进的建议：</w:t>
            </w:r>
            <w:r w:rsidR="0084540D" w:rsidRPr="0084540D">
              <w:rPr>
                <w:rFonts w:ascii="宋体" w:hAnsi="宋体" w:hint="eastAsia"/>
                <w:szCs w:val="21"/>
              </w:rPr>
              <w:t>加强公司质检员培训，由综合管理部负责</w:t>
            </w:r>
            <w:r w:rsidRPr="0084540D">
              <w:rPr>
                <w:rFonts w:ascii="宋体" w:hAnsi="宋体" w:hint="eastAsia"/>
                <w:kern w:val="0"/>
                <w:szCs w:val="21"/>
              </w:rPr>
              <w:t>。</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相关法关注：2018年至今未收到相关法及顾客投诉抱怨；</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p w:rsidR="008762C1" w:rsidRDefault="008762C1" w:rsidP="00857DA1">
            <w:pPr>
              <w:tabs>
                <w:tab w:val="center" w:pos="3169"/>
              </w:tabs>
              <w:spacing w:line="400" w:lineRule="exact"/>
              <w:jc w:val="left"/>
              <w:rPr>
                <w:rFonts w:ascii="宋体" w:hAnsi="宋体" w:cs="宋体"/>
                <w:szCs w:val="21"/>
              </w:rPr>
            </w:pPr>
          </w:p>
        </w:tc>
        <w:tc>
          <w:tcPr>
            <w:tcW w:w="1585" w:type="dxa"/>
          </w:tcPr>
          <w:p w:rsidR="008762C1" w:rsidRDefault="008762C1" w:rsidP="00F21CD0"/>
        </w:tc>
      </w:tr>
      <w:tr w:rsidR="008762C1" w:rsidTr="00F21CD0">
        <w:trPr>
          <w:trHeight w:val="2110"/>
        </w:trPr>
        <w:tc>
          <w:tcPr>
            <w:tcW w:w="2160" w:type="dxa"/>
          </w:tcPr>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持续改进</w:t>
            </w:r>
          </w:p>
        </w:tc>
        <w:tc>
          <w:tcPr>
            <w:tcW w:w="960" w:type="dxa"/>
          </w:tcPr>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 xml:space="preserve">E10.1;10.2;10.3；10.3 </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S4.5.3</w:t>
            </w:r>
          </w:p>
          <w:p w:rsidR="008762C1" w:rsidRDefault="008762C1" w:rsidP="00857DA1">
            <w:pPr>
              <w:tabs>
                <w:tab w:val="center" w:pos="3169"/>
              </w:tabs>
              <w:spacing w:line="400" w:lineRule="exact"/>
              <w:jc w:val="left"/>
              <w:rPr>
                <w:rFonts w:ascii="宋体" w:hAnsi="宋体" w:cs="宋体"/>
                <w:szCs w:val="21"/>
              </w:rPr>
            </w:pPr>
          </w:p>
        </w:tc>
        <w:tc>
          <w:tcPr>
            <w:tcW w:w="10004" w:type="dxa"/>
          </w:tcPr>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公司制定系列程序文件《管理评审控制程序》、《不合格（品、项、事故、事件）控制程序》、《生产与服务提供的程序》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公司通过质量方针、目标的达成分析、内部质量审核结果、数据资料统计分析、纠正和预防措施和管理评审等方式，以推动质量、环境和职业健康安全管理体系的持续改进。</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公司制定《不合格（品、项、事故、事件）控制程序》及《改进控制程序》，实施纠正措施，消除不合格的原因，以防止其再发生。在不合格品控制程序文件中规定了对不合格品的处理要求，对采购产品发现不合格一般进行退货或报废，如需降级使用或改变用途时，报总经理批准实施；生产过程中的不合格根据不合格性</w:t>
            </w:r>
            <w:r>
              <w:rPr>
                <w:rFonts w:ascii="宋体" w:hAnsi="宋体" w:cs="宋体" w:hint="eastAsia"/>
                <w:szCs w:val="21"/>
              </w:rPr>
              <w:lastRenderedPageBreak/>
              <w:t>质采取返工或作报废处理；对交付后产品发现不合格时，根据不合格影响程序采取回收产品、赔偿、道歉补救措施，对造成重大影响的不合格品，相关责任部门要分析产生不合格品的原因，按《改进控制程序》实施纠正措施。</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不合格品处理程序和机构健全。公司建立了不合格处理台账。</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8762C1" w:rsidRDefault="008762C1" w:rsidP="00F21CD0"/>
        </w:tc>
      </w:tr>
      <w:tr w:rsidR="008762C1" w:rsidTr="006C271F">
        <w:trPr>
          <w:trHeight w:val="547"/>
        </w:trPr>
        <w:tc>
          <w:tcPr>
            <w:tcW w:w="2160" w:type="dxa"/>
            <w:vAlign w:val="center"/>
          </w:tcPr>
          <w:p w:rsidR="008762C1" w:rsidRDefault="008762C1" w:rsidP="00F21CD0">
            <w:r>
              <w:rPr>
                <w:rFonts w:hint="eastAsia"/>
              </w:rPr>
              <w:lastRenderedPageBreak/>
              <w:t>范围的确认、资质的确认、管理体系变化情况、质量监督抽查情况、顾客对产品质量的投诉、认证证书及标识使用情况。</w:t>
            </w:r>
          </w:p>
          <w:p w:rsidR="008762C1" w:rsidRDefault="008762C1" w:rsidP="00F21CD0">
            <w:pPr>
              <w:pStyle w:val="a8"/>
            </w:pPr>
            <w:r>
              <w:rPr>
                <w:rFonts w:ascii="宋体" w:hAnsi="宋体" w:cs="宋体" w:hint="eastAsia"/>
                <w:szCs w:val="21"/>
              </w:rPr>
              <w:t>上次不符合的验证</w:t>
            </w:r>
          </w:p>
        </w:tc>
        <w:tc>
          <w:tcPr>
            <w:tcW w:w="960" w:type="dxa"/>
            <w:vAlign w:val="center"/>
          </w:tcPr>
          <w:p w:rsidR="008762C1" w:rsidRDefault="008762C1" w:rsidP="00F21CD0"/>
        </w:tc>
        <w:tc>
          <w:tcPr>
            <w:tcW w:w="10004" w:type="dxa"/>
            <w:vAlign w:val="center"/>
          </w:tcPr>
          <w:p w:rsidR="008762C1" w:rsidRDefault="008762C1" w:rsidP="00F21CD0">
            <w:pPr>
              <w:spacing w:line="360" w:lineRule="auto"/>
              <w:ind w:firstLineChars="200" w:firstLine="420"/>
            </w:pPr>
            <w:r>
              <w:rPr>
                <w:rFonts w:hint="eastAsia"/>
              </w:rPr>
              <w:t>现场确认，公司管理体系范围无变化。提供营业执照（三证合一），检查有效。公司严格执行国标及相关标准要求和法律、法规要求。</w:t>
            </w:r>
          </w:p>
          <w:p w:rsidR="008762C1" w:rsidRDefault="008762C1" w:rsidP="00F21CD0">
            <w:pPr>
              <w:spacing w:line="360" w:lineRule="auto"/>
              <w:ind w:firstLineChars="200" w:firstLine="420"/>
            </w:pPr>
            <w:r>
              <w:rPr>
                <w:rFonts w:hint="eastAsia"/>
              </w:rPr>
              <w:t>2019</w:t>
            </w:r>
            <w:r>
              <w:rPr>
                <w:rFonts w:hint="eastAsia"/>
              </w:rPr>
              <w:t>年</w:t>
            </w:r>
            <w:r w:rsidR="0084540D">
              <w:rPr>
                <w:rFonts w:hint="eastAsia"/>
              </w:rPr>
              <w:t>1</w:t>
            </w:r>
            <w:r>
              <w:rPr>
                <w:rFonts w:hint="eastAsia"/>
              </w:rPr>
              <w:t>月至今，公司没有顾客的重大产品质量投诉，通过顾客满意度调查，顾客对公司提供的产品普遍反映较好。体系运行以来，顾客对质量反应良好，没有重大质量问题和投诉。</w:t>
            </w:r>
          </w:p>
          <w:p w:rsidR="008762C1" w:rsidRDefault="008762C1" w:rsidP="0084540D">
            <w:pPr>
              <w:pStyle w:val="a8"/>
              <w:ind w:firstLineChars="250" w:firstLine="575"/>
            </w:pPr>
            <w:r>
              <w:rPr>
                <w:rFonts w:hint="eastAsia"/>
              </w:rPr>
              <w:t>2019</w:t>
            </w:r>
            <w:r>
              <w:rPr>
                <w:rFonts w:hint="eastAsia"/>
              </w:rPr>
              <w:t>年无质量监督抽查情况、现场查见认证证书及标识使用情况符合要求。</w:t>
            </w:r>
          </w:p>
          <w:p w:rsidR="008762C1" w:rsidRDefault="008762C1" w:rsidP="0084540D">
            <w:pPr>
              <w:pStyle w:val="a8"/>
              <w:ind w:firstLineChars="100" w:firstLine="230"/>
            </w:pPr>
            <w:r>
              <w:rPr>
                <w:rFonts w:hint="eastAsia"/>
                <w:szCs w:val="22"/>
              </w:rPr>
              <w:t>上次不符合为</w:t>
            </w:r>
            <w:r>
              <w:rPr>
                <w:rFonts w:hint="eastAsia"/>
                <w:szCs w:val="22"/>
              </w:rPr>
              <w:t>Q7.1.5</w:t>
            </w:r>
            <w:r>
              <w:rPr>
                <w:rFonts w:hint="eastAsia"/>
                <w:szCs w:val="22"/>
              </w:rPr>
              <w:t>条款</w:t>
            </w:r>
            <w:r w:rsidR="0084540D">
              <w:rPr>
                <w:rFonts w:hint="eastAsia"/>
                <w:szCs w:val="22"/>
              </w:rPr>
              <w:t>、</w:t>
            </w:r>
            <w:r w:rsidR="0084540D">
              <w:rPr>
                <w:rFonts w:hint="eastAsia"/>
                <w:szCs w:val="22"/>
              </w:rPr>
              <w:t>E8.1</w:t>
            </w:r>
            <w:r w:rsidR="0084540D">
              <w:rPr>
                <w:rFonts w:hint="eastAsia"/>
                <w:szCs w:val="22"/>
              </w:rPr>
              <w:t>条款</w:t>
            </w:r>
            <w:r>
              <w:rPr>
                <w:rFonts w:hint="eastAsia"/>
                <w:szCs w:val="22"/>
              </w:rPr>
              <w:t>经本次审核验证均整改且无类似不符合情况出现。</w:t>
            </w:r>
          </w:p>
        </w:tc>
        <w:tc>
          <w:tcPr>
            <w:tcW w:w="1585" w:type="dxa"/>
          </w:tcPr>
          <w:p w:rsidR="008762C1" w:rsidRDefault="008762C1" w:rsidP="00F21CD0"/>
        </w:tc>
      </w:tr>
    </w:tbl>
    <w:p w:rsidR="00F21CD0" w:rsidRDefault="002439E4" w:rsidP="00F21CD0">
      <w:pPr>
        <w:pStyle w:val="a4"/>
      </w:pPr>
      <w:r>
        <w:rPr>
          <w:rFonts w:hint="eastAsia"/>
        </w:rPr>
        <w:t>说明：不符合标注</w:t>
      </w:r>
      <w:r>
        <w:rPr>
          <w:rFonts w:hint="eastAsia"/>
        </w:rPr>
        <w:t>N</w:t>
      </w:r>
    </w:p>
    <w:p w:rsidR="00133B1F" w:rsidRDefault="00133B1F" w:rsidP="00F21CD0">
      <w:pPr>
        <w:pStyle w:val="a4"/>
      </w:pPr>
    </w:p>
    <w:p w:rsidR="0084540D" w:rsidRDefault="0084540D" w:rsidP="0084540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84540D" w:rsidTr="00857DA1">
        <w:trPr>
          <w:trHeight w:val="515"/>
        </w:trPr>
        <w:tc>
          <w:tcPr>
            <w:tcW w:w="2160" w:type="dxa"/>
            <w:vMerge w:val="restart"/>
            <w:vAlign w:val="center"/>
          </w:tcPr>
          <w:p w:rsidR="0084540D" w:rsidRDefault="0084540D" w:rsidP="00857DA1">
            <w:pPr>
              <w:spacing w:before="120"/>
              <w:jc w:val="center"/>
              <w:rPr>
                <w:sz w:val="24"/>
                <w:szCs w:val="24"/>
              </w:rPr>
            </w:pPr>
            <w:r>
              <w:rPr>
                <w:rFonts w:hint="eastAsia"/>
                <w:sz w:val="24"/>
                <w:szCs w:val="24"/>
              </w:rPr>
              <w:t>过程与活动、</w:t>
            </w:r>
          </w:p>
          <w:p w:rsidR="0084540D" w:rsidRDefault="0084540D" w:rsidP="00857DA1">
            <w:pPr>
              <w:jc w:val="center"/>
            </w:pPr>
            <w:r>
              <w:rPr>
                <w:rFonts w:hint="eastAsia"/>
                <w:sz w:val="24"/>
                <w:szCs w:val="24"/>
              </w:rPr>
              <w:t>抽样计划</w:t>
            </w:r>
          </w:p>
        </w:tc>
        <w:tc>
          <w:tcPr>
            <w:tcW w:w="960" w:type="dxa"/>
            <w:vMerge w:val="restart"/>
            <w:vAlign w:val="center"/>
          </w:tcPr>
          <w:p w:rsidR="0084540D" w:rsidRDefault="0084540D" w:rsidP="00857DA1">
            <w:pPr>
              <w:rPr>
                <w:sz w:val="24"/>
                <w:szCs w:val="24"/>
              </w:rPr>
            </w:pPr>
            <w:r>
              <w:rPr>
                <w:rFonts w:hint="eastAsia"/>
                <w:sz w:val="24"/>
                <w:szCs w:val="24"/>
              </w:rPr>
              <w:t>涉及</w:t>
            </w:r>
          </w:p>
          <w:p w:rsidR="0084540D" w:rsidRDefault="0084540D" w:rsidP="00857DA1">
            <w:r>
              <w:rPr>
                <w:rFonts w:hint="eastAsia"/>
                <w:sz w:val="24"/>
                <w:szCs w:val="24"/>
              </w:rPr>
              <w:t>条款</w:t>
            </w:r>
          </w:p>
        </w:tc>
        <w:tc>
          <w:tcPr>
            <w:tcW w:w="10004" w:type="dxa"/>
            <w:vAlign w:val="center"/>
          </w:tcPr>
          <w:p w:rsidR="0084540D" w:rsidRDefault="0084540D" w:rsidP="00857DA1">
            <w:pPr>
              <w:rPr>
                <w:sz w:val="24"/>
                <w:szCs w:val="24"/>
              </w:rPr>
            </w:pPr>
            <w:r>
              <w:rPr>
                <w:rFonts w:hint="eastAsia"/>
                <w:sz w:val="24"/>
                <w:szCs w:val="24"/>
              </w:rPr>
              <w:t>受审核部门：管理层</w:t>
            </w:r>
            <w:r>
              <w:rPr>
                <w:sz w:val="24"/>
                <w:szCs w:val="24"/>
              </w:rPr>
              <w:t xml:space="preserve"> </w:t>
            </w:r>
            <w:r>
              <w:rPr>
                <w:rFonts w:hint="eastAsia"/>
                <w:sz w:val="24"/>
                <w:szCs w:val="24"/>
              </w:rPr>
              <w:t xml:space="preserve"> </w:t>
            </w:r>
            <w:r>
              <w:rPr>
                <w:sz w:val="24"/>
                <w:szCs w:val="24"/>
              </w:rPr>
              <w:t xml:space="preserve">  </w:t>
            </w:r>
            <w:r>
              <w:rPr>
                <w:rFonts w:hint="eastAsia"/>
                <w:sz w:val="24"/>
                <w:szCs w:val="24"/>
              </w:rPr>
              <w:t>主管领导：袁海军</w:t>
            </w:r>
            <w:r>
              <w:rPr>
                <w:sz w:val="24"/>
                <w:szCs w:val="24"/>
              </w:rPr>
              <w:t xml:space="preserve">     </w:t>
            </w:r>
            <w:r>
              <w:rPr>
                <w:rFonts w:hint="eastAsia"/>
                <w:sz w:val="24"/>
                <w:szCs w:val="24"/>
              </w:rPr>
              <w:t>陪同人员：袁海军</w:t>
            </w:r>
          </w:p>
        </w:tc>
        <w:tc>
          <w:tcPr>
            <w:tcW w:w="1585" w:type="dxa"/>
            <w:vMerge w:val="restart"/>
            <w:vAlign w:val="center"/>
          </w:tcPr>
          <w:p w:rsidR="0084540D" w:rsidRDefault="0084540D" w:rsidP="00857DA1">
            <w:pPr>
              <w:rPr>
                <w:sz w:val="24"/>
                <w:szCs w:val="24"/>
              </w:rPr>
            </w:pPr>
            <w:r>
              <w:rPr>
                <w:rFonts w:hint="eastAsia"/>
                <w:sz w:val="24"/>
                <w:szCs w:val="24"/>
              </w:rPr>
              <w:t>判定</w:t>
            </w:r>
          </w:p>
        </w:tc>
      </w:tr>
      <w:tr w:rsidR="0084540D" w:rsidTr="00857DA1">
        <w:trPr>
          <w:trHeight w:val="403"/>
        </w:trPr>
        <w:tc>
          <w:tcPr>
            <w:tcW w:w="2160" w:type="dxa"/>
            <w:vMerge/>
            <w:vAlign w:val="center"/>
          </w:tcPr>
          <w:p w:rsidR="0084540D" w:rsidRDefault="0084540D" w:rsidP="00857DA1"/>
        </w:tc>
        <w:tc>
          <w:tcPr>
            <w:tcW w:w="960" w:type="dxa"/>
            <w:vMerge/>
            <w:vAlign w:val="center"/>
          </w:tcPr>
          <w:p w:rsidR="0084540D" w:rsidRDefault="0084540D" w:rsidP="00857DA1"/>
        </w:tc>
        <w:tc>
          <w:tcPr>
            <w:tcW w:w="10004" w:type="dxa"/>
            <w:vAlign w:val="center"/>
          </w:tcPr>
          <w:p w:rsidR="0084540D" w:rsidRDefault="0084540D" w:rsidP="0084540D">
            <w:pPr>
              <w:spacing w:before="120"/>
            </w:pPr>
            <w:r>
              <w:rPr>
                <w:rFonts w:hint="eastAsia"/>
                <w:sz w:val="24"/>
                <w:szCs w:val="24"/>
              </w:rPr>
              <w:t>审核员：</w:t>
            </w:r>
            <w:r w:rsidR="007F7AF3">
              <w:rPr>
                <w:rFonts w:hint="eastAsia"/>
                <w:sz w:val="24"/>
                <w:szCs w:val="24"/>
              </w:rPr>
              <w:t>宋明珠</w:t>
            </w:r>
            <w:r>
              <w:rPr>
                <w:sz w:val="24"/>
                <w:szCs w:val="24"/>
              </w:rPr>
              <w:t xml:space="preserve">     </w:t>
            </w:r>
            <w:r>
              <w:rPr>
                <w:rFonts w:hint="eastAsia"/>
                <w:sz w:val="24"/>
                <w:szCs w:val="24"/>
              </w:rPr>
              <w:t>审核时间：</w:t>
            </w:r>
            <w:r>
              <w:rPr>
                <w:sz w:val="24"/>
                <w:szCs w:val="24"/>
              </w:rPr>
              <w:t>20</w:t>
            </w:r>
            <w:r>
              <w:rPr>
                <w:rFonts w:hint="eastAsia"/>
                <w:sz w:val="24"/>
                <w:szCs w:val="24"/>
              </w:rPr>
              <w:t>20.</w:t>
            </w:r>
            <w:r w:rsidR="007F7AF3">
              <w:rPr>
                <w:rFonts w:hint="eastAsia"/>
                <w:sz w:val="24"/>
                <w:szCs w:val="24"/>
              </w:rPr>
              <w:t>9.23</w:t>
            </w:r>
          </w:p>
        </w:tc>
        <w:tc>
          <w:tcPr>
            <w:tcW w:w="1585" w:type="dxa"/>
            <w:vMerge/>
          </w:tcPr>
          <w:p w:rsidR="0084540D" w:rsidRDefault="0084540D" w:rsidP="00857DA1"/>
        </w:tc>
      </w:tr>
      <w:tr w:rsidR="0084540D" w:rsidTr="00857DA1">
        <w:trPr>
          <w:trHeight w:val="516"/>
        </w:trPr>
        <w:tc>
          <w:tcPr>
            <w:tcW w:w="2160" w:type="dxa"/>
            <w:vMerge/>
            <w:vAlign w:val="center"/>
          </w:tcPr>
          <w:p w:rsidR="0084540D" w:rsidRDefault="0084540D" w:rsidP="00857DA1"/>
        </w:tc>
        <w:tc>
          <w:tcPr>
            <w:tcW w:w="960" w:type="dxa"/>
            <w:vMerge/>
            <w:vAlign w:val="center"/>
          </w:tcPr>
          <w:p w:rsidR="0084540D" w:rsidRDefault="0084540D" w:rsidP="00857DA1"/>
        </w:tc>
        <w:tc>
          <w:tcPr>
            <w:tcW w:w="10004" w:type="dxa"/>
            <w:vAlign w:val="center"/>
          </w:tcPr>
          <w:p w:rsidR="0084540D" w:rsidRDefault="0084540D" w:rsidP="00857DA1">
            <w:pPr>
              <w:rPr>
                <w:sz w:val="24"/>
                <w:szCs w:val="24"/>
              </w:rPr>
            </w:pPr>
            <w:r>
              <w:rPr>
                <w:rFonts w:hint="eastAsia"/>
                <w:sz w:val="24"/>
                <w:szCs w:val="24"/>
              </w:rPr>
              <w:t>审核条款：</w:t>
            </w:r>
          </w:p>
        </w:tc>
        <w:tc>
          <w:tcPr>
            <w:tcW w:w="1585" w:type="dxa"/>
            <w:vMerge/>
          </w:tcPr>
          <w:p w:rsidR="0084540D" w:rsidRDefault="0084540D" w:rsidP="00857DA1"/>
        </w:tc>
      </w:tr>
      <w:tr w:rsidR="0084540D" w:rsidTr="00857DA1">
        <w:trPr>
          <w:trHeight w:val="1255"/>
        </w:trPr>
        <w:tc>
          <w:tcPr>
            <w:tcW w:w="2160" w:type="dxa"/>
          </w:tcPr>
          <w:p w:rsidR="0084540D" w:rsidRDefault="0084540D" w:rsidP="00857DA1">
            <w:pPr>
              <w:rPr>
                <w:rFonts w:ascii="宋体" w:hAnsi="宋体" w:cs="宋体"/>
                <w:szCs w:val="21"/>
              </w:rPr>
            </w:pPr>
            <w:r>
              <w:rPr>
                <w:rFonts w:ascii="宋体" w:hAnsi="宋体" w:cs="宋体" w:hint="eastAsia"/>
                <w:szCs w:val="21"/>
              </w:rPr>
              <w:lastRenderedPageBreak/>
              <w:t>组织及其环境;</w:t>
            </w:r>
          </w:p>
          <w:p w:rsidR="0084540D" w:rsidRDefault="0084540D" w:rsidP="00857DA1">
            <w:pPr>
              <w:rPr>
                <w:rFonts w:ascii="宋体" w:hAnsi="宋体" w:cs="宋体"/>
                <w:szCs w:val="21"/>
              </w:rPr>
            </w:pPr>
            <w:r>
              <w:rPr>
                <w:rFonts w:ascii="宋体" w:hAnsi="宋体" w:cs="宋体" w:hint="eastAsia"/>
                <w:szCs w:val="21"/>
              </w:rPr>
              <w:t>相关方需求与期望;</w:t>
            </w:r>
          </w:p>
          <w:p w:rsidR="0084540D" w:rsidRDefault="0084540D" w:rsidP="00857DA1">
            <w:pPr>
              <w:rPr>
                <w:rFonts w:ascii="宋体" w:hAnsi="宋体" w:cs="宋体"/>
                <w:szCs w:val="21"/>
              </w:rPr>
            </w:pPr>
            <w:r>
              <w:rPr>
                <w:rFonts w:ascii="宋体" w:hAnsi="宋体" w:cs="宋体" w:hint="eastAsia"/>
                <w:szCs w:val="21"/>
              </w:rPr>
              <w:t>确定体系范围;</w:t>
            </w:r>
          </w:p>
          <w:p w:rsidR="0084540D" w:rsidRDefault="0084540D" w:rsidP="00857DA1">
            <w:pPr>
              <w:rPr>
                <w:rFonts w:ascii="宋体" w:hAnsi="宋体" w:cs="宋体"/>
                <w:szCs w:val="21"/>
              </w:rPr>
            </w:pPr>
            <w:r>
              <w:rPr>
                <w:rFonts w:ascii="宋体" w:hAnsi="宋体" w:cs="宋体" w:hint="eastAsia"/>
                <w:szCs w:val="21"/>
              </w:rPr>
              <w:t>体系及其过程;</w:t>
            </w:r>
          </w:p>
          <w:p w:rsidR="0084540D" w:rsidRDefault="0084540D" w:rsidP="00857DA1">
            <w:pPr>
              <w:rPr>
                <w:rFonts w:ascii="宋体" w:hAnsi="宋体" w:cs="宋体"/>
                <w:szCs w:val="21"/>
              </w:rPr>
            </w:pPr>
            <w:r>
              <w:rPr>
                <w:rFonts w:ascii="宋体" w:hAnsi="宋体" w:cs="宋体" w:hint="eastAsia"/>
                <w:szCs w:val="21"/>
              </w:rPr>
              <w:t>总要求</w:t>
            </w:r>
          </w:p>
          <w:p w:rsidR="0084540D" w:rsidRDefault="0084540D" w:rsidP="00857DA1">
            <w:pPr>
              <w:rPr>
                <w:rFonts w:ascii="宋体" w:hAnsi="宋体" w:cs="宋体"/>
                <w:szCs w:val="21"/>
              </w:rPr>
            </w:pPr>
          </w:p>
          <w:p w:rsidR="0084540D" w:rsidRDefault="0084540D" w:rsidP="00857DA1">
            <w:pPr>
              <w:adjustRightInd w:val="0"/>
              <w:snapToGrid w:val="0"/>
              <w:jc w:val="center"/>
              <w:rPr>
                <w:rFonts w:ascii="宋体" w:hAnsi="宋体" w:cs="宋体"/>
                <w:szCs w:val="21"/>
              </w:rPr>
            </w:pPr>
          </w:p>
        </w:tc>
        <w:tc>
          <w:tcPr>
            <w:tcW w:w="960" w:type="dxa"/>
          </w:tcPr>
          <w:p w:rsidR="0084540D" w:rsidRDefault="0084540D" w:rsidP="00857DA1">
            <w:pPr>
              <w:adjustRightInd w:val="0"/>
              <w:snapToGrid w:val="0"/>
              <w:rPr>
                <w:rFonts w:ascii="宋体" w:hAnsi="宋体" w:cs="宋体"/>
                <w:szCs w:val="21"/>
              </w:rPr>
            </w:pPr>
            <w:r>
              <w:rPr>
                <w:rFonts w:ascii="宋体" w:hAnsi="宋体" w:cs="宋体" w:hint="eastAsia"/>
                <w:kern w:val="1"/>
                <w:szCs w:val="21"/>
              </w:rPr>
              <w:t>Q4.1;4.2;4.3;4.4</w:t>
            </w:r>
          </w:p>
        </w:tc>
        <w:tc>
          <w:tcPr>
            <w:tcW w:w="10004" w:type="dxa"/>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公司制定有《风险和机遇的应对措施控制程序》，明确风险和机遇事件的识别方法/途径、风险和机遇事件的评估方式、制定主要风险和机遇事件的应对措施的要求：公司全体员工的质量意识比较强，产品质量在同行业中比较领先。公司的设备和服务的技术水平比较先进。</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对公司不利的内、外部因素有：计划制定不合理，导致无法按时完成计划任务，从而延误产品交付、产品标识不清、混料等；对市场需求产品的发展趋势判断失误、客户要求识别不完整、产品打样周期长，跟不上市场变化等因素。</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抽查2019年风险和机遇评估分析表，内容及记录清晰。</w:t>
            </w:r>
          </w:p>
          <w:p w:rsidR="0084540D" w:rsidRDefault="0084540D" w:rsidP="00857DA1">
            <w:pPr>
              <w:tabs>
                <w:tab w:val="center" w:pos="3169"/>
              </w:tabs>
              <w:spacing w:line="400" w:lineRule="exact"/>
              <w:jc w:val="left"/>
              <w:rPr>
                <w:rFonts w:ascii="宋体" w:hAnsi="宋体" w:cs="宋体"/>
                <w:szCs w:val="21"/>
              </w:rPr>
            </w:pP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公司确定的相关方有员工、股东、银行、供应商、客户等。</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员工关注的主要问题有工资、待遇、晋升机制、福利等，供应商关注的主要问题是回款时间等。</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84540D" w:rsidRDefault="0084540D" w:rsidP="00857DA1">
            <w:pPr>
              <w:tabs>
                <w:tab w:val="center" w:pos="3169"/>
              </w:tabs>
              <w:spacing w:line="400" w:lineRule="exact"/>
              <w:jc w:val="left"/>
              <w:rPr>
                <w:rFonts w:ascii="宋体" w:hAnsi="宋体" w:cs="宋体"/>
                <w:szCs w:val="21"/>
              </w:rPr>
            </w:pPr>
          </w:p>
          <w:p w:rsidR="0084540D" w:rsidRDefault="0084540D" w:rsidP="00857DA1">
            <w:pPr>
              <w:tabs>
                <w:tab w:val="center" w:pos="3169"/>
              </w:tabs>
              <w:spacing w:line="400" w:lineRule="exact"/>
              <w:jc w:val="left"/>
              <w:rPr>
                <w:rFonts w:ascii="宋体" w:hAnsi="宋体"/>
                <w:szCs w:val="21"/>
              </w:rPr>
            </w:pPr>
            <w:r>
              <w:rPr>
                <w:rFonts w:ascii="宋体" w:hAnsi="宋体" w:cs="宋体" w:hint="eastAsia"/>
                <w:szCs w:val="21"/>
              </w:rPr>
              <w:t>公司管理体系的范围是：QMS: 办公家具生产、销售及服务;</w:t>
            </w:r>
            <w:r>
              <w:rPr>
                <w:rFonts w:ascii="宋体" w:hAnsi="宋体" w:hint="eastAsia"/>
                <w:szCs w:val="21"/>
              </w:rPr>
              <w:t>。</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经识别，组织依据标准的要求建立、实施、维护管理体系，符合标准要求。</w:t>
            </w:r>
          </w:p>
          <w:p w:rsidR="0084540D" w:rsidRDefault="0084540D" w:rsidP="00857DA1">
            <w:pPr>
              <w:tabs>
                <w:tab w:val="center" w:pos="3169"/>
              </w:tabs>
              <w:spacing w:line="400" w:lineRule="exact"/>
              <w:jc w:val="left"/>
              <w:rPr>
                <w:rFonts w:ascii="宋体" w:hAnsi="宋体" w:cs="宋体"/>
                <w:szCs w:val="21"/>
              </w:rPr>
            </w:pP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GB/T28001-2011标准要求，并明确了过程顺序和相互作用以及</w:t>
            </w:r>
            <w:r>
              <w:rPr>
                <w:rFonts w:ascii="宋体" w:hAnsi="宋体" w:cs="宋体" w:hint="eastAsia"/>
                <w:szCs w:val="21"/>
              </w:rPr>
              <w:lastRenderedPageBreak/>
              <w:t>过程有效运作和控制所需的准则和方法。制定有《风险和机遇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84540D" w:rsidRDefault="0084540D" w:rsidP="00857DA1"/>
        </w:tc>
      </w:tr>
      <w:tr w:rsidR="0084540D" w:rsidTr="00857DA1">
        <w:trPr>
          <w:trHeight w:val="405"/>
        </w:trPr>
        <w:tc>
          <w:tcPr>
            <w:tcW w:w="2160" w:type="dxa"/>
            <w:vAlign w:val="center"/>
          </w:tcPr>
          <w:p w:rsidR="0084540D" w:rsidRDefault="0084540D" w:rsidP="00857DA1">
            <w:pPr>
              <w:rPr>
                <w:rFonts w:ascii="宋体" w:hAnsi="宋体" w:cs="宋体"/>
                <w:szCs w:val="21"/>
              </w:rPr>
            </w:pPr>
            <w:r>
              <w:rPr>
                <w:rFonts w:ascii="宋体" w:hAnsi="宋体" w:cs="宋体" w:hint="eastAsia"/>
                <w:szCs w:val="21"/>
              </w:rPr>
              <w:lastRenderedPageBreak/>
              <w:t>领导作用与承诺</w:t>
            </w:r>
          </w:p>
          <w:p w:rsidR="0084540D" w:rsidRDefault="0084540D" w:rsidP="00857DA1">
            <w:pPr>
              <w:rPr>
                <w:b/>
                <w:szCs w:val="21"/>
              </w:rPr>
            </w:pPr>
          </w:p>
        </w:tc>
        <w:tc>
          <w:tcPr>
            <w:tcW w:w="960" w:type="dxa"/>
            <w:vAlign w:val="center"/>
          </w:tcPr>
          <w:p w:rsidR="0084540D" w:rsidRDefault="0084540D" w:rsidP="0084540D">
            <w:pPr>
              <w:rPr>
                <w:b/>
                <w:szCs w:val="21"/>
              </w:rPr>
            </w:pPr>
            <w:r>
              <w:rPr>
                <w:rFonts w:ascii="宋体" w:hAnsi="宋体" w:cs="宋体" w:hint="eastAsia"/>
                <w:szCs w:val="21"/>
              </w:rPr>
              <w:t>Q5.1</w:t>
            </w:r>
          </w:p>
        </w:tc>
        <w:tc>
          <w:tcPr>
            <w:tcW w:w="10004" w:type="dxa"/>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总经理：袁海军；管代：向黎</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p w:rsidR="0084540D" w:rsidRDefault="0084540D" w:rsidP="00857DA1">
            <w:pPr>
              <w:tabs>
                <w:tab w:val="center" w:pos="3169"/>
              </w:tabs>
              <w:spacing w:line="400" w:lineRule="exact"/>
              <w:jc w:val="left"/>
              <w:rPr>
                <w:rFonts w:ascii="宋体" w:hAnsi="宋体" w:cs="宋体"/>
                <w:szCs w:val="21"/>
              </w:rPr>
            </w:pPr>
          </w:p>
        </w:tc>
        <w:tc>
          <w:tcPr>
            <w:tcW w:w="1585" w:type="dxa"/>
          </w:tcPr>
          <w:p w:rsidR="0084540D" w:rsidRDefault="0084540D" w:rsidP="00857DA1"/>
        </w:tc>
      </w:tr>
      <w:tr w:rsidR="0084540D" w:rsidTr="00857DA1">
        <w:trPr>
          <w:trHeight w:val="2110"/>
        </w:trPr>
        <w:tc>
          <w:tcPr>
            <w:tcW w:w="2160" w:type="dxa"/>
            <w:vAlign w:val="center"/>
          </w:tcPr>
          <w:p w:rsidR="0084540D" w:rsidRDefault="0084540D" w:rsidP="00857DA1">
            <w:pPr>
              <w:rPr>
                <w:b/>
                <w:szCs w:val="21"/>
              </w:rPr>
            </w:pPr>
            <w:r>
              <w:rPr>
                <w:rFonts w:ascii="宋体" w:hAnsi="宋体" w:cs="宋体" w:hint="eastAsia"/>
                <w:szCs w:val="21"/>
              </w:rPr>
              <w:t>方针</w:t>
            </w:r>
          </w:p>
        </w:tc>
        <w:tc>
          <w:tcPr>
            <w:tcW w:w="960" w:type="dxa"/>
          </w:tcPr>
          <w:p w:rsidR="0084540D" w:rsidRDefault="0084540D" w:rsidP="0084540D">
            <w:pPr>
              <w:rPr>
                <w:rFonts w:ascii="宋体" w:hAnsi="宋体" w:cs="宋体"/>
                <w:szCs w:val="21"/>
              </w:rPr>
            </w:pPr>
            <w:r>
              <w:rPr>
                <w:rFonts w:ascii="宋体" w:hAnsi="宋体" w:cs="宋体" w:hint="eastAsia"/>
                <w:szCs w:val="21"/>
              </w:rPr>
              <w:t xml:space="preserve">Q5.2 </w:t>
            </w:r>
          </w:p>
        </w:tc>
        <w:tc>
          <w:tcPr>
            <w:tcW w:w="10004" w:type="dxa"/>
          </w:tcPr>
          <w:p w:rsidR="0084540D" w:rsidRDefault="0084540D" w:rsidP="00857DA1">
            <w:pPr>
              <w:pStyle w:val="ab"/>
              <w:spacing w:line="400" w:lineRule="exact"/>
              <w:rPr>
                <w:rFonts w:hAnsi="宋体" w:hint="default"/>
                <w:sz w:val="21"/>
                <w:szCs w:val="21"/>
              </w:rPr>
            </w:pPr>
            <w:r>
              <w:rPr>
                <w:rFonts w:hAnsi="宋体"/>
                <w:sz w:val="21"/>
                <w:szCs w:val="21"/>
              </w:rPr>
              <w:t>1质量方针：</w:t>
            </w:r>
          </w:p>
          <w:p w:rsidR="0084540D" w:rsidRDefault="0084540D" w:rsidP="0084540D">
            <w:pPr>
              <w:rPr>
                <w:rFonts w:ascii="宋体" w:hAnsi="宋体"/>
                <w:szCs w:val="21"/>
              </w:rPr>
            </w:pPr>
            <w:r>
              <w:rPr>
                <w:rFonts w:ascii="宋体" w:hAnsi="宋体" w:hint="eastAsia"/>
                <w:szCs w:val="21"/>
              </w:rPr>
              <w:t>“保证质量  快速安装  以客为尊，顾客满意</w:t>
            </w:r>
          </w:p>
          <w:p w:rsidR="0084540D" w:rsidRDefault="0084540D" w:rsidP="00857DA1">
            <w:pPr>
              <w:spacing w:line="400" w:lineRule="exact"/>
              <w:jc w:val="left"/>
              <w:rPr>
                <w:rFonts w:ascii="宋体" w:hAnsi="宋体" w:cs="宋体"/>
                <w:szCs w:val="21"/>
              </w:rPr>
            </w:pPr>
            <w:r>
              <w:rPr>
                <w:rFonts w:ascii="宋体" w:hAnsi="宋体" w:cs="宋体" w:hint="eastAsia"/>
                <w:szCs w:val="21"/>
              </w:rPr>
              <w:t>其内涵包含了：</w:t>
            </w:r>
          </w:p>
          <w:p w:rsidR="0084540D" w:rsidRDefault="0084540D" w:rsidP="00857DA1">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84540D" w:rsidRDefault="0084540D" w:rsidP="00857DA1">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84540D" w:rsidRDefault="0084540D" w:rsidP="00857DA1">
            <w:pPr>
              <w:spacing w:line="400" w:lineRule="exact"/>
              <w:jc w:val="left"/>
              <w:rPr>
                <w:rFonts w:ascii="宋体" w:hAnsi="宋体" w:cs="宋体"/>
                <w:szCs w:val="21"/>
              </w:rPr>
            </w:pPr>
            <w:r>
              <w:rPr>
                <w:rFonts w:ascii="宋体" w:hAnsi="宋体" w:cs="宋体" w:hint="eastAsia"/>
                <w:szCs w:val="21"/>
              </w:rPr>
              <w:t>诚信经营是企业永久经营的法宝，守法是公司的生存底线。</w:t>
            </w:r>
          </w:p>
          <w:p w:rsidR="0084540D" w:rsidRDefault="0084540D" w:rsidP="00857DA1">
            <w:pPr>
              <w:spacing w:line="400" w:lineRule="exact"/>
              <w:jc w:val="left"/>
              <w:rPr>
                <w:rFonts w:ascii="宋体" w:hAnsi="宋体" w:cs="宋体"/>
                <w:szCs w:val="21"/>
              </w:rPr>
            </w:pPr>
            <w:r>
              <w:rPr>
                <w:rFonts w:ascii="宋体" w:hAnsi="宋体" w:cs="宋体" w:hint="eastAsia"/>
                <w:szCs w:val="21"/>
              </w:rPr>
              <w:lastRenderedPageBreak/>
              <w:t>公司只有在质量上获得客户的认可、经营上坚持诚信守法、强化安全、环保义务和责任，企业才能持续发展。</w:t>
            </w:r>
          </w:p>
          <w:p w:rsidR="0084540D" w:rsidRDefault="0084540D" w:rsidP="00857DA1">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公司管理方针所体现的几个方面的内涵做出了诠释，方针与公司的总体经营理念相适应、协调，符合企业目前现状，体现了让客户满意、保证质量符合性、持续改进的承诺。</w:t>
            </w:r>
          </w:p>
          <w:p w:rsidR="0084540D" w:rsidRDefault="0084540D" w:rsidP="00857DA1">
            <w:pPr>
              <w:spacing w:line="400" w:lineRule="exact"/>
              <w:jc w:val="left"/>
              <w:rPr>
                <w:rFonts w:ascii="宋体" w:hAnsi="宋体" w:cs="宋体"/>
                <w:szCs w:val="21"/>
              </w:rPr>
            </w:pPr>
            <w:r>
              <w:rPr>
                <w:rFonts w:ascii="宋体" w:hAnsi="宋体" w:cs="宋体" w:hint="eastAsia"/>
                <w:szCs w:val="21"/>
              </w:rPr>
              <w:t>Q管理方针在手册上进行了确定和发布，并通过文件发放的形式发放至各部门、给员工进行了宣传培训。</w:t>
            </w:r>
          </w:p>
          <w:p w:rsidR="0084540D" w:rsidRDefault="0084540D" w:rsidP="00857DA1">
            <w:pPr>
              <w:spacing w:line="400" w:lineRule="exact"/>
              <w:jc w:val="left"/>
              <w:rPr>
                <w:rFonts w:ascii="宋体" w:hAnsi="宋体" w:cs="宋体"/>
                <w:szCs w:val="21"/>
              </w:rPr>
            </w:pPr>
            <w:r>
              <w:rPr>
                <w:rFonts w:ascii="宋体" w:hAnsi="宋体" w:cs="宋体" w:hint="eastAsia"/>
                <w:szCs w:val="21"/>
              </w:rPr>
              <w:t xml:space="preserve">     方针未对外进行了发布。</w:t>
            </w:r>
          </w:p>
          <w:p w:rsidR="0084540D" w:rsidRDefault="0084540D" w:rsidP="00857DA1">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84540D" w:rsidRDefault="0084540D" w:rsidP="0084540D">
            <w:pPr>
              <w:spacing w:line="400" w:lineRule="exact"/>
              <w:jc w:val="left"/>
              <w:rPr>
                <w:rFonts w:ascii="宋体" w:hAnsi="宋体" w:cs="宋体"/>
                <w:szCs w:val="21"/>
              </w:rPr>
            </w:pPr>
            <w:r>
              <w:rPr>
                <w:rFonts w:ascii="宋体" w:hAnsi="宋体" w:cs="宋体" w:hint="eastAsia"/>
                <w:szCs w:val="21"/>
              </w:rPr>
              <w:t>企业的方针的内容和管理基本符合标准和法规要求。</w:t>
            </w:r>
          </w:p>
        </w:tc>
        <w:tc>
          <w:tcPr>
            <w:tcW w:w="1585" w:type="dxa"/>
          </w:tcPr>
          <w:p w:rsidR="0084540D" w:rsidRDefault="0084540D" w:rsidP="00857DA1"/>
        </w:tc>
      </w:tr>
      <w:tr w:rsidR="0084540D" w:rsidTr="00857DA1">
        <w:trPr>
          <w:trHeight w:val="1539"/>
        </w:trPr>
        <w:tc>
          <w:tcPr>
            <w:tcW w:w="2160" w:type="dxa"/>
            <w:vAlign w:val="center"/>
          </w:tcPr>
          <w:p w:rsidR="0084540D" w:rsidRDefault="0084540D" w:rsidP="00857DA1">
            <w:pPr>
              <w:adjustRightInd w:val="0"/>
              <w:snapToGrid w:val="0"/>
              <w:jc w:val="center"/>
              <w:rPr>
                <w:rFonts w:ascii="宋体" w:hAnsi="宋体" w:cs="宋体"/>
                <w:szCs w:val="21"/>
              </w:rPr>
            </w:pPr>
            <w:r>
              <w:rPr>
                <w:rFonts w:ascii="宋体" w:hAnsi="宋体" w:cs="宋体" w:hint="eastAsia"/>
                <w:szCs w:val="21"/>
              </w:rPr>
              <w:lastRenderedPageBreak/>
              <w:t>组织的角色、职责和权限；</w:t>
            </w:r>
          </w:p>
          <w:p w:rsidR="0084540D" w:rsidRDefault="0084540D" w:rsidP="00857DA1">
            <w:pPr>
              <w:rPr>
                <w:rFonts w:ascii="宋体" w:hAnsi="宋体" w:cs="宋体"/>
                <w:szCs w:val="21"/>
              </w:rPr>
            </w:pPr>
            <w:r>
              <w:rPr>
                <w:rFonts w:ascii="宋体" w:hAnsi="宋体" w:cs="宋体" w:hint="eastAsia"/>
                <w:szCs w:val="21"/>
              </w:rPr>
              <w:t>资源、角色、职责、责任与权限</w:t>
            </w:r>
          </w:p>
          <w:p w:rsidR="0084540D" w:rsidRDefault="0084540D" w:rsidP="00857DA1">
            <w:pPr>
              <w:rPr>
                <w:b/>
                <w:szCs w:val="21"/>
              </w:rPr>
            </w:pPr>
          </w:p>
        </w:tc>
        <w:tc>
          <w:tcPr>
            <w:tcW w:w="960" w:type="dxa"/>
          </w:tcPr>
          <w:p w:rsidR="0084540D" w:rsidRDefault="0084540D" w:rsidP="0084540D">
            <w:pPr>
              <w:rPr>
                <w:rFonts w:ascii="宋体" w:hAnsi="宋体" w:cs="宋体"/>
                <w:szCs w:val="21"/>
              </w:rPr>
            </w:pPr>
            <w:r>
              <w:rPr>
                <w:rFonts w:ascii="宋体" w:hAnsi="宋体" w:cs="宋体" w:hint="eastAsia"/>
                <w:szCs w:val="21"/>
              </w:rPr>
              <w:t>Q5.3</w:t>
            </w:r>
          </w:p>
          <w:p w:rsidR="0084540D" w:rsidRDefault="0084540D" w:rsidP="00857DA1">
            <w:pPr>
              <w:rPr>
                <w:rFonts w:ascii="宋体" w:hAnsi="宋体" w:cs="宋体"/>
                <w:szCs w:val="21"/>
              </w:rPr>
            </w:pPr>
          </w:p>
          <w:p w:rsidR="0084540D" w:rsidRDefault="0084540D" w:rsidP="00857DA1">
            <w:pPr>
              <w:adjustRightInd w:val="0"/>
              <w:snapToGrid w:val="0"/>
              <w:rPr>
                <w:rFonts w:ascii="宋体" w:hAnsi="宋体" w:cs="宋体"/>
                <w:szCs w:val="21"/>
              </w:rPr>
            </w:pPr>
          </w:p>
        </w:tc>
        <w:tc>
          <w:tcPr>
            <w:tcW w:w="10004" w:type="dxa"/>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84540D" w:rsidRDefault="0084540D" w:rsidP="00857DA1"/>
        </w:tc>
      </w:tr>
      <w:tr w:rsidR="0084540D" w:rsidTr="00857DA1">
        <w:trPr>
          <w:trHeight w:val="2110"/>
        </w:trPr>
        <w:tc>
          <w:tcPr>
            <w:tcW w:w="2160" w:type="dxa"/>
          </w:tcPr>
          <w:p w:rsidR="0084540D" w:rsidRDefault="0084540D" w:rsidP="00857DA1">
            <w:pPr>
              <w:adjustRightInd w:val="0"/>
              <w:snapToGrid w:val="0"/>
              <w:jc w:val="center"/>
              <w:rPr>
                <w:rFonts w:ascii="宋体" w:hAnsi="宋体" w:cs="宋体"/>
                <w:szCs w:val="21"/>
              </w:rPr>
            </w:pPr>
            <w:r>
              <w:rPr>
                <w:rFonts w:ascii="宋体" w:hAnsi="宋体" w:cs="宋体" w:hint="eastAsia"/>
                <w:szCs w:val="21"/>
              </w:rPr>
              <w:t>应对风险和机遇的措施；</w:t>
            </w:r>
          </w:p>
        </w:tc>
        <w:tc>
          <w:tcPr>
            <w:tcW w:w="960" w:type="dxa"/>
          </w:tcPr>
          <w:p w:rsidR="0084540D" w:rsidRDefault="0084540D" w:rsidP="00857DA1">
            <w:pPr>
              <w:rPr>
                <w:rFonts w:ascii="宋体" w:hAnsi="宋体" w:cs="宋体"/>
                <w:szCs w:val="21"/>
              </w:rPr>
            </w:pPr>
            <w:r>
              <w:rPr>
                <w:rFonts w:ascii="宋体" w:hAnsi="宋体" w:cs="宋体" w:hint="eastAsia"/>
                <w:szCs w:val="21"/>
              </w:rPr>
              <w:t xml:space="preserve">Q6.1 </w:t>
            </w:r>
          </w:p>
          <w:p w:rsidR="0084540D" w:rsidRDefault="0084540D" w:rsidP="00857DA1">
            <w:pPr>
              <w:rPr>
                <w:rFonts w:ascii="宋体" w:hAnsi="宋体" w:cs="宋体"/>
                <w:szCs w:val="21"/>
              </w:rPr>
            </w:pPr>
          </w:p>
        </w:tc>
        <w:tc>
          <w:tcPr>
            <w:tcW w:w="10004" w:type="dxa"/>
          </w:tcPr>
          <w:p w:rsidR="0084540D" w:rsidRDefault="0084540D" w:rsidP="00857DA1">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rsidR="0084540D" w:rsidRDefault="0084540D" w:rsidP="00857DA1">
            <w:pPr>
              <w:spacing w:line="360" w:lineRule="auto"/>
              <w:rPr>
                <w:rFonts w:ascii="宋体" w:hAnsi="宋体" w:cs="宋体"/>
                <w:szCs w:val="24"/>
              </w:rPr>
            </w:pPr>
            <w:r>
              <w:rPr>
                <w:rFonts w:ascii="宋体" w:hAnsi="宋体" w:cs="宋体" w:hint="eastAsia"/>
                <w:szCs w:val="24"/>
              </w:rPr>
              <w:t>查见《风险和机遇评估分析表》：</w:t>
            </w:r>
          </w:p>
          <w:p w:rsidR="0084540D" w:rsidRDefault="0084540D" w:rsidP="00857DA1">
            <w:pPr>
              <w:numPr>
                <w:ilvl w:val="0"/>
                <w:numId w:val="7"/>
              </w:numPr>
              <w:spacing w:line="360" w:lineRule="auto"/>
              <w:rPr>
                <w:rFonts w:ascii="宋体" w:hAnsi="宋体" w:cs="宋体"/>
                <w:color w:val="000000"/>
                <w:szCs w:val="24"/>
              </w:rPr>
            </w:pPr>
            <w:r>
              <w:rPr>
                <w:rFonts w:ascii="宋体" w:hAnsi="宋体" w:cs="宋体" w:hint="eastAsia"/>
                <w:color w:val="000000"/>
                <w:szCs w:val="24"/>
              </w:rPr>
              <w:t>类型：外部因素；</w:t>
            </w:r>
          </w:p>
          <w:p w:rsidR="0084540D" w:rsidRDefault="0084540D" w:rsidP="00857DA1">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rsidR="0084540D" w:rsidRDefault="0084540D" w:rsidP="00857DA1">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应对机遇及措施：及时关注公司产品市场的情况，收集信息及时调整，保持公司产品的竞争力。</w:t>
            </w:r>
          </w:p>
          <w:p w:rsidR="0084540D" w:rsidRDefault="0084540D" w:rsidP="00857DA1">
            <w:pPr>
              <w:spacing w:line="360" w:lineRule="auto"/>
              <w:ind w:firstLineChars="300" w:firstLine="630"/>
              <w:rPr>
                <w:rFonts w:ascii="宋体" w:hAnsi="宋体" w:cs="宋体"/>
                <w:color w:val="000000"/>
                <w:szCs w:val="24"/>
              </w:rPr>
            </w:pPr>
            <w:r>
              <w:rPr>
                <w:rFonts w:ascii="宋体" w:hAnsi="宋体" w:cs="宋体" w:hint="eastAsia"/>
                <w:color w:val="000000"/>
                <w:szCs w:val="24"/>
              </w:rPr>
              <w:t>针对外部因素，还分析了市场、原材料、文化、社会经济、法律法规的变化等。</w:t>
            </w:r>
          </w:p>
          <w:p w:rsidR="0084540D" w:rsidRDefault="0084540D" w:rsidP="00857DA1">
            <w:pPr>
              <w:numPr>
                <w:ilvl w:val="0"/>
                <w:numId w:val="7"/>
              </w:numPr>
              <w:spacing w:line="360" w:lineRule="auto"/>
              <w:rPr>
                <w:rFonts w:ascii="宋体" w:hAnsi="宋体" w:cs="宋体"/>
                <w:color w:val="000000"/>
                <w:szCs w:val="24"/>
              </w:rPr>
            </w:pPr>
            <w:r>
              <w:rPr>
                <w:rFonts w:ascii="宋体" w:hAnsi="宋体" w:cs="宋体" w:hint="eastAsia"/>
                <w:color w:val="000000"/>
                <w:szCs w:val="24"/>
              </w:rPr>
              <w:lastRenderedPageBreak/>
              <w:t>类型：内部因素；</w:t>
            </w:r>
          </w:p>
          <w:p w:rsidR="0084540D" w:rsidRDefault="0084540D" w:rsidP="00857DA1">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84540D" w:rsidRDefault="0084540D" w:rsidP="00857DA1">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84540D" w:rsidRDefault="0084540D" w:rsidP="00857DA1">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rsidR="0084540D" w:rsidRDefault="0084540D" w:rsidP="00857DA1">
            <w:pPr>
              <w:spacing w:line="360" w:lineRule="auto"/>
              <w:rPr>
                <w:rFonts w:ascii="宋体" w:hAnsi="宋体"/>
                <w:szCs w:val="21"/>
              </w:rPr>
            </w:pPr>
            <w:r>
              <w:rPr>
                <w:rFonts w:ascii="宋体" w:hAnsi="宋体" w:cs="宋体" w:hint="eastAsia"/>
                <w:color w:val="000000"/>
                <w:szCs w:val="24"/>
              </w:rPr>
              <w:t xml:space="preserve"> 应对风险和机遇的措施与其对于产品和服务符合性的潜在影响相适应。</w:t>
            </w:r>
          </w:p>
        </w:tc>
        <w:tc>
          <w:tcPr>
            <w:tcW w:w="1585" w:type="dxa"/>
          </w:tcPr>
          <w:p w:rsidR="0084540D" w:rsidRDefault="0084540D" w:rsidP="00857DA1"/>
        </w:tc>
      </w:tr>
      <w:tr w:rsidR="0084540D" w:rsidTr="0084540D">
        <w:trPr>
          <w:trHeight w:val="547"/>
        </w:trPr>
        <w:tc>
          <w:tcPr>
            <w:tcW w:w="2160" w:type="dxa"/>
            <w:vAlign w:val="center"/>
          </w:tcPr>
          <w:p w:rsidR="0084540D" w:rsidRDefault="0084540D" w:rsidP="00857DA1">
            <w:pPr>
              <w:rPr>
                <w:b/>
                <w:szCs w:val="21"/>
              </w:rPr>
            </w:pPr>
            <w:r>
              <w:rPr>
                <w:rFonts w:ascii="宋体" w:hAnsi="宋体" w:hint="eastAsia"/>
                <w:szCs w:val="21"/>
              </w:rPr>
              <w:lastRenderedPageBreak/>
              <w:t>目标及其实现的策划</w:t>
            </w:r>
          </w:p>
        </w:tc>
        <w:tc>
          <w:tcPr>
            <w:tcW w:w="960" w:type="dxa"/>
          </w:tcPr>
          <w:p w:rsidR="0084540D" w:rsidRDefault="0084540D" w:rsidP="0084540D">
            <w:pPr>
              <w:rPr>
                <w:rFonts w:ascii="宋体" w:hAnsi="宋体" w:cs="宋体"/>
                <w:szCs w:val="21"/>
              </w:rPr>
            </w:pPr>
            <w:r>
              <w:rPr>
                <w:rFonts w:ascii="宋体" w:hAnsi="宋体" w:cs="宋体" w:hint="eastAsia"/>
                <w:szCs w:val="21"/>
              </w:rPr>
              <w:t xml:space="preserve">Q6.2 </w:t>
            </w:r>
          </w:p>
          <w:p w:rsidR="0084540D" w:rsidRDefault="0084540D" w:rsidP="00857DA1">
            <w:pPr>
              <w:rPr>
                <w:rFonts w:ascii="宋体" w:hAnsi="宋体" w:cs="宋体"/>
                <w:szCs w:val="21"/>
              </w:rPr>
            </w:pPr>
          </w:p>
          <w:p w:rsidR="0084540D" w:rsidRDefault="0084540D" w:rsidP="00857DA1">
            <w:pPr>
              <w:adjustRightInd w:val="0"/>
              <w:snapToGrid w:val="0"/>
              <w:rPr>
                <w:rFonts w:ascii="宋体" w:hAnsi="宋体" w:cs="宋体"/>
                <w:szCs w:val="21"/>
              </w:rPr>
            </w:pPr>
          </w:p>
        </w:tc>
        <w:tc>
          <w:tcPr>
            <w:tcW w:w="10004" w:type="dxa"/>
          </w:tcPr>
          <w:p w:rsidR="0084540D" w:rsidRDefault="0084540D" w:rsidP="00857DA1">
            <w:pPr>
              <w:tabs>
                <w:tab w:val="center" w:pos="3169"/>
              </w:tabs>
              <w:spacing w:line="400" w:lineRule="exact"/>
              <w:jc w:val="left"/>
              <w:rPr>
                <w:rFonts w:ascii="宋体" w:hAnsi="宋体" w:cs="宋体"/>
                <w:szCs w:val="21"/>
              </w:rPr>
            </w:pP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1、查公司质量目标为：</w:t>
            </w:r>
          </w:p>
          <w:p w:rsidR="0084540D" w:rsidRDefault="0084540D" w:rsidP="00857DA1">
            <w:pPr>
              <w:ind w:left="105" w:firstLineChars="200" w:firstLine="420"/>
              <w:rPr>
                <w:rFonts w:ascii="宋体" w:hAnsi="宋体"/>
                <w:szCs w:val="21"/>
              </w:rPr>
            </w:pPr>
            <w:r>
              <w:rPr>
                <w:rFonts w:ascii="宋体" w:hAnsi="宋体" w:hint="eastAsia"/>
                <w:szCs w:val="21"/>
              </w:rPr>
              <w:t>1）、产品一次交验合格率≥98%；</w:t>
            </w:r>
          </w:p>
          <w:p w:rsidR="0084540D" w:rsidRDefault="0084540D" w:rsidP="00857DA1">
            <w:pPr>
              <w:ind w:firstLineChars="200" w:firstLine="420"/>
              <w:rPr>
                <w:rFonts w:ascii="宋体" w:hAnsi="宋体"/>
                <w:szCs w:val="21"/>
              </w:rPr>
            </w:pPr>
            <w:r>
              <w:rPr>
                <w:rFonts w:ascii="宋体" w:hAnsi="宋体" w:hint="eastAsia"/>
                <w:szCs w:val="21"/>
              </w:rPr>
              <w:t>2）、顾客满意度≥96%；</w:t>
            </w:r>
          </w:p>
          <w:p w:rsidR="0084540D" w:rsidRDefault="0084540D" w:rsidP="00857DA1">
            <w:pPr>
              <w:ind w:firstLineChars="200" w:firstLine="420"/>
              <w:rPr>
                <w:rFonts w:ascii="宋体" w:hAnsi="宋体"/>
                <w:szCs w:val="21"/>
              </w:rPr>
            </w:pPr>
            <w:r>
              <w:rPr>
                <w:rFonts w:ascii="宋体" w:hAnsi="宋体" w:hint="eastAsia"/>
                <w:szCs w:val="21"/>
              </w:rPr>
              <w:t>3)、合同履约率100%。</w:t>
            </w:r>
          </w:p>
          <w:p w:rsidR="0084540D" w:rsidRDefault="0084540D" w:rsidP="0084540D">
            <w:pPr>
              <w:tabs>
                <w:tab w:val="center" w:pos="3169"/>
              </w:tabs>
              <w:spacing w:line="400" w:lineRule="exact"/>
              <w:jc w:val="left"/>
              <w:rPr>
                <w:rFonts w:ascii="宋体" w:hAnsi="宋体" w:cs="宋体"/>
                <w:szCs w:val="21"/>
              </w:rPr>
            </w:pPr>
            <w:r w:rsidRPr="004E7A83">
              <w:rPr>
                <w:rFonts w:ascii="宋体" w:hAnsi="宋体" w:cs="宋体" w:hint="eastAsia"/>
                <w:color w:val="FF0000"/>
                <w:szCs w:val="21"/>
              </w:rPr>
              <w:t>查《目标考核表》2019年7月-20</w:t>
            </w:r>
            <w:r w:rsidR="004E7A83" w:rsidRPr="004E7A83">
              <w:rPr>
                <w:rFonts w:ascii="宋体" w:hAnsi="宋体" w:cs="宋体" w:hint="eastAsia"/>
                <w:color w:val="FF0000"/>
                <w:szCs w:val="21"/>
              </w:rPr>
              <w:t>20</w:t>
            </w:r>
            <w:r w:rsidRPr="004E7A83">
              <w:rPr>
                <w:rFonts w:ascii="宋体" w:hAnsi="宋体" w:cs="宋体" w:hint="eastAsia"/>
                <w:color w:val="FF0000"/>
                <w:szCs w:val="21"/>
              </w:rPr>
              <w:t>年</w:t>
            </w:r>
            <w:r w:rsidR="004E7A83" w:rsidRPr="004E7A83">
              <w:rPr>
                <w:rFonts w:ascii="宋体" w:hAnsi="宋体" w:cs="宋体" w:hint="eastAsia"/>
                <w:color w:val="FF0000"/>
                <w:szCs w:val="21"/>
              </w:rPr>
              <w:t>8</w:t>
            </w:r>
            <w:r w:rsidRPr="004E7A83">
              <w:rPr>
                <w:rFonts w:ascii="宋体" w:hAnsi="宋体" w:cs="宋体" w:hint="eastAsia"/>
                <w:color w:val="FF0000"/>
                <w:szCs w:val="21"/>
              </w:rPr>
              <w:t>月对目标进行考核</w:t>
            </w:r>
            <w:r>
              <w:rPr>
                <w:rFonts w:ascii="宋体" w:hAnsi="宋体" w:cs="宋体" w:hint="eastAsia"/>
                <w:szCs w:val="21"/>
              </w:rPr>
              <w:t>，均达到目标，并将指标进行了分解。</w:t>
            </w:r>
          </w:p>
        </w:tc>
        <w:tc>
          <w:tcPr>
            <w:tcW w:w="1585" w:type="dxa"/>
          </w:tcPr>
          <w:p w:rsidR="0084540D" w:rsidRDefault="0084540D" w:rsidP="00857DA1"/>
        </w:tc>
      </w:tr>
      <w:tr w:rsidR="0084540D" w:rsidTr="00857DA1">
        <w:trPr>
          <w:trHeight w:val="2110"/>
        </w:trPr>
        <w:tc>
          <w:tcPr>
            <w:tcW w:w="2160" w:type="dxa"/>
          </w:tcPr>
          <w:p w:rsidR="0084540D" w:rsidRDefault="0084540D" w:rsidP="00857DA1">
            <w:pPr>
              <w:adjustRightInd w:val="0"/>
              <w:snapToGrid w:val="0"/>
              <w:jc w:val="center"/>
              <w:rPr>
                <w:rFonts w:ascii="宋体" w:hAnsi="宋体" w:cs="宋体"/>
                <w:szCs w:val="21"/>
              </w:rPr>
            </w:pPr>
            <w:r>
              <w:rPr>
                <w:rFonts w:ascii="宋体" w:hAnsi="宋体" w:cs="宋体" w:hint="eastAsia"/>
                <w:szCs w:val="21"/>
              </w:rPr>
              <w:t>变更的策划</w:t>
            </w:r>
          </w:p>
        </w:tc>
        <w:tc>
          <w:tcPr>
            <w:tcW w:w="960" w:type="dxa"/>
          </w:tcPr>
          <w:p w:rsidR="0084540D" w:rsidRDefault="0084540D" w:rsidP="00857DA1">
            <w:pPr>
              <w:rPr>
                <w:rFonts w:ascii="宋体" w:hAnsi="宋体" w:cs="宋体"/>
                <w:szCs w:val="21"/>
              </w:rPr>
            </w:pPr>
            <w:r>
              <w:rPr>
                <w:rFonts w:ascii="宋体" w:hAnsi="宋体" w:cs="宋体" w:hint="eastAsia"/>
                <w:szCs w:val="21"/>
              </w:rPr>
              <w:t xml:space="preserve">Q6.3 </w:t>
            </w:r>
          </w:p>
          <w:p w:rsidR="0084540D" w:rsidRDefault="0084540D" w:rsidP="00857DA1">
            <w:pPr>
              <w:adjustRightInd w:val="0"/>
              <w:snapToGrid w:val="0"/>
              <w:rPr>
                <w:rFonts w:ascii="宋体" w:hAnsi="宋体" w:cs="宋体"/>
                <w:szCs w:val="21"/>
              </w:rPr>
            </w:pPr>
          </w:p>
        </w:tc>
        <w:tc>
          <w:tcPr>
            <w:tcW w:w="10004" w:type="dxa"/>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 xml:space="preserve">  经查：暂无变更。</w:t>
            </w:r>
          </w:p>
        </w:tc>
        <w:tc>
          <w:tcPr>
            <w:tcW w:w="1585" w:type="dxa"/>
          </w:tcPr>
          <w:p w:rsidR="0084540D" w:rsidRDefault="0084540D" w:rsidP="00857DA1"/>
        </w:tc>
      </w:tr>
      <w:tr w:rsidR="0084540D" w:rsidTr="00857DA1">
        <w:trPr>
          <w:trHeight w:val="2110"/>
        </w:trPr>
        <w:tc>
          <w:tcPr>
            <w:tcW w:w="2160" w:type="dxa"/>
          </w:tcPr>
          <w:p w:rsidR="0084540D" w:rsidRDefault="0084540D" w:rsidP="00857DA1">
            <w:pPr>
              <w:adjustRightInd w:val="0"/>
              <w:snapToGrid w:val="0"/>
              <w:jc w:val="left"/>
              <w:rPr>
                <w:rFonts w:ascii="宋体" w:hAnsi="宋体"/>
                <w:szCs w:val="21"/>
              </w:rPr>
            </w:pPr>
            <w:r>
              <w:rPr>
                <w:rFonts w:ascii="宋体" w:hAnsi="宋体" w:hint="eastAsia"/>
                <w:szCs w:val="21"/>
              </w:rPr>
              <w:lastRenderedPageBreak/>
              <w:t>资源</w:t>
            </w:r>
          </w:p>
        </w:tc>
        <w:tc>
          <w:tcPr>
            <w:tcW w:w="960" w:type="dxa"/>
          </w:tcPr>
          <w:p w:rsidR="0084540D" w:rsidRDefault="0084540D" w:rsidP="0084540D">
            <w:pPr>
              <w:rPr>
                <w:rFonts w:ascii="宋体" w:hAnsi="宋体"/>
                <w:szCs w:val="21"/>
              </w:rPr>
            </w:pPr>
            <w:r>
              <w:rPr>
                <w:rFonts w:ascii="宋体" w:hAnsi="宋体" w:cs="宋体" w:hint="eastAsia"/>
                <w:szCs w:val="21"/>
              </w:rPr>
              <w:t>Q7.1.1</w:t>
            </w:r>
          </w:p>
        </w:tc>
        <w:tc>
          <w:tcPr>
            <w:tcW w:w="10004" w:type="dxa"/>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84540D" w:rsidRDefault="0084540D" w:rsidP="00857DA1">
            <w:pPr>
              <w:rPr>
                <w:rFonts w:ascii="宋体" w:hAnsi="宋体"/>
                <w:szCs w:val="21"/>
              </w:rPr>
            </w:pPr>
            <w:r>
              <w:rPr>
                <w:rFonts w:ascii="宋体" w:hAnsi="宋体" w:cs="宋体" w:hint="eastAsia"/>
                <w:szCs w:val="21"/>
              </w:rPr>
              <w:t>总经理对资源的配备比较重视，人力资源、设备和工作环境等可满足</w:t>
            </w:r>
            <w:r>
              <w:rPr>
                <w:rFonts w:ascii="宋体" w:hAnsi="宋体" w:hint="eastAsia"/>
                <w:szCs w:val="21"/>
              </w:rPr>
              <w:t>工业设备技术服务、工业水电气技术服务、工业设备装卸及搬迁、起重吊装服务、道路货物运输的</w:t>
            </w:r>
            <w:r>
              <w:rPr>
                <w:rFonts w:ascii="宋体" w:hAnsi="宋体" w:cs="宋体" w:hint="eastAsia"/>
                <w:szCs w:val="21"/>
              </w:rPr>
              <w:t>需要。</w:t>
            </w:r>
          </w:p>
        </w:tc>
        <w:tc>
          <w:tcPr>
            <w:tcW w:w="1585" w:type="dxa"/>
          </w:tcPr>
          <w:p w:rsidR="0084540D" w:rsidRDefault="0084540D" w:rsidP="00857DA1"/>
        </w:tc>
      </w:tr>
      <w:tr w:rsidR="0084540D" w:rsidTr="00857DA1">
        <w:trPr>
          <w:trHeight w:val="2110"/>
        </w:trPr>
        <w:tc>
          <w:tcPr>
            <w:tcW w:w="2160" w:type="dxa"/>
          </w:tcPr>
          <w:p w:rsidR="0084540D" w:rsidRDefault="0084540D" w:rsidP="00857DA1">
            <w:pPr>
              <w:adjustRightInd w:val="0"/>
              <w:snapToGrid w:val="0"/>
              <w:jc w:val="center"/>
              <w:rPr>
                <w:rFonts w:ascii="宋体" w:hAnsi="宋体"/>
                <w:szCs w:val="21"/>
              </w:rPr>
            </w:pPr>
            <w:r>
              <w:rPr>
                <w:rFonts w:ascii="宋体" w:hAnsi="宋体" w:hint="eastAsia"/>
                <w:szCs w:val="21"/>
              </w:rPr>
              <w:t>监测、分析和评价总则；</w:t>
            </w:r>
          </w:p>
        </w:tc>
        <w:tc>
          <w:tcPr>
            <w:tcW w:w="960" w:type="dxa"/>
          </w:tcPr>
          <w:p w:rsidR="0084540D" w:rsidRDefault="0084540D" w:rsidP="00857DA1">
            <w:pPr>
              <w:rPr>
                <w:rFonts w:ascii="宋体" w:hAnsi="宋体" w:cs="宋体"/>
                <w:szCs w:val="21"/>
              </w:rPr>
            </w:pPr>
            <w:r>
              <w:rPr>
                <w:rFonts w:ascii="宋体" w:hAnsi="宋体" w:cs="宋体" w:hint="eastAsia"/>
                <w:szCs w:val="21"/>
              </w:rPr>
              <w:t xml:space="preserve">Q9.1.1 </w:t>
            </w:r>
          </w:p>
          <w:p w:rsidR="0084540D" w:rsidRDefault="0084540D" w:rsidP="00857DA1">
            <w:pPr>
              <w:rPr>
                <w:rFonts w:ascii="宋体" w:hAnsi="宋体" w:cs="宋体"/>
                <w:szCs w:val="21"/>
              </w:rPr>
            </w:pPr>
          </w:p>
        </w:tc>
        <w:tc>
          <w:tcPr>
            <w:tcW w:w="10004" w:type="dxa"/>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如：（1）《绩效和测量设备控制程序》</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（2）《内部审核控制程序》</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（3）《管理评审控制程序》</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（4）《应急准备与响应控制程序》</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（5）《合规性评价控制程序》</w:t>
            </w:r>
          </w:p>
        </w:tc>
        <w:tc>
          <w:tcPr>
            <w:tcW w:w="1585" w:type="dxa"/>
          </w:tcPr>
          <w:p w:rsidR="0084540D" w:rsidRDefault="0084540D" w:rsidP="00857DA1"/>
        </w:tc>
      </w:tr>
      <w:tr w:rsidR="0084540D" w:rsidTr="00857DA1">
        <w:trPr>
          <w:trHeight w:val="2110"/>
        </w:trPr>
        <w:tc>
          <w:tcPr>
            <w:tcW w:w="2160" w:type="dxa"/>
          </w:tcPr>
          <w:p w:rsidR="0084540D" w:rsidRDefault="0084540D" w:rsidP="00857DA1">
            <w:pPr>
              <w:adjustRightInd w:val="0"/>
              <w:snapToGrid w:val="0"/>
              <w:jc w:val="center"/>
              <w:rPr>
                <w:rFonts w:ascii="宋体" w:hAnsi="宋体"/>
                <w:szCs w:val="21"/>
              </w:rPr>
            </w:pPr>
            <w:r>
              <w:rPr>
                <w:rFonts w:ascii="宋体" w:hAnsi="宋体" w:hint="eastAsia"/>
                <w:szCs w:val="21"/>
              </w:rPr>
              <w:t>内部审核</w:t>
            </w:r>
          </w:p>
        </w:tc>
        <w:tc>
          <w:tcPr>
            <w:tcW w:w="960" w:type="dxa"/>
          </w:tcPr>
          <w:p w:rsidR="0084540D" w:rsidRDefault="0084540D" w:rsidP="0084540D">
            <w:pPr>
              <w:rPr>
                <w:rFonts w:ascii="宋体" w:hAnsi="宋体" w:cs="宋体"/>
                <w:szCs w:val="21"/>
              </w:rPr>
            </w:pPr>
            <w:r>
              <w:rPr>
                <w:rFonts w:ascii="宋体" w:hAnsi="宋体" w:cs="宋体" w:hint="eastAsia"/>
                <w:szCs w:val="21"/>
              </w:rPr>
              <w:t xml:space="preserve">Q9.2 </w:t>
            </w:r>
          </w:p>
        </w:tc>
        <w:tc>
          <w:tcPr>
            <w:tcW w:w="10004" w:type="dxa"/>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查，2019年《体系审核实施计划》</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审核时间：2019年8月9-10日（上次内审为2018年8月15日-16日），</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审核组长：</w:t>
            </w:r>
            <w:r>
              <w:rPr>
                <w:rFonts w:ascii="仿宋_GB2312" w:eastAsia="仿宋_GB2312" w:hAnsi="宋体" w:hint="eastAsia"/>
                <w:color w:val="000000"/>
                <w:w w:val="90"/>
                <w:sz w:val="24"/>
                <w:szCs w:val="30"/>
              </w:rPr>
              <w:t>熊水金</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审核员:</w:t>
            </w:r>
            <w:r>
              <w:rPr>
                <w:rFonts w:ascii="仿宋_GB2312" w:eastAsia="仿宋_GB2312" w:hAnsi="宋体" w:hint="eastAsia"/>
                <w:color w:val="000000"/>
                <w:w w:val="90"/>
                <w:sz w:val="24"/>
                <w:szCs w:val="30"/>
              </w:rPr>
              <w:t xml:space="preserve"> 吴应斌</w:t>
            </w:r>
            <w:r>
              <w:rPr>
                <w:rFonts w:hint="eastAsia"/>
                <w:szCs w:val="21"/>
              </w:rPr>
              <w:t>、</w:t>
            </w:r>
            <w:r>
              <w:rPr>
                <w:rFonts w:ascii="仿宋_GB2312" w:eastAsia="仿宋_GB2312" w:hAnsi="宋体" w:hint="eastAsia"/>
                <w:color w:val="000000"/>
                <w:w w:val="90"/>
                <w:sz w:val="24"/>
                <w:szCs w:val="30"/>
              </w:rPr>
              <w:t>王力</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lastRenderedPageBreak/>
              <w:t>抽查《综合管理部管理审核检查表》、《生产技术部审核检查表》等审核记录，审核过程及条款基本齐全，不存在审核自己部门的情况。</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查本次内审共发现不合格项1个，属一般不符合。涉及</w:t>
            </w:r>
            <w:r>
              <w:rPr>
                <w:rFonts w:hint="eastAsia"/>
                <w:szCs w:val="21"/>
              </w:rPr>
              <w:t>（</w:t>
            </w:r>
            <w:r>
              <w:rPr>
                <w:rFonts w:hint="eastAsia"/>
                <w:szCs w:val="21"/>
              </w:rPr>
              <w:t>1</w:t>
            </w:r>
            <w:r>
              <w:rPr>
                <w:rFonts w:hint="eastAsia"/>
                <w:szCs w:val="21"/>
              </w:rPr>
              <w:t>）综合管理部</w:t>
            </w:r>
            <w:r>
              <w:rPr>
                <w:rFonts w:hint="eastAsia"/>
                <w:szCs w:val="21"/>
              </w:rPr>
              <w:t>E9.1.1/S4.5.1</w:t>
            </w:r>
            <w:r>
              <w:rPr>
                <w:rFonts w:hint="eastAsia"/>
                <w:szCs w:val="21"/>
              </w:rPr>
              <w:t>条款</w:t>
            </w:r>
            <w:r>
              <w:rPr>
                <w:rFonts w:ascii="仿宋_GB2312" w:eastAsia="仿宋_GB2312" w:hAnsi="宋体" w:hint="eastAsia"/>
                <w:color w:val="000000"/>
                <w:sz w:val="24"/>
              </w:rPr>
              <w:t>未见5、6月份的消防安全检查表</w:t>
            </w:r>
            <w:r>
              <w:rPr>
                <w:rFonts w:ascii="宋体" w:hAnsi="宋体" w:cs="宋体" w:hint="eastAsia"/>
                <w:szCs w:val="21"/>
              </w:rPr>
              <w:t>，已经对不合格原因进行了分析，制订了纠正措施，并对结果进行了验证。</w:t>
            </w:r>
          </w:p>
          <w:p w:rsidR="0084540D" w:rsidRDefault="0084540D" w:rsidP="00857DA1">
            <w:pPr>
              <w:tabs>
                <w:tab w:val="center" w:pos="3169"/>
              </w:tabs>
              <w:spacing w:line="400" w:lineRule="exact"/>
              <w:jc w:val="left"/>
              <w:rPr>
                <w:rFonts w:ascii="宋体" w:hAnsi="宋体" w:cs="宋体"/>
                <w:szCs w:val="21"/>
              </w:rPr>
            </w:pP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84540D" w:rsidRDefault="0084540D" w:rsidP="00857DA1"/>
        </w:tc>
      </w:tr>
      <w:tr w:rsidR="0084540D" w:rsidTr="00857DA1">
        <w:trPr>
          <w:trHeight w:val="2110"/>
        </w:trPr>
        <w:tc>
          <w:tcPr>
            <w:tcW w:w="2160" w:type="dxa"/>
            <w:vAlign w:val="center"/>
          </w:tcPr>
          <w:p w:rsidR="0084540D" w:rsidRDefault="0084540D" w:rsidP="00857DA1">
            <w:pPr>
              <w:rPr>
                <w:rFonts w:ascii="宋体" w:hAnsi="宋体" w:cs="宋体"/>
                <w:color w:val="000000"/>
                <w:spacing w:val="-4"/>
                <w:szCs w:val="21"/>
              </w:rPr>
            </w:pPr>
            <w:r>
              <w:rPr>
                <w:rFonts w:ascii="宋体" w:hAnsi="宋体" w:cs="宋体" w:hint="eastAsia"/>
                <w:szCs w:val="21"/>
              </w:rPr>
              <w:lastRenderedPageBreak/>
              <w:t>管理评审</w:t>
            </w:r>
          </w:p>
        </w:tc>
        <w:tc>
          <w:tcPr>
            <w:tcW w:w="960" w:type="dxa"/>
          </w:tcPr>
          <w:p w:rsidR="00857DA1" w:rsidRDefault="0084540D" w:rsidP="00857DA1">
            <w:pPr>
              <w:rPr>
                <w:rFonts w:ascii="宋体" w:hAnsi="宋体" w:cs="宋体"/>
                <w:szCs w:val="21"/>
              </w:rPr>
            </w:pPr>
            <w:r>
              <w:rPr>
                <w:rFonts w:ascii="宋体" w:hAnsi="宋体" w:cs="宋体" w:hint="eastAsia"/>
                <w:szCs w:val="21"/>
              </w:rPr>
              <w:t>Q9.3</w:t>
            </w:r>
          </w:p>
          <w:p w:rsidR="0084540D" w:rsidRDefault="0084540D" w:rsidP="00857DA1">
            <w:pPr>
              <w:rPr>
                <w:rFonts w:ascii="宋体" w:hAnsi="宋体" w:cs="宋体"/>
                <w:szCs w:val="21"/>
              </w:rPr>
            </w:pPr>
          </w:p>
          <w:p w:rsidR="0084540D" w:rsidRDefault="0084540D" w:rsidP="00857DA1">
            <w:pPr>
              <w:rPr>
                <w:rFonts w:ascii="宋体" w:hAnsi="宋体" w:cs="宋体"/>
                <w:szCs w:val="21"/>
              </w:rPr>
            </w:pPr>
          </w:p>
        </w:tc>
        <w:tc>
          <w:tcPr>
            <w:tcW w:w="10004" w:type="dxa"/>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时间：2019年8月20日（上次管理评审2018年8月28日）</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主持人：袁海军总经理</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质量环境安全目标和指标的实现程度。</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84540D" w:rsidRDefault="0084540D" w:rsidP="00857DA1">
            <w:pPr>
              <w:spacing w:line="500" w:lineRule="exact"/>
              <w:ind w:firstLine="435"/>
              <w:rPr>
                <w:rFonts w:ascii="宋体" w:hAnsi="宋体"/>
                <w:kern w:val="0"/>
                <w:szCs w:val="21"/>
              </w:rPr>
            </w:pPr>
            <w:r>
              <w:rPr>
                <w:rFonts w:ascii="宋体" w:hAnsi="宋体" w:cs="宋体" w:hint="eastAsia"/>
                <w:szCs w:val="21"/>
              </w:rPr>
              <w:lastRenderedPageBreak/>
              <w:t>改进的建议：</w:t>
            </w:r>
            <w:r w:rsidRPr="0084540D">
              <w:rPr>
                <w:rFonts w:ascii="宋体" w:hAnsi="宋体" w:hint="eastAsia"/>
                <w:szCs w:val="21"/>
              </w:rPr>
              <w:t>加强公司质检员培训，由综合管理部负责</w:t>
            </w:r>
            <w:r w:rsidRPr="0084540D">
              <w:rPr>
                <w:rFonts w:ascii="宋体" w:hAnsi="宋体" w:hint="eastAsia"/>
                <w:kern w:val="0"/>
                <w:szCs w:val="21"/>
              </w:rPr>
              <w:t>。</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相关法关注：2018年至今未收到相关法及顾客投诉抱怨；</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p w:rsidR="0084540D" w:rsidRDefault="0084540D" w:rsidP="00857DA1">
            <w:pPr>
              <w:tabs>
                <w:tab w:val="center" w:pos="3169"/>
              </w:tabs>
              <w:spacing w:line="400" w:lineRule="exact"/>
              <w:jc w:val="left"/>
              <w:rPr>
                <w:rFonts w:ascii="宋体" w:hAnsi="宋体" w:cs="宋体"/>
                <w:szCs w:val="21"/>
              </w:rPr>
            </w:pPr>
          </w:p>
        </w:tc>
        <w:tc>
          <w:tcPr>
            <w:tcW w:w="1585" w:type="dxa"/>
          </w:tcPr>
          <w:p w:rsidR="0084540D" w:rsidRDefault="0084540D" w:rsidP="00857DA1"/>
        </w:tc>
      </w:tr>
      <w:tr w:rsidR="0084540D" w:rsidTr="00857DA1">
        <w:trPr>
          <w:trHeight w:val="2110"/>
        </w:trPr>
        <w:tc>
          <w:tcPr>
            <w:tcW w:w="2160" w:type="dxa"/>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持续改进</w:t>
            </w:r>
          </w:p>
        </w:tc>
        <w:tc>
          <w:tcPr>
            <w:tcW w:w="960" w:type="dxa"/>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 xml:space="preserve">Q10.1;10.2;10.3；10.3 </w:t>
            </w:r>
          </w:p>
          <w:p w:rsidR="0084540D" w:rsidRDefault="0084540D" w:rsidP="0084540D">
            <w:pPr>
              <w:tabs>
                <w:tab w:val="center" w:pos="3169"/>
              </w:tabs>
              <w:spacing w:line="400" w:lineRule="exact"/>
              <w:jc w:val="left"/>
              <w:rPr>
                <w:rFonts w:ascii="宋体" w:hAnsi="宋体" w:cs="宋体"/>
                <w:szCs w:val="21"/>
              </w:rPr>
            </w:pPr>
          </w:p>
        </w:tc>
        <w:tc>
          <w:tcPr>
            <w:tcW w:w="10004" w:type="dxa"/>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公司制定系列程序文件《管理评审控制程序》、《不合格（品、项、事故、事件）控制程序》、《生产与服务提供的程序》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公司通过质量方针、目标的达成分析、内部质量审核结果、数据资料统计分析、纠正和预防措施和管理评审等方式，以推动质量、环境和职业健康安全管理体系的持续改进。</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公司制定《不合格（品、项、事故、事件）控制程序》及《改进控制程序》，实施纠正措施，消除不合格的原因，以防止其再发生。在不合格品控制程序文件中规定了对不合格品的处理要求，对采购产品发现不合格一般进行退货或报废，如需降级使用或改变用途时，报总经理批准实施；生产过程中的不合格根据不合格性</w:t>
            </w:r>
            <w:r>
              <w:rPr>
                <w:rFonts w:ascii="宋体" w:hAnsi="宋体" w:cs="宋体" w:hint="eastAsia"/>
                <w:szCs w:val="21"/>
              </w:rPr>
              <w:lastRenderedPageBreak/>
              <w:t>质采取返工或作报废处理；对交付后产品发现不合格时，根据不合格影响程序采取回收产品、赔偿、道歉补救措施，对造成重大影响的不合格品，相关责任部门要分析产生不合格品的原因，按《改进控制程序》实施纠正措施。</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不合格品处理程序和机构健全。公司建立了不合格处理台账。</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84540D" w:rsidRDefault="0084540D" w:rsidP="00857DA1"/>
        </w:tc>
      </w:tr>
    </w:tbl>
    <w:p w:rsidR="0084540D" w:rsidRDefault="0084540D" w:rsidP="0084540D">
      <w:pPr>
        <w:pStyle w:val="a4"/>
      </w:pPr>
      <w:r>
        <w:rPr>
          <w:rFonts w:hint="eastAsia"/>
        </w:rPr>
        <w:lastRenderedPageBreak/>
        <w:t>说明：不符合标注</w:t>
      </w:r>
      <w:r>
        <w:rPr>
          <w:rFonts w:hint="eastAsia"/>
        </w:rPr>
        <w:t>N</w:t>
      </w:r>
    </w:p>
    <w:p w:rsidR="0084540D" w:rsidRDefault="0084540D" w:rsidP="00F21CD0">
      <w:pPr>
        <w:pStyle w:val="a4"/>
      </w:pPr>
    </w:p>
    <w:p w:rsidR="00133B1F" w:rsidRDefault="00133B1F" w:rsidP="00133B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1208"/>
        <w:gridCol w:w="9953"/>
        <w:gridCol w:w="1390"/>
      </w:tblGrid>
      <w:tr w:rsidR="00F21CD0" w:rsidTr="00F21CD0">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F21CD0" w:rsidRDefault="00F21CD0" w:rsidP="00F21CD0">
            <w:pPr>
              <w:spacing w:before="120"/>
              <w:jc w:val="center"/>
              <w:rPr>
                <w:sz w:val="24"/>
                <w:szCs w:val="24"/>
              </w:rPr>
            </w:pPr>
            <w:r>
              <w:rPr>
                <w:rFonts w:hint="eastAsia"/>
                <w:sz w:val="24"/>
                <w:szCs w:val="24"/>
              </w:rPr>
              <w:t>过程与活动、</w:t>
            </w:r>
          </w:p>
          <w:p w:rsidR="00F21CD0" w:rsidRDefault="00F21CD0" w:rsidP="00F21CD0">
            <w:pPr>
              <w:jc w:val="center"/>
            </w:pPr>
            <w:r>
              <w:rPr>
                <w:rFonts w:hint="eastAsia"/>
                <w:sz w:val="24"/>
                <w:szCs w:val="24"/>
              </w:rPr>
              <w:t>抽样计划</w:t>
            </w:r>
          </w:p>
        </w:tc>
        <w:tc>
          <w:tcPr>
            <w:tcW w:w="1208" w:type="dxa"/>
            <w:vMerge w:val="restart"/>
            <w:tcBorders>
              <w:top w:val="single" w:sz="4" w:space="0" w:color="auto"/>
              <w:left w:val="single" w:sz="4" w:space="0" w:color="auto"/>
              <w:bottom w:val="single" w:sz="4" w:space="0" w:color="auto"/>
              <w:right w:val="single" w:sz="4" w:space="0" w:color="auto"/>
            </w:tcBorders>
            <w:vAlign w:val="center"/>
          </w:tcPr>
          <w:p w:rsidR="00F21CD0" w:rsidRDefault="00F21CD0" w:rsidP="00F21CD0">
            <w:pPr>
              <w:rPr>
                <w:sz w:val="24"/>
                <w:szCs w:val="24"/>
              </w:rPr>
            </w:pPr>
            <w:r>
              <w:rPr>
                <w:rFonts w:hint="eastAsia"/>
                <w:sz w:val="24"/>
                <w:szCs w:val="24"/>
              </w:rPr>
              <w:t>涉及</w:t>
            </w:r>
          </w:p>
          <w:p w:rsidR="00F21CD0" w:rsidRDefault="00F21CD0" w:rsidP="00F21CD0">
            <w:r>
              <w:rPr>
                <w:rFonts w:hint="eastAsia"/>
                <w:sz w:val="24"/>
                <w:szCs w:val="24"/>
              </w:rPr>
              <w:t>条款</w:t>
            </w:r>
          </w:p>
        </w:tc>
        <w:tc>
          <w:tcPr>
            <w:tcW w:w="9953" w:type="dxa"/>
            <w:tcBorders>
              <w:top w:val="single" w:sz="4" w:space="0" w:color="auto"/>
              <w:left w:val="single" w:sz="4" w:space="0" w:color="auto"/>
              <w:bottom w:val="single" w:sz="4" w:space="0" w:color="auto"/>
              <w:right w:val="single" w:sz="4" w:space="0" w:color="auto"/>
            </w:tcBorders>
            <w:vAlign w:val="center"/>
          </w:tcPr>
          <w:p w:rsidR="00F21CD0" w:rsidRDefault="00F21CD0" w:rsidP="008762C1">
            <w:pPr>
              <w:rPr>
                <w:sz w:val="24"/>
                <w:szCs w:val="24"/>
              </w:rPr>
            </w:pPr>
            <w:r>
              <w:rPr>
                <w:rFonts w:hint="eastAsia"/>
                <w:sz w:val="24"/>
                <w:szCs w:val="24"/>
              </w:rPr>
              <w:t>受审核部门：</w:t>
            </w:r>
            <w:r w:rsidR="008762C1">
              <w:rPr>
                <w:rFonts w:hint="eastAsia"/>
                <w:sz w:val="24"/>
                <w:szCs w:val="24"/>
              </w:rPr>
              <w:t>综合管理部</w:t>
            </w:r>
            <w:r>
              <w:rPr>
                <w:sz w:val="24"/>
                <w:szCs w:val="24"/>
              </w:rPr>
              <w:t>/</w:t>
            </w:r>
            <w:r>
              <w:rPr>
                <w:rFonts w:hint="eastAsia"/>
                <w:sz w:val="24"/>
                <w:szCs w:val="24"/>
              </w:rPr>
              <w:t>财务部</w:t>
            </w:r>
            <w:r>
              <w:rPr>
                <w:sz w:val="24"/>
                <w:szCs w:val="24"/>
              </w:rPr>
              <w:t xml:space="preserve">   </w:t>
            </w:r>
            <w:r>
              <w:rPr>
                <w:rFonts w:hint="eastAsia"/>
                <w:sz w:val="24"/>
                <w:szCs w:val="24"/>
              </w:rPr>
              <w:t>主管领导：</w:t>
            </w:r>
            <w:r w:rsidR="0084540D">
              <w:rPr>
                <w:rFonts w:ascii="宋体" w:hAnsi="宋体" w:cs="宋体" w:hint="eastAsia"/>
                <w:szCs w:val="21"/>
              </w:rPr>
              <w:t>向黎</w:t>
            </w:r>
            <w:r>
              <w:rPr>
                <w:sz w:val="24"/>
                <w:szCs w:val="24"/>
              </w:rPr>
              <w:t xml:space="preserve">     </w:t>
            </w:r>
            <w:r>
              <w:rPr>
                <w:rFonts w:hint="eastAsia"/>
                <w:sz w:val="24"/>
                <w:szCs w:val="24"/>
              </w:rPr>
              <w:t>陪同人员：</w:t>
            </w:r>
            <w:r w:rsidR="0084540D">
              <w:rPr>
                <w:rFonts w:ascii="宋体" w:hAnsi="宋体" w:cs="宋体" w:hint="eastAsia"/>
                <w:szCs w:val="21"/>
              </w:rPr>
              <w:t>赵文平</w:t>
            </w:r>
          </w:p>
        </w:tc>
        <w:tc>
          <w:tcPr>
            <w:tcW w:w="1390" w:type="dxa"/>
            <w:vMerge w:val="restart"/>
            <w:tcBorders>
              <w:top w:val="single" w:sz="4" w:space="0" w:color="auto"/>
              <w:left w:val="single" w:sz="4" w:space="0" w:color="auto"/>
              <w:bottom w:val="single" w:sz="4" w:space="0" w:color="auto"/>
              <w:right w:val="single" w:sz="4" w:space="0" w:color="auto"/>
            </w:tcBorders>
            <w:vAlign w:val="center"/>
          </w:tcPr>
          <w:p w:rsidR="00F21CD0" w:rsidRDefault="00F21CD0" w:rsidP="00F21CD0">
            <w:pPr>
              <w:rPr>
                <w:sz w:val="24"/>
                <w:szCs w:val="24"/>
              </w:rPr>
            </w:pPr>
            <w:r>
              <w:rPr>
                <w:rFonts w:hint="eastAsia"/>
                <w:sz w:val="24"/>
                <w:szCs w:val="24"/>
              </w:rPr>
              <w:t>判定</w:t>
            </w:r>
          </w:p>
        </w:tc>
      </w:tr>
      <w:tr w:rsidR="00F21CD0" w:rsidTr="00F21CD0">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pPr>
          </w:p>
        </w:tc>
        <w:tc>
          <w:tcPr>
            <w:tcW w:w="1208"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pPr>
          </w:p>
        </w:tc>
        <w:tc>
          <w:tcPr>
            <w:tcW w:w="9953" w:type="dxa"/>
            <w:tcBorders>
              <w:top w:val="single" w:sz="4" w:space="0" w:color="auto"/>
              <w:left w:val="single" w:sz="4" w:space="0" w:color="auto"/>
              <w:bottom w:val="single" w:sz="4" w:space="0" w:color="auto"/>
              <w:right w:val="single" w:sz="4" w:space="0" w:color="auto"/>
            </w:tcBorders>
            <w:vAlign w:val="center"/>
          </w:tcPr>
          <w:p w:rsidR="00F21CD0" w:rsidRDefault="00F21CD0" w:rsidP="0084540D">
            <w:pPr>
              <w:spacing w:before="120"/>
            </w:pPr>
            <w:r>
              <w:rPr>
                <w:rFonts w:hint="eastAsia"/>
                <w:sz w:val="24"/>
                <w:szCs w:val="24"/>
              </w:rPr>
              <w:t>审核员：文平</w:t>
            </w:r>
            <w:r>
              <w:rPr>
                <w:sz w:val="24"/>
                <w:szCs w:val="24"/>
              </w:rPr>
              <w:t xml:space="preserve">   </w:t>
            </w:r>
            <w:r>
              <w:rPr>
                <w:rFonts w:hint="eastAsia"/>
                <w:sz w:val="24"/>
                <w:szCs w:val="24"/>
              </w:rPr>
              <w:t>审核时间：</w:t>
            </w:r>
            <w:r>
              <w:rPr>
                <w:sz w:val="24"/>
                <w:szCs w:val="24"/>
              </w:rPr>
              <w:t>20</w:t>
            </w:r>
            <w:r>
              <w:rPr>
                <w:rFonts w:hint="eastAsia"/>
                <w:sz w:val="24"/>
                <w:szCs w:val="24"/>
              </w:rPr>
              <w:t>20.</w:t>
            </w:r>
            <w:r w:rsidR="007F7AF3">
              <w:rPr>
                <w:rFonts w:hint="eastAsia"/>
                <w:sz w:val="24"/>
                <w:szCs w:val="24"/>
              </w:rPr>
              <w:t>9.23</w:t>
            </w:r>
          </w:p>
        </w:tc>
        <w:tc>
          <w:tcPr>
            <w:tcW w:w="1390"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rPr>
                <w:sz w:val="24"/>
                <w:szCs w:val="24"/>
              </w:rPr>
            </w:pPr>
          </w:p>
        </w:tc>
      </w:tr>
      <w:tr w:rsidR="00F21CD0" w:rsidTr="00F21CD0">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pPr>
          </w:p>
        </w:tc>
        <w:tc>
          <w:tcPr>
            <w:tcW w:w="1208"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pPr>
          </w:p>
        </w:tc>
        <w:tc>
          <w:tcPr>
            <w:tcW w:w="9953" w:type="dxa"/>
            <w:tcBorders>
              <w:top w:val="single" w:sz="4" w:space="0" w:color="auto"/>
              <w:left w:val="single" w:sz="4" w:space="0" w:color="auto"/>
              <w:bottom w:val="single" w:sz="4" w:space="0" w:color="auto"/>
              <w:right w:val="single" w:sz="4" w:space="0" w:color="auto"/>
            </w:tcBorders>
            <w:vAlign w:val="center"/>
          </w:tcPr>
          <w:p w:rsidR="00F21CD0" w:rsidRDefault="00F21CD0" w:rsidP="00F21CD0">
            <w:pPr>
              <w:rPr>
                <w:sz w:val="24"/>
                <w:szCs w:val="24"/>
              </w:rPr>
            </w:pPr>
            <w:r>
              <w:rPr>
                <w:rFonts w:hint="eastAsia"/>
                <w:sz w:val="24"/>
                <w:szCs w:val="24"/>
              </w:rPr>
              <w:t>审核条款：</w:t>
            </w:r>
          </w:p>
        </w:tc>
        <w:tc>
          <w:tcPr>
            <w:tcW w:w="1390"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rPr>
                <w:sz w:val="24"/>
                <w:szCs w:val="24"/>
              </w:rPr>
            </w:pPr>
          </w:p>
        </w:tc>
      </w:tr>
      <w:tr w:rsidR="0084540D"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组织的角色、职责和权限</w:t>
            </w:r>
          </w:p>
          <w:p w:rsidR="0084540D" w:rsidRDefault="0084540D" w:rsidP="00857DA1">
            <w:pPr>
              <w:tabs>
                <w:tab w:val="center" w:pos="3169"/>
              </w:tabs>
              <w:spacing w:line="400" w:lineRule="exact"/>
              <w:jc w:val="left"/>
              <w:rPr>
                <w:rFonts w:ascii="宋体" w:hAnsi="宋体" w:cs="宋体"/>
                <w:szCs w:val="21"/>
              </w:rPr>
            </w:pPr>
          </w:p>
        </w:tc>
        <w:tc>
          <w:tcPr>
            <w:tcW w:w="1208" w:type="dxa"/>
            <w:tcBorders>
              <w:top w:val="single" w:sz="4" w:space="0" w:color="auto"/>
              <w:left w:val="single" w:sz="4" w:space="0" w:color="auto"/>
              <w:bottom w:val="single" w:sz="4" w:space="0" w:color="auto"/>
              <w:right w:val="single" w:sz="4" w:space="0" w:color="auto"/>
            </w:tcBorders>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 xml:space="preserve">QE5.3； </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S4.4.1</w:t>
            </w:r>
          </w:p>
          <w:p w:rsidR="0084540D" w:rsidRDefault="0084540D" w:rsidP="00857DA1">
            <w:pPr>
              <w:tabs>
                <w:tab w:val="center" w:pos="3169"/>
              </w:tabs>
              <w:spacing w:line="400" w:lineRule="exact"/>
              <w:jc w:val="left"/>
              <w:rPr>
                <w:rFonts w:ascii="宋体" w:hAnsi="宋体" w:cs="宋体"/>
                <w:szCs w:val="21"/>
              </w:rPr>
            </w:pPr>
          </w:p>
        </w:tc>
        <w:tc>
          <w:tcPr>
            <w:tcW w:w="9953" w:type="dxa"/>
            <w:tcBorders>
              <w:top w:val="single" w:sz="4" w:space="0" w:color="auto"/>
              <w:left w:val="single" w:sz="4" w:space="0" w:color="auto"/>
              <w:bottom w:val="single" w:sz="4" w:space="0" w:color="auto"/>
              <w:right w:val="single" w:sz="4" w:space="0" w:color="auto"/>
            </w:tcBorders>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在《部门职责》和《工作标准和职责汇编》中规定了综合管理部和财务部的安全职责和权限，以确保部门工作的展开和实施：</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5）负责确保环保资金、职业健康安全资金的落实。</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lastRenderedPageBreak/>
              <w:t>部门职责清晰、明确。</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综合管理部和财务部负责人能基本阐述本部门的主要职责。</w:t>
            </w:r>
          </w:p>
        </w:tc>
        <w:tc>
          <w:tcPr>
            <w:tcW w:w="1390" w:type="dxa"/>
            <w:tcBorders>
              <w:top w:val="single" w:sz="4" w:space="0" w:color="auto"/>
              <w:left w:val="single" w:sz="4" w:space="0" w:color="auto"/>
              <w:bottom w:val="single" w:sz="4" w:space="0" w:color="auto"/>
              <w:right w:val="single" w:sz="4" w:space="0" w:color="auto"/>
            </w:tcBorders>
          </w:tcPr>
          <w:p w:rsidR="0084540D" w:rsidRDefault="0084540D" w:rsidP="00F21CD0"/>
        </w:tc>
      </w:tr>
      <w:tr w:rsidR="0084540D" w:rsidTr="00857DA1">
        <w:trPr>
          <w:trHeight w:val="758"/>
        </w:trPr>
        <w:tc>
          <w:tcPr>
            <w:tcW w:w="2161" w:type="dxa"/>
            <w:tcBorders>
              <w:top w:val="single" w:sz="4" w:space="0" w:color="auto"/>
              <w:left w:val="single" w:sz="4" w:space="0" w:color="auto"/>
              <w:bottom w:val="single" w:sz="4" w:space="0" w:color="auto"/>
              <w:right w:val="single" w:sz="4" w:space="0" w:color="auto"/>
            </w:tcBorders>
            <w:vAlign w:val="center"/>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lastRenderedPageBreak/>
              <w:t>目标及其实现的策划</w:t>
            </w:r>
          </w:p>
        </w:tc>
        <w:tc>
          <w:tcPr>
            <w:tcW w:w="1208" w:type="dxa"/>
            <w:tcBorders>
              <w:top w:val="single" w:sz="4" w:space="0" w:color="auto"/>
              <w:left w:val="single" w:sz="4" w:space="0" w:color="auto"/>
              <w:bottom w:val="single" w:sz="4" w:space="0" w:color="auto"/>
              <w:right w:val="single" w:sz="4" w:space="0" w:color="auto"/>
            </w:tcBorders>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QE6.2</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S4.3.3</w:t>
            </w:r>
          </w:p>
        </w:tc>
        <w:tc>
          <w:tcPr>
            <w:tcW w:w="9953" w:type="dxa"/>
            <w:tcBorders>
              <w:top w:val="single" w:sz="4" w:space="0" w:color="auto"/>
              <w:left w:val="single" w:sz="4" w:space="0" w:color="auto"/>
              <w:bottom w:val="single" w:sz="4" w:space="0" w:color="auto"/>
              <w:right w:val="single" w:sz="4" w:space="0" w:color="auto"/>
            </w:tcBorders>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查见：公司有将质量、环境、职业健康安全目标分解到各个部门，综合管理部的目标是：</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1、质量目标</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1）培训合格率100%。</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2、环境目标</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1）生活垃圾综合处理率100%；</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2）水电万无产值同比下降2%；</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3）火灾事故发生率为零；</w:t>
            </w:r>
          </w:p>
          <w:p w:rsidR="0084540D" w:rsidRPr="005839DF" w:rsidRDefault="0084540D" w:rsidP="00857DA1">
            <w:pPr>
              <w:tabs>
                <w:tab w:val="center" w:pos="3169"/>
              </w:tabs>
              <w:spacing w:line="400" w:lineRule="exact"/>
              <w:jc w:val="left"/>
              <w:rPr>
                <w:rFonts w:ascii="宋体" w:hAnsi="宋体" w:cs="宋体"/>
                <w:color w:val="FF0000"/>
                <w:szCs w:val="21"/>
              </w:rPr>
            </w:pPr>
            <w:r>
              <w:rPr>
                <w:rFonts w:ascii="宋体" w:hAnsi="宋体" w:cs="宋体" w:hint="eastAsia"/>
                <w:szCs w:val="21"/>
              </w:rPr>
              <w:t>抽查2019年7月-2019年12月的《部门目标考核统计表》和考核记录，经考核均完成目标任务</w:t>
            </w:r>
            <w:r w:rsidR="005839DF">
              <w:rPr>
                <w:rFonts w:ascii="宋体" w:hAnsi="宋体" w:cs="宋体" w:hint="eastAsia"/>
                <w:color w:val="FF0000"/>
                <w:szCs w:val="21"/>
              </w:rPr>
              <w:t>，</w:t>
            </w:r>
            <w:r w:rsidR="005839DF" w:rsidRPr="005839DF">
              <w:rPr>
                <w:rFonts w:ascii="宋体" w:hAnsi="宋体" w:cs="宋体" w:hint="eastAsia"/>
                <w:color w:val="FF0000"/>
                <w:szCs w:val="21"/>
              </w:rPr>
              <w:t>查看2020年1-8月目标，</w:t>
            </w:r>
            <w:r w:rsidR="005839DF">
              <w:rPr>
                <w:rFonts w:ascii="宋体" w:hAnsi="宋体" w:cs="宋体" w:hint="eastAsia"/>
                <w:color w:val="FF0000"/>
                <w:szCs w:val="21"/>
              </w:rPr>
              <w:t>完成目标。</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查见公司制定的职业健康安全管理方案有：潜在火灾管理方案、机械伤害管理方案、中暑管理方案、触电管理方案等4个管理方案。管理方案内容涉及：目标/指标、控制措施、资金安排、完成日期、责任部门。</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抽查：1、潜在火灾管理方案控制措施：</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1）建立消防检查管理制度；</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2）确定消防小组人员职责；</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3）制定应急准备响应预案；</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4）进行消防演习；</w:t>
            </w:r>
          </w:p>
          <w:p w:rsidR="0084540D" w:rsidRDefault="0084540D" w:rsidP="0084540D">
            <w:pPr>
              <w:numPr>
                <w:ilvl w:val="0"/>
                <w:numId w:val="20"/>
              </w:numPr>
              <w:tabs>
                <w:tab w:val="center" w:pos="3169"/>
              </w:tabs>
              <w:spacing w:line="400" w:lineRule="exact"/>
              <w:jc w:val="left"/>
              <w:rPr>
                <w:rFonts w:ascii="宋体" w:hAnsi="宋体" w:cs="宋体"/>
                <w:szCs w:val="21"/>
              </w:rPr>
            </w:pPr>
            <w:r>
              <w:rPr>
                <w:rFonts w:ascii="宋体" w:hAnsi="宋体" w:cs="宋体" w:hint="eastAsia"/>
                <w:szCs w:val="21"/>
              </w:rPr>
              <w:t>机械伤害管理方案控制措施</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1）加强员工的培训的职业健康安全的培训；</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lastRenderedPageBreak/>
              <w:t xml:space="preserve">2）加强员工岗位培训; </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3）加强生产区域突发事件的管理。</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w:t>
            </w:r>
          </w:p>
          <w:p w:rsidR="0084540D" w:rsidRDefault="0084540D" w:rsidP="00857DA1">
            <w:pPr>
              <w:tabs>
                <w:tab w:val="center" w:pos="3169"/>
              </w:tabs>
              <w:spacing w:line="400" w:lineRule="exact"/>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tcPr>
          <w:p w:rsidR="0084540D" w:rsidRDefault="0084540D" w:rsidP="00F21CD0"/>
        </w:tc>
      </w:tr>
      <w:tr w:rsidR="0084540D" w:rsidTr="00F21CD0">
        <w:trPr>
          <w:trHeight w:val="1476"/>
        </w:trPr>
        <w:tc>
          <w:tcPr>
            <w:tcW w:w="2161" w:type="dxa"/>
            <w:tcBorders>
              <w:top w:val="single" w:sz="4" w:space="0" w:color="auto"/>
              <w:left w:val="single" w:sz="4" w:space="0" w:color="auto"/>
              <w:bottom w:val="single" w:sz="4" w:space="0" w:color="auto"/>
              <w:right w:val="single" w:sz="4" w:space="0" w:color="auto"/>
            </w:tcBorders>
          </w:tcPr>
          <w:p w:rsidR="0084540D" w:rsidRDefault="0084540D" w:rsidP="00857DA1">
            <w:pPr>
              <w:rPr>
                <w:rFonts w:ascii="宋体" w:hAnsi="宋体"/>
                <w:szCs w:val="21"/>
              </w:rPr>
            </w:pPr>
            <w:r>
              <w:rPr>
                <w:rFonts w:ascii="宋体" w:hAnsi="宋体" w:cs="新宋体" w:hint="eastAsia"/>
                <w:szCs w:val="21"/>
              </w:rPr>
              <w:lastRenderedPageBreak/>
              <w:t>环境因素</w:t>
            </w:r>
          </w:p>
        </w:tc>
        <w:tc>
          <w:tcPr>
            <w:tcW w:w="1208" w:type="dxa"/>
            <w:tcBorders>
              <w:top w:val="single" w:sz="4" w:space="0" w:color="auto"/>
              <w:left w:val="single" w:sz="4" w:space="0" w:color="auto"/>
              <w:bottom w:val="single" w:sz="4" w:space="0" w:color="auto"/>
              <w:right w:val="single" w:sz="4" w:space="0" w:color="auto"/>
            </w:tcBorders>
          </w:tcPr>
          <w:p w:rsidR="0084540D" w:rsidRDefault="0084540D" w:rsidP="00857DA1">
            <w:pPr>
              <w:rPr>
                <w:rFonts w:ascii="宋体" w:hAnsi="宋体" w:cs="新宋体"/>
                <w:szCs w:val="21"/>
              </w:rPr>
            </w:pPr>
            <w:r>
              <w:rPr>
                <w:rFonts w:ascii="宋体" w:hAnsi="宋体" w:cs="新宋体" w:hint="eastAsia"/>
                <w:szCs w:val="21"/>
              </w:rPr>
              <w:t>E6.1.2</w:t>
            </w:r>
          </w:p>
        </w:tc>
        <w:tc>
          <w:tcPr>
            <w:tcW w:w="9953" w:type="dxa"/>
            <w:tcBorders>
              <w:top w:val="single" w:sz="4" w:space="0" w:color="auto"/>
              <w:left w:val="single" w:sz="4" w:space="0" w:color="auto"/>
              <w:bottom w:val="single" w:sz="4" w:space="0" w:color="auto"/>
              <w:right w:val="single" w:sz="4" w:space="0" w:color="auto"/>
            </w:tcBorders>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查见：《环境因素的识别与评价控制程序》，上述文件对识别和评价方法、程序、职责、记录作了规定。</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综合管理部组织了各个部门开展了环境因素的识别工作。工艺、产品无变化，2019年未重新识别。</w:t>
            </w:r>
          </w:p>
          <w:p w:rsidR="0084540D" w:rsidRDefault="0084540D" w:rsidP="00857DA1">
            <w:pPr>
              <w:spacing w:line="400" w:lineRule="exact"/>
              <w:rPr>
                <w:rFonts w:ascii="宋体" w:hAnsi="宋体" w:cs="宋体"/>
                <w:szCs w:val="21"/>
              </w:rPr>
            </w:pPr>
            <w:r>
              <w:rPr>
                <w:rFonts w:ascii="宋体" w:hAnsi="宋体" w:cs="宋体" w:hint="eastAsia"/>
                <w:szCs w:val="21"/>
              </w:rPr>
              <w:t>查见：《环境因素识别评价表》和《重要环境因素清单》，按照部门和经营过程进行识别并评价出公司重要环境因素有：</w:t>
            </w:r>
            <w:r>
              <w:rPr>
                <w:rFonts w:hint="eastAsia"/>
                <w:szCs w:val="21"/>
              </w:rPr>
              <w:t>固废、噪声、粉尘、火灾、有害气体</w:t>
            </w:r>
            <w:r>
              <w:rPr>
                <w:rFonts w:ascii="宋体" w:hAnsi="宋体" w:cs="宋体" w:hint="eastAsia"/>
                <w:szCs w:val="21"/>
              </w:rPr>
              <w:t>5项，识别清楚、准确，评价合理。</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查：公司《环境因素识别评价表》，涉及以下内容：</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b.生产现场噪声排放；</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c.生产现场固废排放；</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d.生产现场粉尘排放；</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e.生产现场</w:t>
            </w:r>
            <w:r>
              <w:rPr>
                <w:rFonts w:hint="eastAsia"/>
                <w:szCs w:val="21"/>
              </w:rPr>
              <w:t>有害气体排放</w:t>
            </w:r>
            <w:r>
              <w:rPr>
                <w:rFonts w:ascii="宋体" w:hAnsi="宋体" w:cs="宋体" w:hint="eastAsia"/>
                <w:szCs w:val="21"/>
              </w:rPr>
              <w:t>等；</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共计识别60项。识别基本清楚、全面。</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查：综合管理部及办公区域的《环境因素识别评价表》，涉及以下内容：</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b.水、电、纸张等资源和能源消耗等；</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 xml:space="preserve">c.生活垃圾的排放； </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d.电气短路和违规用电用火造成的火灾</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e．生活污水排放等；</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lastRenderedPageBreak/>
              <w:t>共计识别8项。识别基本清楚、全面。</w:t>
            </w:r>
          </w:p>
          <w:p w:rsidR="0084540D" w:rsidRDefault="0084540D" w:rsidP="00857DA1">
            <w:pPr>
              <w:tabs>
                <w:tab w:val="center" w:pos="3169"/>
              </w:tabs>
              <w:spacing w:line="400" w:lineRule="exact"/>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tcPr>
          <w:p w:rsidR="0084540D" w:rsidRDefault="0084540D" w:rsidP="00F21CD0"/>
        </w:tc>
      </w:tr>
      <w:tr w:rsidR="0084540D" w:rsidTr="00F21CD0">
        <w:trPr>
          <w:trHeight w:val="1520"/>
        </w:trPr>
        <w:tc>
          <w:tcPr>
            <w:tcW w:w="2161" w:type="dxa"/>
            <w:tcBorders>
              <w:top w:val="single" w:sz="4" w:space="0" w:color="auto"/>
              <w:left w:val="single" w:sz="4" w:space="0" w:color="auto"/>
              <w:bottom w:val="single" w:sz="4" w:space="0" w:color="auto"/>
              <w:right w:val="single" w:sz="4" w:space="0" w:color="auto"/>
            </w:tcBorders>
          </w:tcPr>
          <w:p w:rsidR="0084540D" w:rsidRDefault="0084540D" w:rsidP="00857DA1">
            <w:pPr>
              <w:adjustRightInd w:val="0"/>
              <w:snapToGrid w:val="0"/>
              <w:jc w:val="center"/>
              <w:rPr>
                <w:rFonts w:ascii="宋体" w:hAnsi="宋体" w:cs="新宋体"/>
                <w:szCs w:val="21"/>
              </w:rPr>
            </w:pPr>
            <w:r>
              <w:rPr>
                <w:rFonts w:ascii="宋体" w:hAnsi="宋体" w:cs="新宋体" w:hint="eastAsia"/>
                <w:szCs w:val="21"/>
              </w:rPr>
              <w:lastRenderedPageBreak/>
              <w:t>危险源识别、评价与控制措施</w:t>
            </w:r>
          </w:p>
        </w:tc>
        <w:tc>
          <w:tcPr>
            <w:tcW w:w="1208" w:type="dxa"/>
            <w:tcBorders>
              <w:top w:val="single" w:sz="4" w:space="0" w:color="auto"/>
              <w:left w:val="single" w:sz="4" w:space="0" w:color="auto"/>
              <w:bottom w:val="single" w:sz="4" w:space="0" w:color="auto"/>
              <w:right w:val="single" w:sz="4" w:space="0" w:color="auto"/>
            </w:tcBorders>
          </w:tcPr>
          <w:p w:rsidR="0084540D" w:rsidRDefault="0084540D" w:rsidP="00857DA1">
            <w:pPr>
              <w:rPr>
                <w:rFonts w:ascii="宋体" w:hAnsi="宋体" w:cs="新宋体"/>
                <w:szCs w:val="21"/>
              </w:rPr>
            </w:pPr>
            <w:r>
              <w:rPr>
                <w:rFonts w:ascii="宋体" w:hAnsi="宋体" w:cs="新宋体" w:hint="eastAsia"/>
                <w:szCs w:val="21"/>
              </w:rPr>
              <w:t xml:space="preserve">S4.3.1 </w:t>
            </w:r>
          </w:p>
        </w:tc>
        <w:tc>
          <w:tcPr>
            <w:tcW w:w="9953" w:type="dxa"/>
            <w:tcBorders>
              <w:top w:val="single" w:sz="4" w:space="0" w:color="auto"/>
              <w:left w:val="single" w:sz="4" w:space="0" w:color="auto"/>
              <w:bottom w:val="single" w:sz="4" w:space="0" w:color="auto"/>
              <w:right w:val="single" w:sz="4" w:space="0" w:color="auto"/>
            </w:tcBorders>
          </w:tcPr>
          <w:p w:rsidR="0084540D" w:rsidRDefault="0084540D" w:rsidP="00857DA1">
            <w:pPr>
              <w:spacing w:line="400" w:lineRule="exact"/>
              <w:jc w:val="left"/>
              <w:rPr>
                <w:rFonts w:ascii="宋体" w:hAnsi="宋体" w:cs="宋体"/>
                <w:szCs w:val="21"/>
              </w:rPr>
            </w:pPr>
            <w:r>
              <w:rPr>
                <w:rFonts w:ascii="宋体" w:hAnsi="宋体" w:cs="宋体" w:hint="eastAsia"/>
                <w:szCs w:val="21"/>
              </w:rPr>
              <w:t>查见：《危险源辨识、风险评价和风险控制程序》</w:t>
            </w:r>
          </w:p>
          <w:p w:rsidR="0084540D" w:rsidRDefault="0084540D" w:rsidP="00857DA1">
            <w:pPr>
              <w:spacing w:line="400" w:lineRule="exact"/>
              <w:jc w:val="left"/>
              <w:rPr>
                <w:rFonts w:ascii="宋体" w:hAnsi="宋体" w:cs="宋体"/>
                <w:szCs w:val="21"/>
              </w:rPr>
            </w:pPr>
            <w:r>
              <w:rPr>
                <w:rFonts w:ascii="宋体" w:hAnsi="宋体" w:cs="宋体" w:hint="eastAsia"/>
                <w:szCs w:val="21"/>
              </w:rPr>
              <w:t>上述文件对识别和评价方法、程序、职责、记录作了规定。2019年未重新识别评价。</w:t>
            </w:r>
          </w:p>
          <w:p w:rsidR="0084540D" w:rsidRDefault="0084540D" w:rsidP="00857DA1">
            <w:pPr>
              <w:spacing w:line="400" w:lineRule="exact"/>
              <w:jc w:val="left"/>
              <w:rPr>
                <w:rFonts w:ascii="宋体" w:hAnsi="宋体" w:cs="宋体"/>
                <w:szCs w:val="21"/>
              </w:rPr>
            </w:pPr>
            <w:r>
              <w:rPr>
                <w:rFonts w:ascii="宋体" w:hAnsi="宋体" w:cs="宋体" w:hint="eastAsia"/>
                <w:szCs w:val="21"/>
              </w:rPr>
              <w:t>查见：《危险源辨识与风险评价表》，危险源过打分和小组评议共评价出公司不可接受风险：7项，分别是：</w:t>
            </w:r>
            <w:r>
              <w:rPr>
                <w:rFonts w:hint="eastAsia"/>
                <w:szCs w:val="21"/>
              </w:rPr>
              <w:t>火灾、中暑、触电、机械伤害、物体打击、职业病、爆炸</w:t>
            </w:r>
            <w:r>
              <w:rPr>
                <w:rFonts w:ascii="宋体" w:hAnsi="宋体" w:cs="宋体" w:hint="eastAsia"/>
                <w:szCs w:val="21"/>
              </w:rPr>
              <w:t>。</w:t>
            </w:r>
          </w:p>
          <w:p w:rsidR="0084540D" w:rsidRDefault="0084540D" w:rsidP="00857DA1">
            <w:pPr>
              <w:spacing w:line="400" w:lineRule="exact"/>
              <w:jc w:val="left"/>
              <w:rPr>
                <w:rFonts w:ascii="宋体" w:hAnsi="宋体" w:cs="宋体"/>
                <w:szCs w:val="21"/>
              </w:rPr>
            </w:pPr>
            <w:r>
              <w:rPr>
                <w:rFonts w:ascii="宋体" w:hAnsi="宋体" w:cs="宋体" w:hint="eastAsia"/>
                <w:szCs w:val="21"/>
              </w:rPr>
              <w:t>辨识清楚、准确，评价充分合理。</w:t>
            </w:r>
          </w:p>
          <w:p w:rsidR="0084540D" w:rsidRDefault="0084540D" w:rsidP="00857DA1">
            <w:pPr>
              <w:spacing w:line="400" w:lineRule="exact"/>
              <w:jc w:val="left"/>
              <w:rPr>
                <w:rFonts w:ascii="宋体" w:hAnsi="宋体" w:cs="宋体"/>
                <w:szCs w:val="21"/>
              </w:rPr>
            </w:pPr>
            <w:r>
              <w:rPr>
                <w:rFonts w:ascii="宋体" w:hAnsi="宋体" w:cs="宋体" w:hint="eastAsia"/>
                <w:szCs w:val="21"/>
              </w:rPr>
              <w:t>查见确定的风险控制措施：</w:t>
            </w:r>
          </w:p>
          <w:p w:rsidR="0084540D" w:rsidRDefault="0084540D" w:rsidP="00857DA1">
            <w:pPr>
              <w:spacing w:line="400" w:lineRule="exact"/>
              <w:jc w:val="left"/>
              <w:rPr>
                <w:rFonts w:ascii="宋体" w:hAnsi="宋体" w:cs="宋体"/>
                <w:szCs w:val="21"/>
              </w:rPr>
            </w:pPr>
            <w:r>
              <w:rPr>
                <w:rFonts w:ascii="宋体" w:hAnsi="宋体" w:cs="宋体" w:hint="eastAsia"/>
                <w:szCs w:val="21"/>
              </w:rPr>
              <w:t>A：制定目标、制定管理方案；</w:t>
            </w:r>
          </w:p>
          <w:p w:rsidR="0084540D" w:rsidRDefault="0084540D" w:rsidP="00857DA1">
            <w:pPr>
              <w:spacing w:line="400" w:lineRule="exact"/>
              <w:jc w:val="left"/>
              <w:rPr>
                <w:rFonts w:ascii="宋体" w:hAnsi="宋体" w:cs="宋体"/>
                <w:szCs w:val="21"/>
              </w:rPr>
            </w:pPr>
            <w:r>
              <w:rPr>
                <w:rFonts w:ascii="宋体" w:hAnsi="宋体" w:cs="宋体" w:hint="eastAsia"/>
                <w:szCs w:val="21"/>
              </w:rPr>
              <w:t>B：制定、执行程序或作业文件；</w:t>
            </w:r>
          </w:p>
          <w:p w:rsidR="0084540D" w:rsidRDefault="0084540D" w:rsidP="00857DA1">
            <w:pPr>
              <w:spacing w:line="400" w:lineRule="exact"/>
              <w:jc w:val="left"/>
              <w:rPr>
                <w:rFonts w:ascii="宋体" w:hAnsi="宋体" w:cs="宋体"/>
                <w:szCs w:val="21"/>
              </w:rPr>
            </w:pPr>
            <w:r>
              <w:rPr>
                <w:rFonts w:ascii="宋体" w:hAnsi="宋体" w:cs="宋体" w:hint="eastAsia"/>
                <w:szCs w:val="21"/>
              </w:rPr>
              <w:t>C：严禁非电工人员随意接连电线；</w:t>
            </w:r>
          </w:p>
          <w:p w:rsidR="0084540D" w:rsidRDefault="0084540D" w:rsidP="00857DA1">
            <w:pPr>
              <w:spacing w:line="400" w:lineRule="exact"/>
              <w:jc w:val="left"/>
              <w:rPr>
                <w:rFonts w:ascii="宋体" w:hAnsi="宋体" w:cs="宋体"/>
                <w:szCs w:val="21"/>
              </w:rPr>
            </w:pPr>
            <w:r>
              <w:rPr>
                <w:rFonts w:ascii="宋体" w:hAnsi="宋体" w:cs="宋体" w:hint="eastAsia"/>
                <w:szCs w:val="21"/>
              </w:rPr>
              <w:t>D：安防设施安装、劳动防护用品的配置及配发；</w:t>
            </w:r>
          </w:p>
          <w:p w:rsidR="0084540D" w:rsidRDefault="0084540D" w:rsidP="00857DA1">
            <w:pPr>
              <w:spacing w:line="400" w:lineRule="exact"/>
              <w:jc w:val="left"/>
              <w:rPr>
                <w:rFonts w:ascii="宋体" w:hAnsi="宋体" w:cs="宋体"/>
                <w:szCs w:val="21"/>
              </w:rPr>
            </w:pPr>
            <w:r>
              <w:rPr>
                <w:rFonts w:ascii="宋体" w:hAnsi="宋体" w:cs="宋体" w:hint="eastAsia"/>
                <w:szCs w:val="21"/>
              </w:rPr>
              <w:t>E：进行预防中暑知识教育、有效预防中暑；</w:t>
            </w:r>
          </w:p>
          <w:p w:rsidR="0084540D" w:rsidRDefault="0084540D" w:rsidP="00857DA1">
            <w:pPr>
              <w:spacing w:line="400" w:lineRule="exact"/>
              <w:jc w:val="left"/>
              <w:rPr>
                <w:rFonts w:ascii="宋体" w:hAnsi="宋体" w:cs="宋体"/>
                <w:szCs w:val="21"/>
              </w:rPr>
            </w:pPr>
            <w:r>
              <w:rPr>
                <w:rFonts w:ascii="宋体" w:hAnsi="宋体" w:cs="宋体" w:hint="eastAsia"/>
                <w:szCs w:val="21"/>
              </w:rPr>
              <w:t>F: 加强高温作业现场监督检查、发现有中暑征兆，立即采取措施等</w:t>
            </w:r>
          </w:p>
          <w:p w:rsidR="0084540D" w:rsidRDefault="0084540D" w:rsidP="00857DA1">
            <w:pPr>
              <w:spacing w:line="400" w:lineRule="exact"/>
              <w:jc w:val="left"/>
              <w:rPr>
                <w:rFonts w:ascii="宋体" w:hAnsi="宋体" w:cs="宋体"/>
                <w:szCs w:val="21"/>
              </w:rPr>
            </w:pPr>
            <w:r>
              <w:rPr>
                <w:rFonts w:ascii="宋体" w:hAnsi="宋体" w:cs="宋体" w:hint="eastAsia"/>
                <w:szCs w:val="21"/>
              </w:rPr>
              <w:t>查见：综合管理部及办公区域《危险源辨识与风险评价表》</w:t>
            </w:r>
          </w:p>
          <w:p w:rsidR="0084540D" w:rsidRDefault="0084540D" w:rsidP="00857DA1">
            <w:pPr>
              <w:spacing w:line="400" w:lineRule="exact"/>
              <w:jc w:val="left"/>
              <w:rPr>
                <w:rFonts w:ascii="宋体" w:hAnsi="宋体" w:cs="宋体"/>
                <w:szCs w:val="21"/>
              </w:rPr>
            </w:pPr>
            <w:r>
              <w:rPr>
                <w:rFonts w:ascii="宋体" w:hAnsi="宋体" w:cs="宋体" w:hint="eastAsia"/>
                <w:szCs w:val="21"/>
              </w:rPr>
              <w:t>综合管理部及办公区域共识别出包括:</w:t>
            </w:r>
          </w:p>
          <w:p w:rsidR="0084540D" w:rsidRDefault="0084540D" w:rsidP="00857DA1">
            <w:pPr>
              <w:spacing w:line="400" w:lineRule="exact"/>
              <w:jc w:val="left"/>
              <w:rPr>
                <w:rFonts w:ascii="宋体" w:hAnsi="宋体" w:cs="宋体"/>
                <w:szCs w:val="21"/>
              </w:rPr>
            </w:pPr>
            <w:r>
              <w:rPr>
                <w:rFonts w:ascii="宋体" w:hAnsi="宋体" w:cs="宋体" w:hint="eastAsia"/>
                <w:szCs w:val="21"/>
              </w:rPr>
              <w:t>电器使用乱接电线、电缆破损引发触电、火灾；复印辐射、粉尘导致的职业病、尘肺；无照驾驶、酒后驾驶导致车辆伤害等19项危险源.</w:t>
            </w:r>
          </w:p>
          <w:p w:rsidR="0084540D" w:rsidRDefault="0084540D" w:rsidP="00857DA1">
            <w:pPr>
              <w:spacing w:line="400" w:lineRule="exact"/>
              <w:jc w:val="left"/>
              <w:rPr>
                <w:rFonts w:ascii="宋体" w:hAnsi="宋体" w:cs="宋体"/>
                <w:szCs w:val="21"/>
              </w:rPr>
            </w:pPr>
            <w:r>
              <w:rPr>
                <w:rFonts w:ascii="宋体" w:hAnsi="宋体" w:cs="宋体" w:hint="eastAsia"/>
                <w:szCs w:val="21"/>
              </w:rPr>
              <w:t>采用的是经验判断法、过程分析法识别。</w:t>
            </w:r>
          </w:p>
          <w:p w:rsidR="0084540D" w:rsidRDefault="0084540D" w:rsidP="00857DA1">
            <w:pPr>
              <w:spacing w:line="400" w:lineRule="exact"/>
              <w:jc w:val="left"/>
              <w:rPr>
                <w:rFonts w:ascii="宋体" w:hAnsi="宋体" w:cs="宋体"/>
                <w:szCs w:val="21"/>
              </w:rPr>
            </w:pPr>
            <w:r>
              <w:rPr>
                <w:rFonts w:ascii="宋体" w:hAnsi="宋体" w:cs="宋体" w:hint="eastAsia"/>
                <w:szCs w:val="21"/>
              </w:rPr>
              <w:t>查见，综合管理部及办公区域打分法确定了2项不可接受风险：（1）办公场所潜在火灾；（2）电器使用乱</w:t>
            </w:r>
            <w:r>
              <w:rPr>
                <w:rFonts w:ascii="宋体" w:hAnsi="宋体" w:cs="宋体" w:hint="eastAsia"/>
                <w:szCs w:val="21"/>
              </w:rPr>
              <w:lastRenderedPageBreak/>
              <w:t>接电线、电缆破损引发触电。</w:t>
            </w:r>
          </w:p>
          <w:p w:rsidR="0084540D" w:rsidRDefault="0084540D" w:rsidP="00857DA1">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84540D" w:rsidRDefault="0084540D" w:rsidP="00857DA1">
            <w:pPr>
              <w:spacing w:line="400" w:lineRule="exact"/>
              <w:jc w:val="left"/>
              <w:rPr>
                <w:rFonts w:ascii="宋体" w:hAnsi="宋体" w:cs="宋体"/>
                <w:szCs w:val="21"/>
              </w:rPr>
            </w:pPr>
            <w:r>
              <w:rPr>
                <w:rFonts w:ascii="宋体" w:hAnsi="宋体" w:cs="宋体" w:hint="eastAsia"/>
                <w:szCs w:val="21"/>
              </w:rPr>
              <w:t>查见确定的管理措施：</w:t>
            </w:r>
          </w:p>
          <w:p w:rsidR="0084540D" w:rsidRDefault="0084540D" w:rsidP="00857DA1">
            <w:pPr>
              <w:spacing w:line="400" w:lineRule="exact"/>
              <w:jc w:val="left"/>
              <w:rPr>
                <w:rFonts w:ascii="宋体" w:hAnsi="宋体" w:cs="宋体"/>
                <w:szCs w:val="21"/>
              </w:rPr>
            </w:pPr>
            <w:r>
              <w:rPr>
                <w:rFonts w:ascii="宋体" w:hAnsi="宋体" w:cs="宋体" w:hint="eastAsia"/>
                <w:szCs w:val="21"/>
              </w:rPr>
              <w:t>组织员工安全教育、消防知识学习；</w:t>
            </w:r>
          </w:p>
          <w:p w:rsidR="0084540D" w:rsidRDefault="0084540D" w:rsidP="00857DA1">
            <w:pPr>
              <w:spacing w:line="400" w:lineRule="exact"/>
              <w:jc w:val="left"/>
              <w:rPr>
                <w:rFonts w:ascii="宋体" w:hAnsi="宋体" w:cs="宋体"/>
                <w:szCs w:val="21"/>
              </w:rPr>
            </w:pPr>
            <w:r>
              <w:rPr>
                <w:rFonts w:ascii="宋体" w:hAnsi="宋体" w:cs="宋体" w:hint="eastAsia"/>
                <w:szCs w:val="21"/>
              </w:rPr>
              <w:t>加强检查考核，不少于三个月进行一次；</w:t>
            </w:r>
          </w:p>
          <w:p w:rsidR="0084540D" w:rsidRDefault="0084540D" w:rsidP="00857DA1">
            <w:pPr>
              <w:spacing w:line="400" w:lineRule="exact"/>
              <w:jc w:val="left"/>
              <w:rPr>
                <w:rFonts w:ascii="宋体" w:hAnsi="宋体" w:cs="宋体"/>
                <w:szCs w:val="21"/>
              </w:rPr>
            </w:pPr>
            <w:r>
              <w:rPr>
                <w:rFonts w:ascii="宋体" w:hAnsi="宋体" w:cs="宋体" w:hint="eastAsia"/>
                <w:szCs w:val="21"/>
              </w:rPr>
              <w:t>制定安全用电使用管理规定</w:t>
            </w:r>
          </w:p>
          <w:p w:rsidR="0084540D" w:rsidRDefault="0084540D" w:rsidP="00857DA1">
            <w:pPr>
              <w:spacing w:line="400" w:lineRule="exact"/>
              <w:jc w:val="left"/>
              <w:rPr>
                <w:rFonts w:ascii="宋体" w:hAnsi="宋体"/>
                <w:szCs w:val="21"/>
              </w:rPr>
            </w:pPr>
            <w:r>
              <w:rPr>
                <w:rFonts w:ascii="宋体" w:hAnsi="宋体" w:cs="宋体" w:hint="eastAsia"/>
                <w:szCs w:val="21"/>
              </w:rPr>
              <w:t xml:space="preserve">   每年参与公司组织的消防演练</w:t>
            </w:r>
          </w:p>
        </w:tc>
        <w:tc>
          <w:tcPr>
            <w:tcW w:w="1390" w:type="dxa"/>
            <w:tcBorders>
              <w:top w:val="single" w:sz="4" w:space="0" w:color="auto"/>
              <w:left w:val="single" w:sz="4" w:space="0" w:color="auto"/>
              <w:bottom w:val="single" w:sz="4" w:space="0" w:color="auto"/>
              <w:right w:val="single" w:sz="4" w:space="0" w:color="auto"/>
            </w:tcBorders>
          </w:tcPr>
          <w:p w:rsidR="0084540D" w:rsidRDefault="0084540D" w:rsidP="00F21CD0"/>
        </w:tc>
      </w:tr>
      <w:tr w:rsidR="0084540D" w:rsidTr="00F21CD0">
        <w:trPr>
          <w:trHeight w:val="550"/>
        </w:trPr>
        <w:tc>
          <w:tcPr>
            <w:tcW w:w="2161" w:type="dxa"/>
            <w:tcBorders>
              <w:top w:val="single" w:sz="4" w:space="0" w:color="auto"/>
              <w:left w:val="single" w:sz="4" w:space="0" w:color="auto"/>
              <w:bottom w:val="single" w:sz="4" w:space="0" w:color="auto"/>
              <w:right w:val="single" w:sz="4" w:space="0" w:color="auto"/>
            </w:tcBorders>
          </w:tcPr>
          <w:p w:rsidR="0084540D" w:rsidRPr="0084540D" w:rsidRDefault="0084540D" w:rsidP="00857DA1">
            <w:pPr>
              <w:adjustRightInd w:val="0"/>
              <w:snapToGrid w:val="0"/>
              <w:jc w:val="center"/>
              <w:rPr>
                <w:rFonts w:ascii="宋体" w:hAnsi="宋体" w:cs="新宋体"/>
                <w:szCs w:val="21"/>
              </w:rPr>
            </w:pPr>
            <w:r w:rsidRPr="0084540D">
              <w:rPr>
                <w:rFonts w:ascii="宋体" w:hAnsi="宋体" w:cs="新宋体" w:hint="eastAsia"/>
                <w:szCs w:val="21"/>
              </w:rPr>
              <w:lastRenderedPageBreak/>
              <w:t>合规性义务/法规与其他要求</w:t>
            </w:r>
          </w:p>
        </w:tc>
        <w:tc>
          <w:tcPr>
            <w:tcW w:w="1208" w:type="dxa"/>
            <w:tcBorders>
              <w:top w:val="single" w:sz="4" w:space="0" w:color="auto"/>
              <w:left w:val="single" w:sz="4" w:space="0" w:color="auto"/>
              <w:bottom w:val="single" w:sz="4" w:space="0" w:color="auto"/>
              <w:right w:val="single" w:sz="4" w:space="0" w:color="auto"/>
            </w:tcBorders>
          </w:tcPr>
          <w:p w:rsidR="0084540D" w:rsidRPr="0084540D" w:rsidRDefault="0084540D" w:rsidP="00857DA1">
            <w:pPr>
              <w:rPr>
                <w:rFonts w:ascii="宋体" w:hAnsi="宋体" w:cs="新宋体"/>
                <w:szCs w:val="21"/>
              </w:rPr>
            </w:pPr>
            <w:r w:rsidRPr="0084540D">
              <w:rPr>
                <w:rFonts w:ascii="宋体" w:hAnsi="宋体" w:cs="新宋体" w:hint="eastAsia"/>
                <w:szCs w:val="21"/>
              </w:rPr>
              <w:t xml:space="preserve">E6.1.3、S4.3.2 </w:t>
            </w:r>
          </w:p>
        </w:tc>
        <w:tc>
          <w:tcPr>
            <w:tcW w:w="9953" w:type="dxa"/>
            <w:tcBorders>
              <w:top w:val="single" w:sz="4" w:space="0" w:color="auto"/>
              <w:left w:val="single" w:sz="4" w:space="0" w:color="auto"/>
              <w:bottom w:val="single" w:sz="4" w:space="0" w:color="auto"/>
              <w:right w:val="single" w:sz="4" w:space="0" w:color="auto"/>
            </w:tcBorders>
          </w:tcPr>
          <w:p w:rsidR="0084540D" w:rsidRDefault="0084540D" w:rsidP="00857DA1">
            <w:pPr>
              <w:tabs>
                <w:tab w:val="left" w:pos="-3"/>
              </w:tabs>
              <w:spacing w:line="400" w:lineRule="exact"/>
              <w:rPr>
                <w:rFonts w:ascii="宋体" w:hAnsi="宋体" w:cs="宋体"/>
                <w:szCs w:val="21"/>
              </w:rPr>
            </w:pPr>
            <w:r>
              <w:rPr>
                <w:rFonts w:ascii="宋体" w:hAnsi="宋体" w:cs="宋体" w:hint="eastAsia"/>
                <w:szCs w:val="21"/>
              </w:rPr>
              <w:t>---有《识别和获取法律法规及其他要求的程序》，查有《适用法律法规及其他要求清单》，对本公司环境和职业健康安全管理体系适用的法律法规和当地政府、行业要求进行了识别，包括环境质量标准、排放标准、职业健康安全卫生标准等。</w:t>
            </w:r>
          </w:p>
          <w:p w:rsidR="0084540D" w:rsidRDefault="0084540D" w:rsidP="00857DA1">
            <w:pPr>
              <w:spacing w:line="400" w:lineRule="exact"/>
              <w:rPr>
                <w:rFonts w:ascii="宋体" w:hAnsi="宋体" w:cs="宋体"/>
                <w:szCs w:val="21"/>
              </w:rPr>
            </w:pPr>
            <w:r>
              <w:rPr>
                <w:rFonts w:ascii="宋体" w:hAnsi="宋体" w:cs="宋体" w:hint="eastAsia"/>
                <w:szCs w:val="21"/>
              </w:rPr>
              <w:t>· 查见：2019年《适用的法律法规及其他要求清单》</w:t>
            </w:r>
          </w:p>
          <w:p w:rsidR="0084540D" w:rsidRDefault="0084540D" w:rsidP="00857DA1">
            <w:pPr>
              <w:spacing w:line="400" w:lineRule="exact"/>
              <w:rPr>
                <w:rFonts w:ascii="宋体" w:hAnsi="宋体" w:cs="宋体"/>
                <w:szCs w:val="21"/>
              </w:rPr>
            </w:pPr>
            <w:r>
              <w:rPr>
                <w:rFonts w:ascii="宋体" w:hAnsi="宋体" w:cs="宋体" w:hint="eastAsia"/>
                <w:szCs w:val="21"/>
              </w:rPr>
              <w:t>1）国家相关法律法规等</w:t>
            </w:r>
          </w:p>
          <w:p w:rsidR="0084540D" w:rsidRDefault="0084540D" w:rsidP="00857DA1">
            <w:pPr>
              <w:spacing w:line="400" w:lineRule="exact"/>
              <w:rPr>
                <w:rFonts w:ascii="宋体" w:hAnsi="宋体" w:cs="宋体"/>
                <w:szCs w:val="21"/>
              </w:rPr>
            </w:pPr>
            <w:r>
              <w:rPr>
                <w:rFonts w:ascii="宋体" w:hAnsi="宋体" w:cs="宋体" w:hint="eastAsia"/>
                <w:szCs w:val="21"/>
              </w:rPr>
              <w:t>2）四川等地方法规；</w:t>
            </w:r>
          </w:p>
          <w:p w:rsidR="0084540D" w:rsidRDefault="0084540D" w:rsidP="00857DA1">
            <w:pPr>
              <w:spacing w:line="400" w:lineRule="exact"/>
              <w:rPr>
                <w:rFonts w:ascii="宋体" w:hAnsi="宋体" w:cs="宋体"/>
                <w:szCs w:val="21"/>
              </w:rPr>
            </w:pPr>
            <w:r>
              <w:rPr>
                <w:rFonts w:ascii="宋体" w:hAnsi="宋体" w:cs="宋体" w:hint="eastAsia"/>
                <w:szCs w:val="21"/>
              </w:rPr>
              <w:t>3）与环境、职业健康安全管理相关的执行标准</w:t>
            </w:r>
          </w:p>
          <w:p w:rsidR="0084540D" w:rsidRDefault="0084540D" w:rsidP="00857DA1">
            <w:pPr>
              <w:spacing w:line="400" w:lineRule="exact"/>
              <w:rPr>
                <w:rFonts w:ascii="宋体" w:hAnsi="宋体" w:cs="宋体"/>
                <w:szCs w:val="21"/>
              </w:rPr>
            </w:pPr>
            <w:r>
              <w:rPr>
                <w:rFonts w:ascii="宋体" w:hAnsi="宋体" w:cs="宋体" w:hint="eastAsia"/>
                <w:szCs w:val="21"/>
              </w:rPr>
              <w:t>抽 ：中华人民共和国环境保护法</w:t>
            </w:r>
          </w:p>
          <w:p w:rsidR="0084540D" w:rsidRDefault="0084540D" w:rsidP="00857DA1">
            <w:pPr>
              <w:spacing w:line="400" w:lineRule="exact"/>
              <w:rPr>
                <w:rFonts w:ascii="宋体" w:hAnsi="宋体" w:cs="宋体"/>
                <w:szCs w:val="21"/>
              </w:rPr>
            </w:pPr>
            <w:r>
              <w:rPr>
                <w:rFonts w:ascii="宋体" w:hAnsi="宋体" w:cs="宋体" w:hint="eastAsia"/>
                <w:szCs w:val="21"/>
              </w:rPr>
              <w:t xml:space="preserve">     中华人民共和国消防法</w:t>
            </w:r>
          </w:p>
          <w:p w:rsidR="0084540D" w:rsidRDefault="0084540D" w:rsidP="00857DA1">
            <w:pPr>
              <w:spacing w:line="400" w:lineRule="exact"/>
              <w:rPr>
                <w:rFonts w:ascii="宋体" w:hAnsi="宋体" w:cs="宋体"/>
                <w:szCs w:val="21"/>
              </w:rPr>
            </w:pPr>
            <w:r>
              <w:rPr>
                <w:rFonts w:ascii="宋体" w:hAnsi="宋体" w:cs="宋体" w:hint="eastAsia"/>
                <w:szCs w:val="21"/>
              </w:rPr>
              <w:t xml:space="preserve">      中华人民共和国安全服务法</w:t>
            </w:r>
          </w:p>
          <w:p w:rsidR="0084540D" w:rsidRDefault="0084540D" w:rsidP="00857DA1">
            <w:pPr>
              <w:spacing w:line="400" w:lineRule="exact"/>
              <w:ind w:firstLineChars="250" w:firstLine="525"/>
              <w:rPr>
                <w:rFonts w:ascii="宋体" w:hAnsi="宋体" w:cs="宋体"/>
                <w:szCs w:val="21"/>
              </w:rPr>
            </w:pPr>
            <w:r>
              <w:rPr>
                <w:rFonts w:ascii="宋体" w:hAnsi="宋体" w:cs="宋体" w:hint="eastAsia"/>
                <w:szCs w:val="21"/>
              </w:rPr>
              <w:t>固体废弃物污染防治法等67份。</w:t>
            </w:r>
          </w:p>
          <w:p w:rsidR="0084540D" w:rsidRDefault="0084540D" w:rsidP="00857DA1">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84540D" w:rsidRDefault="0084540D" w:rsidP="00857DA1">
            <w:pPr>
              <w:spacing w:line="400" w:lineRule="exact"/>
              <w:rPr>
                <w:rFonts w:ascii="宋体" w:hAnsi="宋体"/>
                <w:szCs w:val="21"/>
              </w:rPr>
            </w:pPr>
            <w:r>
              <w:rPr>
                <w:rFonts w:ascii="宋体" w:hAnsi="宋体" w:cs="宋体" w:hint="eastAsia"/>
                <w:szCs w:val="21"/>
              </w:rPr>
              <w:t>法规清单上传内部网络，以培训和宣传结合向员工传达要求，记录充分。基本符合要求。</w:t>
            </w:r>
          </w:p>
        </w:tc>
        <w:tc>
          <w:tcPr>
            <w:tcW w:w="1390" w:type="dxa"/>
            <w:tcBorders>
              <w:top w:val="single" w:sz="4" w:space="0" w:color="auto"/>
              <w:left w:val="single" w:sz="4" w:space="0" w:color="auto"/>
              <w:bottom w:val="single" w:sz="4" w:space="0" w:color="auto"/>
              <w:right w:val="single" w:sz="4" w:space="0" w:color="auto"/>
            </w:tcBorders>
          </w:tcPr>
          <w:p w:rsidR="0084540D" w:rsidRDefault="0084540D" w:rsidP="00F21CD0"/>
        </w:tc>
      </w:tr>
      <w:tr w:rsidR="0084540D" w:rsidTr="00F21CD0">
        <w:trPr>
          <w:trHeight w:val="550"/>
        </w:trPr>
        <w:tc>
          <w:tcPr>
            <w:tcW w:w="2161" w:type="dxa"/>
            <w:tcBorders>
              <w:top w:val="single" w:sz="4" w:space="0" w:color="auto"/>
              <w:left w:val="single" w:sz="4" w:space="0" w:color="auto"/>
              <w:bottom w:val="single" w:sz="4" w:space="0" w:color="auto"/>
              <w:right w:val="single" w:sz="4" w:space="0" w:color="auto"/>
            </w:tcBorders>
          </w:tcPr>
          <w:p w:rsidR="0084540D" w:rsidRDefault="0084540D" w:rsidP="00857DA1">
            <w:pPr>
              <w:adjustRightInd w:val="0"/>
              <w:snapToGrid w:val="0"/>
              <w:jc w:val="left"/>
              <w:rPr>
                <w:rFonts w:ascii="宋体" w:hAnsi="宋体"/>
                <w:szCs w:val="21"/>
              </w:rPr>
            </w:pPr>
            <w:r>
              <w:rPr>
                <w:rFonts w:ascii="宋体" w:hAnsi="宋体" w:hint="eastAsia"/>
                <w:szCs w:val="21"/>
              </w:rPr>
              <w:t>运行的策划与控制</w:t>
            </w:r>
          </w:p>
          <w:p w:rsidR="0084540D" w:rsidRDefault="0084540D" w:rsidP="00857DA1">
            <w:pPr>
              <w:adjustRightInd w:val="0"/>
              <w:snapToGrid w:val="0"/>
              <w:jc w:val="left"/>
              <w:rPr>
                <w:rFonts w:ascii="宋体" w:hAnsi="宋体" w:cs="新宋体"/>
                <w:szCs w:val="21"/>
              </w:rPr>
            </w:pPr>
          </w:p>
        </w:tc>
        <w:tc>
          <w:tcPr>
            <w:tcW w:w="1208" w:type="dxa"/>
            <w:tcBorders>
              <w:top w:val="single" w:sz="4" w:space="0" w:color="auto"/>
              <w:left w:val="single" w:sz="4" w:space="0" w:color="auto"/>
              <w:bottom w:val="single" w:sz="4" w:space="0" w:color="auto"/>
              <w:right w:val="single" w:sz="4" w:space="0" w:color="auto"/>
            </w:tcBorders>
          </w:tcPr>
          <w:p w:rsidR="0084540D" w:rsidRDefault="0084540D" w:rsidP="00857DA1">
            <w:pPr>
              <w:adjustRightInd w:val="0"/>
              <w:snapToGrid w:val="0"/>
              <w:rPr>
                <w:rFonts w:ascii="宋体" w:hAnsi="宋体"/>
                <w:szCs w:val="21"/>
              </w:rPr>
            </w:pPr>
            <w:r>
              <w:rPr>
                <w:rFonts w:ascii="宋体" w:hAnsi="宋体"/>
                <w:szCs w:val="21"/>
              </w:rPr>
              <w:t>E:</w:t>
            </w:r>
            <w:r>
              <w:rPr>
                <w:rFonts w:ascii="宋体" w:hAnsi="宋体" w:hint="eastAsia"/>
                <w:szCs w:val="21"/>
              </w:rPr>
              <w:t>8.1</w:t>
            </w:r>
          </w:p>
          <w:p w:rsidR="0084540D" w:rsidRDefault="0084540D" w:rsidP="00857DA1">
            <w:pPr>
              <w:adjustRightInd w:val="0"/>
              <w:snapToGrid w:val="0"/>
              <w:rPr>
                <w:rFonts w:ascii="宋体" w:hAnsi="宋体" w:cs="新宋体"/>
                <w:szCs w:val="21"/>
              </w:rPr>
            </w:pPr>
            <w:r>
              <w:rPr>
                <w:rFonts w:ascii="宋体" w:hAnsi="宋体" w:hint="eastAsia"/>
                <w:szCs w:val="21"/>
              </w:rPr>
              <w:t>S:4.4.6</w:t>
            </w:r>
          </w:p>
        </w:tc>
        <w:tc>
          <w:tcPr>
            <w:tcW w:w="9953" w:type="dxa"/>
            <w:tcBorders>
              <w:top w:val="single" w:sz="4" w:space="0" w:color="auto"/>
              <w:left w:val="single" w:sz="4" w:space="0" w:color="auto"/>
              <w:bottom w:val="single" w:sz="4" w:space="0" w:color="auto"/>
              <w:right w:val="single" w:sz="4" w:space="0" w:color="auto"/>
            </w:tcBorders>
          </w:tcPr>
          <w:p w:rsidR="0084540D" w:rsidRDefault="0084540D" w:rsidP="00857DA1">
            <w:pPr>
              <w:rPr>
                <w:rFonts w:ascii="宋体" w:hAnsi="宋体"/>
                <w:szCs w:val="21"/>
              </w:rPr>
            </w:pPr>
            <w:r>
              <w:rPr>
                <w:rFonts w:ascii="Arial" w:hAnsi="Arial" w:cs="Arial" w:hint="eastAsia"/>
                <w:color w:val="00B050"/>
                <w:szCs w:val="21"/>
              </w:rPr>
              <w:t xml:space="preserve"> </w:t>
            </w: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84540D" w:rsidRDefault="0084540D" w:rsidP="00857DA1">
            <w:pPr>
              <w:rPr>
                <w:rFonts w:ascii="宋体" w:hAnsi="宋体"/>
                <w:szCs w:val="21"/>
              </w:rPr>
            </w:pPr>
            <w:r>
              <w:rPr>
                <w:rFonts w:ascii="宋体" w:hAnsi="宋体" w:hint="eastAsia"/>
                <w:szCs w:val="21"/>
              </w:rPr>
              <w:lastRenderedPageBreak/>
              <w:t xml:space="preserve"> ◆根据过程的运行准则，组织实施资源能源的消耗控制火灾预防、职业健康安全事故防范等过程的控制，避免和减少了环境职业健康安全的损失。</w:t>
            </w:r>
          </w:p>
          <w:p w:rsidR="0084540D" w:rsidRDefault="0084540D" w:rsidP="00857DA1">
            <w:pPr>
              <w:rPr>
                <w:rFonts w:ascii="宋体" w:hAnsi="宋体"/>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rsidR="0084540D" w:rsidRDefault="0084540D" w:rsidP="00857DA1">
            <w:pPr>
              <w:rPr>
                <w:rFonts w:ascii="宋体" w:hAnsi="宋体"/>
                <w:szCs w:val="21"/>
              </w:rPr>
            </w:pPr>
            <w:r>
              <w:rPr>
                <w:rFonts w:ascii="宋体" w:hAnsi="宋体" w:hint="eastAsia"/>
                <w:szCs w:val="21"/>
              </w:rPr>
              <w:t xml:space="preserve"> ◆抽查环境运行的策划与控制实施</w:t>
            </w:r>
          </w:p>
          <w:p w:rsidR="0084540D" w:rsidRDefault="0084540D" w:rsidP="00857DA1">
            <w:pPr>
              <w:rPr>
                <w:rFonts w:ascii="宋体" w:hAnsi="宋体"/>
                <w:szCs w:val="21"/>
              </w:rPr>
            </w:pPr>
            <w:r>
              <w:rPr>
                <w:rFonts w:ascii="宋体" w:hAnsi="宋体" w:hint="eastAsia"/>
                <w:szCs w:val="21"/>
              </w:rPr>
              <w:t>1）固体废弃物排放的管控：</w:t>
            </w:r>
          </w:p>
          <w:p w:rsidR="0084540D" w:rsidRDefault="0084540D" w:rsidP="00857DA1">
            <w:pPr>
              <w:pStyle w:val="3"/>
              <w:ind w:firstLineChars="0" w:firstLine="0"/>
              <w:rPr>
                <w:rFonts w:ascii="宋体" w:hAnsi="宋体" w:cs="宋体"/>
                <w:szCs w:val="21"/>
              </w:rPr>
            </w:pPr>
            <w:r>
              <w:rPr>
                <w:rFonts w:ascii="宋体" w:hAnsi="宋体" w:hint="eastAsia"/>
                <w:color w:val="00B050"/>
                <w:szCs w:val="21"/>
              </w:rPr>
              <w:t xml:space="preserve">   </w:t>
            </w:r>
            <w:r>
              <w:rPr>
                <w:rFonts w:ascii="宋体" w:hAnsi="宋体" w:cs="宋体" w:hint="eastAsia"/>
                <w:szCs w:val="21"/>
              </w:rPr>
              <w:t>生产产生的固废主要是木材边角料、布袋收集的粉尘、职工生活垃圾以及废胶桶等危险废物。控制方式：木材边角料扣除尘布袋收集的粉尘定期外售：生活垃圾由垃圾桶收集，定期环卫清运处置：废胶桶、废油漆桶、漆渣和废活性炭则收集放置在危废暂存间，定期交由有资质单位处理。</w:t>
            </w:r>
          </w:p>
          <w:p w:rsidR="0084540D" w:rsidRDefault="0084540D" w:rsidP="00857DA1">
            <w:pPr>
              <w:pStyle w:val="3"/>
              <w:ind w:firstLineChars="0" w:firstLine="0"/>
              <w:rPr>
                <w:rFonts w:ascii="宋体" w:hAnsi="宋体" w:cs="宋体"/>
                <w:szCs w:val="21"/>
              </w:rPr>
            </w:pPr>
            <w:r>
              <w:rPr>
                <w:rFonts w:ascii="宋体" w:hAnsi="宋体" w:cs="宋体" w:hint="eastAsia"/>
                <w:szCs w:val="21"/>
              </w:rPr>
              <w:t>2）资源、能源消耗管控：</w:t>
            </w:r>
          </w:p>
          <w:p w:rsidR="0084540D" w:rsidRDefault="0084540D" w:rsidP="00857DA1">
            <w:pPr>
              <w:rPr>
                <w:rFonts w:ascii="宋体" w:hAnsi="宋体" w:cs="宋体"/>
                <w:szCs w:val="21"/>
              </w:rPr>
            </w:pPr>
            <w:r>
              <w:rPr>
                <w:rFonts w:ascii="宋体" w:hAnsi="宋体" w:cs="宋体" w:hint="eastAsia"/>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rsidR="0084540D" w:rsidRDefault="0084540D" w:rsidP="00857DA1">
            <w:pPr>
              <w:rPr>
                <w:rFonts w:ascii="宋体" w:hAnsi="宋体" w:cs="宋体"/>
                <w:szCs w:val="21"/>
              </w:rPr>
            </w:pPr>
            <w:r>
              <w:rPr>
                <w:rFonts w:ascii="宋体" w:hAnsi="宋体" w:cs="宋体" w:hint="eastAsia"/>
                <w:szCs w:val="21"/>
              </w:rPr>
              <w:t>3）火灾预防</w:t>
            </w:r>
          </w:p>
          <w:p w:rsidR="0084540D" w:rsidRDefault="0084540D" w:rsidP="00857DA1">
            <w:pPr>
              <w:rPr>
                <w:rFonts w:ascii="宋体" w:hAnsi="宋体" w:cs="宋体"/>
                <w:szCs w:val="21"/>
              </w:rPr>
            </w:pPr>
            <w:r>
              <w:rPr>
                <w:rFonts w:ascii="宋体" w:hAnsi="宋体" w:cs="宋体" w:hint="eastAsia"/>
                <w:szCs w:val="21"/>
              </w:rPr>
              <w:t xml:space="preserve">  制定并实施《应急准备与响应控制程序》。</w:t>
            </w:r>
          </w:p>
          <w:p w:rsidR="0084540D" w:rsidRDefault="0084540D" w:rsidP="00857DA1">
            <w:pPr>
              <w:rPr>
                <w:rFonts w:ascii="宋体" w:hAnsi="宋体" w:cs="宋体"/>
                <w:szCs w:val="21"/>
              </w:rPr>
            </w:pPr>
            <w:r>
              <w:rPr>
                <w:rFonts w:ascii="宋体" w:hAnsi="宋体" w:cs="宋体" w:hint="eastAsia"/>
                <w:szCs w:val="21"/>
              </w:rPr>
              <w:t xml:space="preserve">  组织管辖的区域内，均按要求配备灭火器、消防栓、应急灯及安全出口标识并每月点检记录；对可能产生火灾隐患的区域予以重点排查，若发现问题及时上报、整改。经现场确认：实物及其状态、人员行为及相关记录均符合要求。</w:t>
            </w:r>
          </w:p>
          <w:p w:rsidR="0084540D" w:rsidRDefault="0084540D" w:rsidP="00857DA1">
            <w:pPr>
              <w:rPr>
                <w:rFonts w:ascii="宋体" w:hAnsi="宋体" w:cs="宋体"/>
                <w:szCs w:val="21"/>
              </w:rPr>
            </w:pPr>
          </w:p>
          <w:p w:rsidR="0084540D" w:rsidRDefault="0084540D" w:rsidP="00857DA1">
            <w:pPr>
              <w:rPr>
                <w:rFonts w:ascii="宋体" w:hAnsi="宋体" w:cs="宋体"/>
                <w:szCs w:val="21"/>
              </w:rPr>
            </w:pPr>
            <w:r>
              <w:rPr>
                <w:rFonts w:ascii="宋体" w:hAnsi="宋体" w:cs="宋体" w:hint="eastAsia"/>
                <w:szCs w:val="21"/>
              </w:rPr>
              <w:t>◆查见组织的职业健康安全运行控制状况：</w:t>
            </w:r>
          </w:p>
          <w:p w:rsidR="0084540D" w:rsidRDefault="0084540D" w:rsidP="00857DA1">
            <w:pPr>
              <w:rPr>
                <w:rFonts w:ascii="宋体" w:hAnsi="宋体" w:cs="宋体"/>
                <w:szCs w:val="21"/>
              </w:rPr>
            </w:pPr>
            <w:r>
              <w:rPr>
                <w:rFonts w:ascii="宋体" w:hAnsi="宋体" w:cs="宋体" w:hint="eastAsia"/>
                <w:szCs w:val="21"/>
              </w:rPr>
              <w:t xml:space="preserve">  1）意外火灾控制</w:t>
            </w:r>
          </w:p>
          <w:p w:rsidR="0084540D" w:rsidRDefault="0084540D" w:rsidP="00857DA1">
            <w:pPr>
              <w:rPr>
                <w:rFonts w:ascii="宋体" w:hAnsi="宋体" w:cs="宋体"/>
                <w:szCs w:val="21"/>
              </w:rPr>
            </w:pPr>
            <w:r>
              <w:rPr>
                <w:rFonts w:ascii="宋体" w:hAnsi="宋体" w:cs="宋体" w:hint="eastAsia"/>
                <w:szCs w:val="21"/>
              </w:rPr>
              <w:t xml:space="preserve">   建立消防检查管理制度；确定消防小组人员职责；按规定每日进行消防检查；制定应急准备响应预案；进行消防演习。</w:t>
            </w:r>
          </w:p>
          <w:p w:rsidR="0084540D" w:rsidRDefault="0084540D" w:rsidP="00857DA1">
            <w:pPr>
              <w:rPr>
                <w:rFonts w:ascii="宋体" w:hAnsi="宋体" w:cs="宋体"/>
                <w:szCs w:val="21"/>
              </w:rPr>
            </w:pPr>
            <w:r>
              <w:rPr>
                <w:rFonts w:ascii="宋体" w:hAnsi="宋体" w:cs="宋体" w:hint="eastAsia"/>
                <w:szCs w:val="21"/>
              </w:rPr>
              <w:t>2019年6月15日对员工进行消防知识培训记录显示，参加培训20人，考核全部合格。</w:t>
            </w:r>
          </w:p>
          <w:p w:rsidR="0084540D" w:rsidRDefault="0084540D" w:rsidP="00857DA1">
            <w:pPr>
              <w:rPr>
                <w:rFonts w:ascii="宋体" w:hAnsi="宋体" w:cs="宋体"/>
                <w:szCs w:val="21"/>
              </w:rPr>
            </w:pPr>
            <w:r>
              <w:rPr>
                <w:rFonts w:ascii="宋体" w:hAnsi="宋体" w:cs="宋体" w:hint="eastAsia"/>
                <w:szCs w:val="21"/>
              </w:rPr>
              <w:t xml:space="preserve">  2）意外触电防控</w:t>
            </w:r>
          </w:p>
          <w:p w:rsidR="0084540D" w:rsidRDefault="0084540D" w:rsidP="00857DA1">
            <w:pPr>
              <w:rPr>
                <w:rFonts w:ascii="宋体" w:hAnsi="宋体" w:cs="宋体"/>
                <w:szCs w:val="21"/>
              </w:rPr>
            </w:pPr>
            <w:r>
              <w:rPr>
                <w:rFonts w:ascii="宋体" w:hAnsi="宋体" w:cs="宋体" w:hint="eastAsia"/>
                <w:szCs w:val="21"/>
              </w:rPr>
              <w:t xml:space="preserve"> 建立用电检查管理制度；确定电工人员职责；按规定进行安全检查；制定应急准备响应预案；</w:t>
            </w:r>
          </w:p>
          <w:p w:rsidR="0084540D" w:rsidRDefault="0084540D" w:rsidP="00857DA1">
            <w:pPr>
              <w:rPr>
                <w:rFonts w:ascii="宋体" w:hAnsi="宋体" w:cs="宋体"/>
                <w:szCs w:val="21"/>
              </w:rPr>
            </w:pPr>
            <w:r>
              <w:rPr>
                <w:rFonts w:ascii="宋体" w:hAnsi="宋体" w:cs="宋体" w:hint="eastAsia"/>
                <w:szCs w:val="21"/>
              </w:rPr>
              <w:lastRenderedPageBreak/>
              <w:t>配备安全用具。</w:t>
            </w:r>
          </w:p>
          <w:p w:rsidR="0084540D" w:rsidRDefault="0084540D" w:rsidP="00857DA1">
            <w:pPr>
              <w:rPr>
                <w:rFonts w:ascii="宋体" w:hAnsi="宋体" w:cs="宋体"/>
                <w:szCs w:val="21"/>
              </w:rPr>
            </w:pPr>
            <w:r>
              <w:rPr>
                <w:rFonts w:ascii="宋体" w:hAnsi="宋体" w:cs="宋体" w:hint="eastAsia"/>
                <w:szCs w:val="21"/>
              </w:rPr>
              <w:t xml:space="preserve">  3）对相关方施加影响</w:t>
            </w:r>
          </w:p>
          <w:p w:rsidR="0084540D" w:rsidRDefault="0084540D" w:rsidP="00857DA1">
            <w:pPr>
              <w:rPr>
                <w:rFonts w:ascii="宋体" w:hAnsi="宋体" w:cs="宋体"/>
                <w:szCs w:val="21"/>
              </w:rPr>
            </w:pPr>
            <w:r>
              <w:rPr>
                <w:rFonts w:ascii="宋体" w:hAnsi="宋体" w:cs="宋体" w:hint="eastAsia"/>
                <w:szCs w:val="21"/>
              </w:rPr>
              <w:t xml:space="preserve">  组织对进入场所内的供方送货员、访客，视情况由安保人员或受访人提醒、签定安全协议等方式，告知相关遵守相应的运行准则，以防止外来人员受到人身伤害或职业健康安危害。</w:t>
            </w:r>
          </w:p>
          <w:p w:rsidR="005839DF" w:rsidRDefault="005839DF" w:rsidP="00857DA1">
            <w:pPr>
              <w:rPr>
                <w:rFonts w:ascii="宋体" w:hAnsi="宋体" w:cs="宋体"/>
                <w:szCs w:val="21"/>
              </w:rPr>
            </w:pPr>
          </w:p>
          <w:p w:rsidR="005839DF" w:rsidRPr="005839DF" w:rsidRDefault="005839DF" w:rsidP="005839DF">
            <w:pPr>
              <w:ind w:firstLineChars="200" w:firstLine="420"/>
              <w:rPr>
                <w:rFonts w:ascii="宋体" w:hAnsi="宋体"/>
                <w:color w:val="FF0000"/>
                <w:szCs w:val="21"/>
              </w:rPr>
            </w:pPr>
            <w:r>
              <w:rPr>
                <w:rFonts w:ascii="宋体" w:hAnsi="宋体" w:hint="eastAsia"/>
                <w:color w:val="00B050"/>
                <w:szCs w:val="21"/>
              </w:rPr>
              <w:t xml:space="preserve"> </w:t>
            </w:r>
            <w:r w:rsidRPr="005839DF">
              <w:rPr>
                <w:rFonts w:ascii="宋体" w:hAnsi="宋体" w:hint="eastAsia"/>
                <w:color w:val="FF0000"/>
                <w:szCs w:val="21"/>
              </w:rPr>
              <w:t xml:space="preserve"> 核验，运行符合要求</w:t>
            </w:r>
          </w:p>
        </w:tc>
        <w:tc>
          <w:tcPr>
            <w:tcW w:w="1390" w:type="dxa"/>
            <w:tcBorders>
              <w:top w:val="single" w:sz="4" w:space="0" w:color="auto"/>
              <w:left w:val="single" w:sz="4" w:space="0" w:color="auto"/>
              <w:bottom w:val="single" w:sz="4" w:space="0" w:color="auto"/>
              <w:right w:val="single" w:sz="4" w:space="0" w:color="auto"/>
            </w:tcBorders>
          </w:tcPr>
          <w:p w:rsidR="0084540D" w:rsidRDefault="0084540D" w:rsidP="00F21CD0"/>
        </w:tc>
      </w:tr>
      <w:tr w:rsidR="0084540D" w:rsidTr="00F21CD0">
        <w:trPr>
          <w:trHeight w:val="550"/>
        </w:trPr>
        <w:tc>
          <w:tcPr>
            <w:tcW w:w="2161" w:type="dxa"/>
            <w:tcBorders>
              <w:top w:val="single" w:sz="4" w:space="0" w:color="auto"/>
              <w:left w:val="single" w:sz="4" w:space="0" w:color="auto"/>
              <w:bottom w:val="single" w:sz="4" w:space="0" w:color="auto"/>
              <w:right w:val="single" w:sz="4" w:space="0" w:color="auto"/>
            </w:tcBorders>
          </w:tcPr>
          <w:p w:rsidR="0084540D" w:rsidRDefault="0084540D" w:rsidP="00857DA1">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1208" w:type="dxa"/>
            <w:tcBorders>
              <w:top w:val="single" w:sz="4" w:space="0" w:color="auto"/>
              <w:left w:val="single" w:sz="4" w:space="0" w:color="auto"/>
              <w:bottom w:val="single" w:sz="4" w:space="0" w:color="auto"/>
              <w:right w:val="single" w:sz="4" w:space="0" w:color="auto"/>
            </w:tcBorders>
          </w:tcPr>
          <w:p w:rsidR="0084540D" w:rsidRDefault="0084540D" w:rsidP="00857DA1">
            <w:pPr>
              <w:rPr>
                <w:rFonts w:ascii="宋体" w:hAnsi="宋体" w:cs="新宋体"/>
                <w:szCs w:val="21"/>
              </w:rPr>
            </w:pPr>
            <w:r>
              <w:rPr>
                <w:rFonts w:ascii="宋体" w:hAnsi="宋体" w:cs="新宋体" w:hint="eastAsia"/>
                <w:szCs w:val="21"/>
              </w:rPr>
              <w:t>E8.2</w:t>
            </w:r>
          </w:p>
          <w:p w:rsidR="0084540D" w:rsidRDefault="0084540D" w:rsidP="00857DA1">
            <w:pPr>
              <w:rPr>
                <w:rFonts w:ascii="宋体" w:hAnsi="宋体" w:cs="新宋体"/>
                <w:szCs w:val="21"/>
              </w:rPr>
            </w:pPr>
            <w:r>
              <w:rPr>
                <w:rFonts w:ascii="宋体" w:hAnsi="宋体" w:cs="新宋体" w:hint="eastAsia"/>
                <w:szCs w:val="21"/>
              </w:rPr>
              <w:t>S4.4.7</w:t>
            </w:r>
          </w:p>
        </w:tc>
        <w:tc>
          <w:tcPr>
            <w:tcW w:w="9953" w:type="dxa"/>
            <w:tcBorders>
              <w:top w:val="single" w:sz="4" w:space="0" w:color="auto"/>
              <w:left w:val="single" w:sz="4" w:space="0" w:color="auto"/>
              <w:bottom w:val="single" w:sz="4" w:space="0" w:color="auto"/>
              <w:right w:val="single" w:sz="4" w:space="0" w:color="auto"/>
            </w:tcBorders>
          </w:tcPr>
          <w:p w:rsidR="0084540D" w:rsidRDefault="0084540D" w:rsidP="00857DA1">
            <w:pPr>
              <w:spacing w:line="400" w:lineRule="exact"/>
              <w:rPr>
                <w:rFonts w:ascii="宋体" w:hAnsi="宋体" w:cs="宋体"/>
                <w:szCs w:val="21"/>
              </w:rPr>
            </w:pPr>
            <w:r>
              <w:rPr>
                <w:rFonts w:ascii="宋体" w:hAnsi="宋体" w:cs="宋体" w:hint="eastAsia"/>
                <w:szCs w:val="21"/>
              </w:rPr>
              <w:t>查见：《应急准备和响应程序》、《消防火灾应急疏散预案》等。</w:t>
            </w:r>
          </w:p>
          <w:p w:rsidR="0084540D" w:rsidRDefault="0084540D" w:rsidP="00857DA1">
            <w:pPr>
              <w:spacing w:line="400" w:lineRule="exact"/>
              <w:rPr>
                <w:rFonts w:ascii="宋体" w:hAnsi="宋体" w:cs="宋体"/>
                <w:szCs w:val="21"/>
              </w:rPr>
            </w:pPr>
            <w:r>
              <w:rPr>
                <w:rFonts w:ascii="宋体" w:hAnsi="宋体" w:cs="宋体" w:hint="eastAsia"/>
                <w:szCs w:val="21"/>
              </w:rPr>
              <w:t>查见：消防演练实况记录：公司全体人员参加了2019年6月20日在公司由综合管理部组织的火灾消防演练。</w:t>
            </w:r>
          </w:p>
          <w:p w:rsidR="0084540D" w:rsidRDefault="0084540D" w:rsidP="00857DA1">
            <w:pPr>
              <w:spacing w:line="400" w:lineRule="exact"/>
              <w:rPr>
                <w:rFonts w:ascii="宋体" w:hAnsi="宋体" w:cs="宋体"/>
                <w:szCs w:val="21"/>
              </w:rPr>
            </w:pPr>
            <w:r>
              <w:rPr>
                <w:rFonts w:ascii="宋体" w:hAnsi="宋体" w:cs="宋体" w:hint="eastAsia"/>
                <w:szCs w:val="21"/>
              </w:rPr>
              <w:t>查，现场能提供以上演练记录及演练效果评估报告。通过演练，提高公司员工的应急救援技能和应急反应综合素质。有效降低事故危害，减少事故损失，确保公司安全、健康、有序的发展等。</w:t>
            </w:r>
          </w:p>
          <w:p w:rsidR="0084540D" w:rsidRDefault="0084540D" w:rsidP="00857DA1">
            <w:pPr>
              <w:spacing w:line="400" w:lineRule="exact"/>
              <w:rPr>
                <w:rFonts w:ascii="宋体" w:cs="宋体"/>
                <w:szCs w:val="21"/>
              </w:rPr>
            </w:pPr>
            <w:r>
              <w:rPr>
                <w:rFonts w:ascii="宋体" w:hAnsi="宋体" w:cs="宋体" w:hint="eastAsia"/>
                <w:szCs w:val="21"/>
              </w:rPr>
              <w:t>应急准备：在公司办公区域，按要求配置灭火器。</w:t>
            </w:r>
          </w:p>
        </w:tc>
        <w:tc>
          <w:tcPr>
            <w:tcW w:w="1390" w:type="dxa"/>
            <w:tcBorders>
              <w:top w:val="single" w:sz="4" w:space="0" w:color="auto"/>
              <w:left w:val="single" w:sz="4" w:space="0" w:color="auto"/>
              <w:bottom w:val="single" w:sz="4" w:space="0" w:color="auto"/>
              <w:right w:val="single" w:sz="4" w:space="0" w:color="auto"/>
            </w:tcBorders>
          </w:tcPr>
          <w:p w:rsidR="0084540D" w:rsidRDefault="0084540D" w:rsidP="00F21CD0"/>
          <w:p w:rsidR="0084540D" w:rsidRDefault="0084540D" w:rsidP="00F21CD0"/>
          <w:p w:rsidR="0084540D" w:rsidRDefault="0084540D" w:rsidP="00F21CD0"/>
          <w:p w:rsidR="0084540D" w:rsidRDefault="0084540D" w:rsidP="00F21CD0"/>
          <w:p w:rsidR="0084540D" w:rsidRDefault="0084540D" w:rsidP="00F21CD0"/>
          <w:p w:rsidR="0084540D" w:rsidRDefault="0084540D" w:rsidP="00F21CD0"/>
          <w:p w:rsidR="0084540D" w:rsidRDefault="0084540D" w:rsidP="00F21CD0"/>
          <w:p w:rsidR="0084540D" w:rsidRDefault="0084540D" w:rsidP="00F21CD0"/>
          <w:p w:rsidR="0084540D" w:rsidRDefault="0084540D" w:rsidP="00F21CD0"/>
          <w:p w:rsidR="0084540D" w:rsidRDefault="0084540D" w:rsidP="00F21CD0"/>
        </w:tc>
      </w:tr>
      <w:tr w:rsidR="00857DA1" w:rsidTr="00F21CD0">
        <w:trPr>
          <w:trHeight w:val="550"/>
        </w:trPr>
        <w:tc>
          <w:tcPr>
            <w:tcW w:w="2161" w:type="dxa"/>
            <w:tcBorders>
              <w:top w:val="single" w:sz="4" w:space="0" w:color="auto"/>
              <w:left w:val="single" w:sz="4" w:space="0" w:color="auto"/>
              <w:bottom w:val="single" w:sz="4" w:space="0" w:color="auto"/>
              <w:right w:val="single" w:sz="4" w:space="0" w:color="auto"/>
            </w:tcBorders>
          </w:tcPr>
          <w:p w:rsidR="00857DA1" w:rsidRDefault="00857DA1" w:rsidP="00857DA1">
            <w:pPr>
              <w:adjustRightInd w:val="0"/>
              <w:snapToGrid w:val="0"/>
              <w:jc w:val="center"/>
              <w:rPr>
                <w:rFonts w:ascii="宋体" w:hAnsi="宋体" w:cs="新宋体"/>
                <w:szCs w:val="21"/>
              </w:rPr>
            </w:pPr>
            <w:r>
              <w:rPr>
                <w:rFonts w:ascii="宋体" w:hAnsi="宋体" w:cs="新宋体" w:hint="eastAsia"/>
                <w:szCs w:val="21"/>
              </w:rPr>
              <w:t>监视、测量、分析与评估</w:t>
            </w:r>
          </w:p>
        </w:tc>
        <w:tc>
          <w:tcPr>
            <w:tcW w:w="1208" w:type="dxa"/>
            <w:tcBorders>
              <w:top w:val="single" w:sz="4" w:space="0" w:color="auto"/>
              <w:left w:val="single" w:sz="4" w:space="0" w:color="auto"/>
              <w:bottom w:val="single" w:sz="4" w:space="0" w:color="auto"/>
              <w:right w:val="single" w:sz="4" w:space="0" w:color="auto"/>
            </w:tcBorders>
          </w:tcPr>
          <w:p w:rsidR="00857DA1" w:rsidRDefault="00857DA1" w:rsidP="00857DA1">
            <w:pPr>
              <w:rPr>
                <w:rFonts w:ascii="宋体" w:hAnsi="宋体" w:cs="新宋体"/>
                <w:szCs w:val="21"/>
              </w:rPr>
            </w:pPr>
            <w:r>
              <w:rPr>
                <w:rFonts w:ascii="宋体" w:hAnsi="宋体" w:cs="新宋体" w:hint="eastAsia"/>
                <w:szCs w:val="21"/>
              </w:rPr>
              <w:t xml:space="preserve">E9.1 </w:t>
            </w:r>
          </w:p>
          <w:p w:rsidR="00857DA1" w:rsidRDefault="00857DA1" w:rsidP="00857DA1">
            <w:pPr>
              <w:rPr>
                <w:rFonts w:ascii="宋体" w:hAnsi="宋体" w:cs="新宋体"/>
                <w:szCs w:val="21"/>
              </w:rPr>
            </w:pPr>
            <w:r>
              <w:rPr>
                <w:rFonts w:ascii="宋体" w:hAnsi="宋体" w:cs="新宋体" w:hint="eastAsia"/>
                <w:szCs w:val="21"/>
              </w:rPr>
              <w:t>S4.5.1</w:t>
            </w:r>
          </w:p>
        </w:tc>
        <w:tc>
          <w:tcPr>
            <w:tcW w:w="9953" w:type="dxa"/>
            <w:tcBorders>
              <w:top w:val="single" w:sz="4" w:space="0" w:color="auto"/>
              <w:left w:val="single" w:sz="4" w:space="0" w:color="auto"/>
              <w:bottom w:val="single" w:sz="4" w:space="0" w:color="auto"/>
              <w:right w:val="single" w:sz="4" w:space="0" w:color="auto"/>
            </w:tcBorders>
          </w:tcPr>
          <w:p w:rsidR="00857DA1" w:rsidRDefault="00857DA1" w:rsidP="00857DA1">
            <w:pPr>
              <w:spacing w:line="400" w:lineRule="exact"/>
              <w:rPr>
                <w:rFonts w:ascii="宋体" w:hAnsi="宋体" w:cs="宋体"/>
                <w:szCs w:val="21"/>
              </w:rPr>
            </w:pPr>
            <w:r>
              <w:rPr>
                <w:rFonts w:ascii="宋体" w:hAnsi="宋体" w:cs="宋体" w:hint="eastAsia"/>
                <w:szCs w:val="21"/>
              </w:rPr>
              <w:t>----有《环境、职业健康安全运行控制程序》和管理文件。</w:t>
            </w:r>
          </w:p>
          <w:p w:rsidR="00857DA1" w:rsidRDefault="00857DA1" w:rsidP="00857DA1">
            <w:pPr>
              <w:spacing w:line="400" w:lineRule="exact"/>
              <w:rPr>
                <w:rFonts w:ascii="宋体" w:hAnsi="宋体" w:cs="宋体"/>
                <w:szCs w:val="21"/>
              </w:rPr>
            </w:pPr>
            <w:r>
              <w:rPr>
                <w:rFonts w:ascii="宋体" w:hAnsi="宋体" w:cs="宋体" w:hint="eastAsia"/>
                <w:szCs w:val="21"/>
              </w:rPr>
              <w:t>◆查公司环境体系运行检查记录表</w:t>
            </w:r>
          </w:p>
          <w:p w:rsidR="00857DA1" w:rsidRDefault="00857DA1" w:rsidP="00857DA1">
            <w:pPr>
              <w:spacing w:line="400" w:lineRule="exact"/>
              <w:rPr>
                <w:rFonts w:ascii="宋体" w:hAnsi="宋体" w:cs="宋体"/>
                <w:szCs w:val="21"/>
              </w:rPr>
            </w:pPr>
            <w:r>
              <w:rPr>
                <w:rFonts w:ascii="宋体" w:hAnsi="宋体" w:cs="宋体" w:hint="eastAsia"/>
                <w:szCs w:val="21"/>
              </w:rPr>
              <w:t>查2018年8月和9月份，公司对水电管理、废料管理、化学品管理、消防安全管理、原材料消耗管理、生产安全管理、粉尘噪声和相关方管理进行了检查，检查结论：运行正常。</w:t>
            </w:r>
          </w:p>
          <w:p w:rsidR="00857DA1" w:rsidRDefault="00857DA1" w:rsidP="00857DA1">
            <w:pPr>
              <w:spacing w:line="400" w:lineRule="exact"/>
              <w:rPr>
                <w:rFonts w:ascii="宋体" w:hAnsi="宋体" w:cs="宋体"/>
                <w:szCs w:val="21"/>
              </w:rPr>
            </w:pPr>
            <w:r>
              <w:rPr>
                <w:rFonts w:ascii="宋体" w:hAnsi="宋体" w:cs="宋体" w:hint="eastAsia"/>
                <w:szCs w:val="21"/>
              </w:rPr>
              <w:t>检查人：王力</w:t>
            </w:r>
          </w:p>
          <w:p w:rsidR="00857DA1" w:rsidRPr="005839DF" w:rsidRDefault="00857DA1" w:rsidP="00857DA1">
            <w:pPr>
              <w:spacing w:line="400" w:lineRule="exact"/>
              <w:rPr>
                <w:rFonts w:ascii="宋体" w:hAnsi="宋体" w:cs="宋体"/>
                <w:color w:val="FF0000"/>
                <w:szCs w:val="21"/>
              </w:rPr>
            </w:pPr>
            <w:r>
              <w:rPr>
                <w:rFonts w:ascii="宋体" w:hAnsi="宋体" w:cs="宋体" w:hint="eastAsia"/>
                <w:szCs w:val="21"/>
              </w:rPr>
              <w:t>◆ 查《安全环境检查月报》，由综合管理部组织实施对公司各部门的环境方面、安全消防方面起先检查，每月一次。</w:t>
            </w:r>
            <w:r w:rsidRPr="005839DF">
              <w:rPr>
                <w:rFonts w:ascii="宋体" w:hAnsi="宋体" w:cs="宋体" w:hint="eastAsia"/>
                <w:color w:val="FF0000"/>
                <w:szCs w:val="21"/>
              </w:rPr>
              <w:t>提供有20</w:t>
            </w:r>
            <w:r w:rsidR="005839DF" w:rsidRPr="005839DF">
              <w:rPr>
                <w:rFonts w:ascii="宋体" w:hAnsi="宋体" w:cs="宋体" w:hint="eastAsia"/>
                <w:color w:val="FF0000"/>
                <w:szCs w:val="21"/>
              </w:rPr>
              <w:t>20</w:t>
            </w:r>
            <w:r w:rsidRPr="005839DF">
              <w:rPr>
                <w:rFonts w:ascii="宋体" w:hAnsi="宋体" w:cs="宋体" w:hint="eastAsia"/>
                <w:color w:val="FF0000"/>
                <w:szCs w:val="21"/>
              </w:rPr>
              <w:t>年5月至</w:t>
            </w:r>
            <w:r w:rsidR="005839DF" w:rsidRPr="005839DF">
              <w:rPr>
                <w:rFonts w:ascii="宋体" w:hAnsi="宋体" w:cs="宋体" w:hint="eastAsia"/>
                <w:color w:val="FF0000"/>
                <w:szCs w:val="21"/>
              </w:rPr>
              <w:t>8</w:t>
            </w:r>
            <w:r w:rsidRPr="005839DF">
              <w:rPr>
                <w:rFonts w:ascii="宋体" w:hAnsi="宋体" w:cs="宋体" w:hint="eastAsia"/>
                <w:color w:val="FF0000"/>
                <w:szCs w:val="21"/>
              </w:rPr>
              <w:t>月记录。</w:t>
            </w:r>
          </w:p>
          <w:p w:rsidR="00857DA1" w:rsidRDefault="00857DA1" w:rsidP="00857DA1">
            <w:pPr>
              <w:spacing w:line="400" w:lineRule="exact"/>
              <w:rPr>
                <w:rFonts w:ascii="宋体" w:hAnsi="宋体" w:cs="宋体"/>
                <w:szCs w:val="21"/>
              </w:rPr>
            </w:pPr>
            <w:r>
              <w:rPr>
                <w:rFonts w:ascii="宋体" w:hAnsi="宋体" w:cs="宋体" w:hint="eastAsia"/>
                <w:szCs w:val="21"/>
              </w:rPr>
              <w:t>◆查，从业人员职业体检，不能提供在职员工（漆工、铣型工、下料工等）2019年至今的体检报告</w:t>
            </w:r>
          </w:p>
          <w:p w:rsidR="00857DA1" w:rsidRDefault="00857DA1" w:rsidP="00857DA1">
            <w:pPr>
              <w:spacing w:line="400" w:lineRule="exact"/>
              <w:rPr>
                <w:rFonts w:ascii="宋体" w:hAnsi="宋体"/>
                <w:szCs w:val="21"/>
              </w:rPr>
            </w:pPr>
            <w:r>
              <w:rPr>
                <w:rFonts w:ascii="宋体" w:hAnsi="宋体" w:hint="eastAsia"/>
                <w:szCs w:val="21"/>
              </w:rPr>
              <w:t>抽污染物排放监测，提供有2019年4月废气、噪声监测报告，报告编号：川中正检字（2019）第07011号，</w:t>
            </w:r>
            <w:r>
              <w:rPr>
                <w:rFonts w:ascii="宋体" w:hAnsi="宋体" w:hint="eastAsia"/>
                <w:szCs w:val="21"/>
              </w:rPr>
              <w:lastRenderedPageBreak/>
              <w:t>具体见附件。</w:t>
            </w:r>
          </w:p>
        </w:tc>
        <w:tc>
          <w:tcPr>
            <w:tcW w:w="1390" w:type="dxa"/>
            <w:tcBorders>
              <w:top w:val="single" w:sz="4" w:space="0" w:color="auto"/>
              <w:left w:val="single" w:sz="4" w:space="0" w:color="auto"/>
              <w:bottom w:val="single" w:sz="4" w:space="0" w:color="auto"/>
              <w:right w:val="single" w:sz="4" w:space="0" w:color="auto"/>
            </w:tcBorders>
          </w:tcPr>
          <w:p w:rsidR="00857DA1" w:rsidRDefault="00857DA1" w:rsidP="00857DA1"/>
          <w:p w:rsidR="00857DA1" w:rsidRDefault="00857DA1" w:rsidP="00857DA1"/>
          <w:p w:rsidR="00857DA1" w:rsidRDefault="00857DA1" w:rsidP="00857DA1"/>
          <w:p w:rsidR="00857DA1" w:rsidRDefault="00857DA1" w:rsidP="00857DA1"/>
          <w:p w:rsidR="00857DA1" w:rsidRDefault="00857DA1" w:rsidP="00857DA1"/>
          <w:p w:rsidR="00857DA1" w:rsidRDefault="00857DA1" w:rsidP="00857DA1"/>
          <w:p w:rsidR="00857DA1" w:rsidRDefault="00857DA1" w:rsidP="00857DA1"/>
          <w:p w:rsidR="00857DA1" w:rsidRDefault="00857DA1" w:rsidP="00857DA1"/>
          <w:p w:rsidR="00857DA1" w:rsidRDefault="00857DA1" w:rsidP="00857DA1"/>
          <w:p w:rsidR="00857DA1" w:rsidRDefault="00857DA1" w:rsidP="00857DA1">
            <w:r>
              <w:rPr>
                <w:rFonts w:hint="eastAsia"/>
              </w:rPr>
              <w:t>N</w:t>
            </w:r>
          </w:p>
          <w:p w:rsidR="00857DA1" w:rsidRPr="001A253F" w:rsidRDefault="00857DA1" w:rsidP="00857DA1"/>
        </w:tc>
      </w:tr>
      <w:tr w:rsidR="00857DA1" w:rsidTr="00F21CD0">
        <w:trPr>
          <w:trHeight w:val="550"/>
        </w:trPr>
        <w:tc>
          <w:tcPr>
            <w:tcW w:w="2161" w:type="dxa"/>
            <w:tcBorders>
              <w:top w:val="single" w:sz="4" w:space="0" w:color="auto"/>
              <w:left w:val="single" w:sz="4" w:space="0" w:color="auto"/>
              <w:bottom w:val="single" w:sz="4" w:space="0" w:color="auto"/>
              <w:right w:val="single" w:sz="4" w:space="0" w:color="auto"/>
            </w:tcBorders>
          </w:tcPr>
          <w:p w:rsidR="00857DA1" w:rsidRDefault="00857DA1" w:rsidP="00857DA1">
            <w:pPr>
              <w:adjustRightInd w:val="0"/>
              <w:snapToGrid w:val="0"/>
              <w:jc w:val="center"/>
              <w:rPr>
                <w:rFonts w:ascii="宋体" w:hAnsi="宋体" w:cs="新宋体"/>
                <w:szCs w:val="21"/>
              </w:rPr>
            </w:pPr>
            <w:r>
              <w:rPr>
                <w:rFonts w:ascii="宋体" w:hAnsi="宋体" w:cs="新宋体" w:hint="eastAsia"/>
                <w:szCs w:val="21"/>
              </w:rPr>
              <w:lastRenderedPageBreak/>
              <w:t>符合性评估</w:t>
            </w:r>
          </w:p>
        </w:tc>
        <w:tc>
          <w:tcPr>
            <w:tcW w:w="1208" w:type="dxa"/>
            <w:tcBorders>
              <w:top w:val="single" w:sz="4" w:space="0" w:color="auto"/>
              <w:left w:val="single" w:sz="4" w:space="0" w:color="auto"/>
              <w:bottom w:val="single" w:sz="4" w:space="0" w:color="auto"/>
              <w:right w:val="single" w:sz="4" w:space="0" w:color="auto"/>
            </w:tcBorders>
          </w:tcPr>
          <w:p w:rsidR="00857DA1" w:rsidRDefault="00857DA1" w:rsidP="00857DA1">
            <w:pPr>
              <w:rPr>
                <w:rFonts w:ascii="宋体" w:hAnsi="宋体" w:cs="新宋体"/>
                <w:szCs w:val="21"/>
              </w:rPr>
            </w:pPr>
            <w:r>
              <w:rPr>
                <w:rFonts w:ascii="宋体" w:hAnsi="宋体" w:cs="新宋体" w:hint="eastAsia"/>
                <w:szCs w:val="21"/>
              </w:rPr>
              <w:t xml:space="preserve">E9.1.2 </w:t>
            </w:r>
          </w:p>
          <w:p w:rsidR="00857DA1" w:rsidRDefault="00857DA1" w:rsidP="00857DA1">
            <w:pPr>
              <w:rPr>
                <w:rFonts w:ascii="宋体" w:hAnsi="宋体" w:cs="新宋体"/>
                <w:szCs w:val="21"/>
              </w:rPr>
            </w:pPr>
            <w:r>
              <w:rPr>
                <w:rFonts w:ascii="宋体" w:hAnsi="宋体" w:cs="新宋体" w:hint="eastAsia"/>
                <w:szCs w:val="21"/>
              </w:rPr>
              <w:t>S4.5.2</w:t>
            </w:r>
          </w:p>
        </w:tc>
        <w:tc>
          <w:tcPr>
            <w:tcW w:w="9953" w:type="dxa"/>
            <w:tcBorders>
              <w:top w:val="single" w:sz="4" w:space="0" w:color="auto"/>
              <w:left w:val="single" w:sz="4" w:space="0" w:color="auto"/>
              <w:bottom w:val="single" w:sz="4" w:space="0" w:color="auto"/>
              <w:right w:val="single" w:sz="4" w:space="0" w:color="auto"/>
            </w:tcBorders>
          </w:tcPr>
          <w:p w:rsidR="00857DA1" w:rsidRDefault="00857DA1" w:rsidP="00857DA1">
            <w:pPr>
              <w:widowControl/>
              <w:spacing w:line="400" w:lineRule="exact"/>
              <w:jc w:val="left"/>
              <w:rPr>
                <w:rFonts w:ascii="宋体" w:hAnsi="宋体"/>
                <w:szCs w:val="21"/>
              </w:rPr>
            </w:pPr>
            <w:r>
              <w:rPr>
                <w:rFonts w:ascii="宋体" w:hAnsi="宋体" w:hint="eastAsia"/>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rsidR="00857DA1" w:rsidRDefault="00857DA1" w:rsidP="00857DA1">
            <w:pPr>
              <w:widowControl/>
              <w:spacing w:line="400" w:lineRule="exact"/>
              <w:jc w:val="left"/>
              <w:rPr>
                <w:rFonts w:ascii="宋体" w:hAnsi="宋体"/>
                <w:szCs w:val="21"/>
              </w:rPr>
            </w:pPr>
            <w:r>
              <w:rPr>
                <w:rFonts w:ascii="宋体" w:hAnsi="宋体" w:hint="eastAsia"/>
                <w:szCs w:val="21"/>
              </w:rPr>
              <w:t>查由综合管理部组织各部门于2019年7月1日对公司管理和经营活动中涉及的重要环境因素、危险源、法律法规进行了评价。</w:t>
            </w:r>
          </w:p>
          <w:p w:rsidR="00857DA1" w:rsidRDefault="00857DA1" w:rsidP="00857DA1">
            <w:pPr>
              <w:widowControl/>
              <w:spacing w:line="400" w:lineRule="exact"/>
              <w:jc w:val="left"/>
              <w:rPr>
                <w:rFonts w:ascii="宋体" w:hAnsi="宋体"/>
                <w:szCs w:val="21"/>
              </w:rPr>
            </w:pPr>
            <w:r>
              <w:rPr>
                <w:rFonts w:ascii="宋体" w:hAnsi="宋体" w:hint="eastAsia"/>
                <w:szCs w:val="21"/>
              </w:rPr>
              <w:t>评价结论：符合</w:t>
            </w:r>
          </w:p>
          <w:p w:rsidR="00857DA1" w:rsidRDefault="00857DA1" w:rsidP="00857DA1">
            <w:pPr>
              <w:widowControl/>
              <w:spacing w:line="400" w:lineRule="exact"/>
              <w:jc w:val="left"/>
              <w:rPr>
                <w:rFonts w:ascii="宋体" w:hAnsi="宋体"/>
                <w:szCs w:val="21"/>
              </w:rPr>
            </w:pPr>
            <w:r>
              <w:rPr>
                <w:rFonts w:ascii="宋体" w:hAnsi="宋体" w:hint="eastAsia"/>
                <w:szCs w:val="21"/>
              </w:rPr>
              <w:t>评价人：袁海军、</w:t>
            </w:r>
            <w:r w:rsidRPr="0084540D">
              <w:rPr>
                <w:rFonts w:asciiTheme="minorEastAsia" w:eastAsiaTheme="minorEastAsia" w:hAnsiTheme="minorEastAsia" w:hint="eastAsia"/>
                <w:szCs w:val="21"/>
              </w:rPr>
              <w:t>吴应斌、熊水金、王力、余金祥</w:t>
            </w:r>
            <w:r>
              <w:rPr>
                <w:rFonts w:ascii="宋体" w:hAnsi="宋体" w:hint="eastAsia"/>
                <w:szCs w:val="21"/>
              </w:rPr>
              <w:t xml:space="preserve">等 </w:t>
            </w:r>
          </w:p>
          <w:p w:rsidR="00857DA1" w:rsidRDefault="00857DA1" w:rsidP="00857DA1">
            <w:pPr>
              <w:widowControl/>
              <w:spacing w:line="400" w:lineRule="exact"/>
              <w:jc w:val="left"/>
              <w:rPr>
                <w:rFonts w:ascii="宋体" w:hAnsi="宋体"/>
                <w:szCs w:val="21"/>
              </w:rPr>
            </w:pPr>
            <w:r>
              <w:rPr>
                <w:rFonts w:ascii="宋体" w:hAnsi="宋体" w:hint="eastAsia"/>
                <w:szCs w:val="21"/>
              </w:rPr>
              <w:t>查：有《合规性评价报告》，有保持合规性评价的相关记录。</w:t>
            </w:r>
          </w:p>
        </w:tc>
        <w:tc>
          <w:tcPr>
            <w:tcW w:w="1390" w:type="dxa"/>
            <w:tcBorders>
              <w:top w:val="single" w:sz="4" w:space="0" w:color="auto"/>
              <w:left w:val="single" w:sz="4" w:space="0" w:color="auto"/>
              <w:bottom w:val="single" w:sz="4" w:space="0" w:color="auto"/>
              <w:right w:val="single" w:sz="4" w:space="0" w:color="auto"/>
            </w:tcBorders>
          </w:tcPr>
          <w:p w:rsidR="00857DA1" w:rsidRDefault="00857DA1" w:rsidP="00F21CD0"/>
        </w:tc>
      </w:tr>
      <w:tr w:rsidR="00857DA1" w:rsidTr="00F21CD0">
        <w:trPr>
          <w:trHeight w:val="550"/>
        </w:trPr>
        <w:tc>
          <w:tcPr>
            <w:tcW w:w="2161" w:type="dxa"/>
            <w:tcBorders>
              <w:top w:val="single" w:sz="4" w:space="0" w:color="auto"/>
              <w:left w:val="single" w:sz="4" w:space="0" w:color="auto"/>
              <w:bottom w:val="single" w:sz="4" w:space="0" w:color="auto"/>
              <w:right w:val="single" w:sz="4" w:space="0" w:color="auto"/>
            </w:tcBorders>
          </w:tcPr>
          <w:p w:rsidR="00857DA1" w:rsidRDefault="00857DA1" w:rsidP="00857DA1">
            <w:pPr>
              <w:rPr>
                <w:rFonts w:ascii="宋体" w:hAnsi="宋体"/>
                <w:szCs w:val="21"/>
              </w:rPr>
            </w:pPr>
            <w:r>
              <w:rPr>
                <w:rFonts w:ascii="宋体" w:hAnsi="宋体" w:hint="eastAsia"/>
                <w:szCs w:val="21"/>
              </w:rPr>
              <w:t>不符合和纠正措施</w:t>
            </w:r>
          </w:p>
          <w:p w:rsidR="00857DA1" w:rsidRDefault="00857DA1" w:rsidP="00857DA1">
            <w:pPr>
              <w:adjustRightInd w:val="0"/>
              <w:snapToGrid w:val="0"/>
              <w:jc w:val="center"/>
              <w:rPr>
                <w:rFonts w:ascii="宋体" w:hAnsi="宋体" w:cs="新宋体"/>
                <w:szCs w:val="21"/>
              </w:rPr>
            </w:pPr>
            <w:r>
              <w:rPr>
                <w:rFonts w:ascii="宋体" w:hAnsi="宋体" w:hint="eastAsia"/>
                <w:szCs w:val="21"/>
              </w:rPr>
              <w:t>持续改进</w:t>
            </w:r>
          </w:p>
        </w:tc>
        <w:tc>
          <w:tcPr>
            <w:tcW w:w="1208" w:type="dxa"/>
            <w:tcBorders>
              <w:top w:val="single" w:sz="4" w:space="0" w:color="auto"/>
              <w:left w:val="single" w:sz="4" w:space="0" w:color="auto"/>
              <w:bottom w:val="single" w:sz="4" w:space="0" w:color="auto"/>
              <w:right w:val="single" w:sz="4" w:space="0" w:color="auto"/>
            </w:tcBorders>
          </w:tcPr>
          <w:p w:rsidR="00857DA1" w:rsidRDefault="00857DA1" w:rsidP="00857DA1">
            <w:pPr>
              <w:rPr>
                <w:rFonts w:ascii="宋体" w:hAnsi="宋体"/>
                <w:szCs w:val="21"/>
              </w:rPr>
            </w:pPr>
            <w:r>
              <w:rPr>
                <w:rFonts w:ascii="宋体" w:hAnsi="宋体" w:hint="eastAsia"/>
                <w:szCs w:val="21"/>
              </w:rPr>
              <w:t>QE10.2;10.3；S4.5.3</w:t>
            </w:r>
          </w:p>
          <w:p w:rsidR="00857DA1" w:rsidRDefault="00857DA1" w:rsidP="00857DA1">
            <w:pPr>
              <w:rPr>
                <w:rFonts w:ascii="宋体" w:hAnsi="宋体" w:cs="新宋体"/>
                <w:szCs w:val="21"/>
              </w:rPr>
            </w:pPr>
          </w:p>
        </w:tc>
        <w:tc>
          <w:tcPr>
            <w:tcW w:w="9953" w:type="dxa"/>
            <w:tcBorders>
              <w:top w:val="single" w:sz="4" w:space="0" w:color="auto"/>
              <w:left w:val="single" w:sz="4" w:space="0" w:color="auto"/>
              <w:bottom w:val="single" w:sz="4" w:space="0" w:color="auto"/>
              <w:right w:val="single" w:sz="4" w:space="0" w:color="auto"/>
            </w:tcBorders>
          </w:tcPr>
          <w:p w:rsidR="00857DA1" w:rsidRDefault="00857DA1" w:rsidP="00857DA1">
            <w:pPr>
              <w:widowControl/>
              <w:spacing w:line="400" w:lineRule="exact"/>
              <w:jc w:val="left"/>
              <w:rPr>
                <w:rFonts w:ascii="宋体" w:hAnsi="宋体"/>
                <w:szCs w:val="21"/>
              </w:rPr>
            </w:pPr>
            <w:r>
              <w:rPr>
                <w:rFonts w:ascii="宋体" w:hAnsi="宋体" w:hint="eastAsia"/>
                <w:szCs w:val="21"/>
              </w:rPr>
              <w:t>公司制定系列程序文件《管理评审程序》、</w:t>
            </w:r>
            <w:r>
              <w:rPr>
                <w:rFonts w:ascii="宋体" w:hAnsi="宋体" w:cs="宋体" w:hint="eastAsia"/>
                <w:szCs w:val="21"/>
              </w:rPr>
              <w:t>《不合格（品、项、事故、事件）控制程序》</w:t>
            </w:r>
            <w:r>
              <w:rPr>
                <w:rFonts w:ascii="宋体" w:hAnsi="宋体" w:hint="eastAsia"/>
                <w:szCs w:val="21"/>
              </w:rPr>
              <w:t>、《改进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857DA1" w:rsidRDefault="00857DA1" w:rsidP="00857DA1">
            <w:pPr>
              <w:widowControl/>
              <w:spacing w:line="400" w:lineRule="exact"/>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857DA1" w:rsidRDefault="00857DA1" w:rsidP="00857DA1">
            <w:pPr>
              <w:widowControl/>
              <w:spacing w:line="400" w:lineRule="exact"/>
              <w:jc w:val="left"/>
              <w:rPr>
                <w:rFonts w:ascii="宋体" w:hAnsi="宋体"/>
                <w:szCs w:val="21"/>
              </w:rPr>
            </w:pPr>
          </w:p>
          <w:p w:rsidR="00857DA1" w:rsidRDefault="00857DA1" w:rsidP="00857DA1">
            <w:pPr>
              <w:widowControl/>
              <w:spacing w:line="400" w:lineRule="exact"/>
              <w:jc w:val="left"/>
              <w:rPr>
                <w:rFonts w:ascii="宋体" w:hAnsi="宋体"/>
                <w:szCs w:val="21"/>
              </w:rPr>
            </w:pPr>
            <w:r>
              <w:rPr>
                <w:rFonts w:ascii="宋体" w:hAnsi="宋体" w:hint="eastAsia"/>
                <w:szCs w:val="21"/>
              </w:rPr>
              <w:t>抽查不合格处置记录：</w:t>
            </w:r>
          </w:p>
          <w:p w:rsidR="00857DA1" w:rsidRDefault="00857DA1" w:rsidP="00857DA1">
            <w:pPr>
              <w:widowControl/>
              <w:spacing w:line="400" w:lineRule="exact"/>
              <w:jc w:val="left"/>
              <w:rPr>
                <w:rFonts w:ascii="宋体" w:hAnsi="宋体"/>
                <w:szCs w:val="21"/>
              </w:rPr>
            </w:pPr>
            <w:r>
              <w:rPr>
                <w:rFonts w:ascii="宋体" w:hAnsi="宋体" w:hint="eastAsia"/>
                <w:szCs w:val="21"/>
              </w:rPr>
              <w:t>提供《</w:t>
            </w:r>
            <w:r w:rsidRPr="00726AEE">
              <w:rPr>
                <w:rFonts w:ascii="宋体" w:hAnsi="宋体" w:hint="eastAsia"/>
                <w:szCs w:val="21"/>
              </w:rPr>
              <w:t>纠正或预防措施处理单</w:t>
            </w:r>
            <w:r>
              <w:rPr>
                <w:rFonts w:ascii="宋体" w:hAnsi="宋体" w:hint="eastAsia"/>
                <w:szCs w:val="21"/>
              </w:rPr>
              <w:t>》1份，已对不合格原因进行了描述分析，采取了相应措施，基本符合要求。</w:t>
            </w:r>
          </w:p>
          <w:p w:rsidR="00857DA1" w:rsidRDefault="00857DA1" w:rsidP="00857DA1">
            <w:pPr>
              <w:widowControl/>
              <w:spacing w:line="400" w:lineRule="exact"/>
              <w:jc w:val="lef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390" w:type="dxa"/>
            <w:tcBorders>
              <w:top w:val="single" w:sz="4" w:space="0" w:color="auto"/>
              <w:left w:val="single" w:sz="4" w:space="0" w:color="auto"/>
              <w:bottom w:val="single" w:sz="4" w:space="0" w:color="auto"/>
              <w:right w:val="single" w:sz="4" w:space="0" w:color="auto"/>
            </w:tcBorders>
          </w:tcPr>
          <w:p w:rsidR="00857DA1" w:rsidRDefault="00857DA1" w:rsidP="00F21CD0"/>
        </w:tc>
      </w:tr>
      <w:tr w:rsidR="00857DA1" w:rsidTr="00F21CD0">
        <w:trPr>
          <w:trHeight w:val="550"/>
        </w:trPr>
        <w:tc>
          <w:tcPr>
            <w:tcW w:w="2161" w:type="dxa"/>
            <w:tcBorders>
              <w:top w:val="single" w:sz="4" w:space="0" w:color="auto"/>
              <w:left w:val="single" w:sz="4" w:space="0" w:color="auto"/>
              <w:bottom w:val="single" w:sz="4" w:space="0" w:color="auto"/>
              <w:right w:val="single" w:sz="4" w:space="0" w:color="auto"/>
            </w:tcBorders>
          </w:tcPr>
          <w:p w:rsidR="00857DA1" w:rsidRDefault="00857DA1" w:rsidP="00857DA1">
            <w:pPr>
              <w:adjustRightInd w:val="0"/>
              <w:snapToGrid w:val="0"/>
              <w:jc w:val="center"/>
              <w:rPr>
                <w:rFonts w:ascii="宋体" w:hAnsi="宋体" w:cs="新宋体"/>
                <w:szCs w:val="21"/>
              </w:rPr>
            </w:pPr>
            <w:r>
              <w:rPr>
                <w:rFonts w:ascii="宋体" w:hAnsi="宋体" w:cs="新宋体" w:hint="eastAsia"/>
                <w:szCs w:val="21"/>
              </w:rPr>
              <w:lastRenderedPageBreak/>
              <w:t>EMS/OHSMS运行控制相关财务支出证据</w:t>
            </w:r>
          </w:p>
        </w:tc>
        <w:tc>
          <w:tcPr>
            <w:tcW w:w="1208" w:type="dxa"/>
            <w:tcBorders>
              <w:top w:val="single" w:sz="4" w:space="0" w:color="auto"/>
              <w:left w:val="single" w:sz="4" w:space="0" w:color="auto"/>
              <w:bottom w:val="single" w:sz="4" w:space="0" w:color="auto"/>
              <w:right w:val="single" w:sz="4" w:space="0" w:color="auto"/>
            </w:tcBorders>
          </w:tcPr>
          <w:p w:rsidR="00857DA1" w:rsidRDefault="00857DA1" w:rsidP="00857DA1">
            <w:pPr>
              <w:adjustRightInd w:val="0"/>
              <w:snapToGrid w:val="0"/>
              <w:rPr>
                <w:rFonts w:ascii="宋体" w:hAnsi="宋体" w:cs="新宋体"/>
                <w:szCs w:val="21"/>
              </w:rPr>
            </w:pPr>
          </w:p>
        </w:tc>
        <w:tc>
          <w:tcPr>
            <w:tcW w:w="9953" w:type="dxa"/>
            <w:tcBorders>
              <w:top w:val="single" w:sz="4" w:space="0" w:color="auto"/>
              <w:left w:val="single" w:sz="4" w:space="0" w:color="auto"/>
              <w:bottom w:val="single" w:sz="4" w:space="0" w:color="auto"/>
              <w:right w:val="single" w:sz="4" w:space="0" w:color="auto"/>
            </w:tcBorders>
          </w:tcPr>
          <w:p w:rsidR="00857DA1" w:rsidRDefault="00857DA1" w:rsidP="0084540D">
            <w:pPr>
              <w:widowControl/>
              <w:spacing w:line="400" w:lineRule="exact"/>
              <w:jc w:val="left"/>
              <w:rPr>
                <w:rFonts w:ascii="宋体" w:hAnsi="宋体"/>
                <w:szCs w:val="21"/>
              </w:rPr>
            </w:pPr>
            <w:r>
              <w:rPr>
                <w:rFonts w:ascii="宋体" w:hAnsi="宋体" w:hint="eastAsia"/>
                <w:szCs w:val="21"/>
              </w:rPr>
              <w:t>提供至2019年安全环保投入清单：支出项目有保险、灭火器等消防器材、劳动防护用品、消防安全培训等共计2万元左右。</w:t>
            </w:r>
          </w:p>
        </w:tc>
        <w:tc>
          <w:tcPr>
            <w:tcW w:w="1390" w:type="dxa"/>
            <w:tcBorders>
              <w:top w:val="single" w:sz="4" w:space="0" w:color="auto"/>
              <w:left w:val="single" w:sz="4" w:space="0" w:color="auto"/>
              <w:bottom w:val="single" w:sz="4" w:space="0" w:color="auto"/>
              <w:right w:val="single" w:sz="4" w:space="0" w:color="auto"/>
            </w:tcBorders>
          </w:tcPr>
          <w:p w:rsidR="00857DA1" w:rsidRDefault="00857DA1" w:rsidP="00F21CD0"/>
        </w:tc>
      </w:tr>
    </w:tbl>
    <w:p w:rsidR="00133B1F" w:rsidRDefault="00133B1F" w:rsidP="00133B1F">
      <w:pPr>
        <w:pStyle w:val="a4"/>
      </w:pPr>
      <w:r>
        <w:rPr>
          <w:rFonts w:hint="eastAsia"/>
        </w:rPr>
        <w:t>说明：不符合标注</w:t>
      </w:r>
      <w:r>
        <w:t>N</w:t>
      </w:r>
    </w:p>
    <w:p w:rsidR="00133B1F" w:rsidRDefault="00133B1F" w:rsidP="00133B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231"/>
        <w:gridCol w:w="1360"/>
      </w:tblGrid>
      <w:tr w:rsidR="00F21CD0" w:rsidTr="00F21CD0">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F21CD0" w:rsidRDefault="00F21CD0" w:rsidP="00F21CD0">
            <w:pPr>
              <w:spacing w:before="120"/>
              <w:jc w:val="center"/>
              <w:rPr>
                <w:sz w:val="24"/>
                <w:szCs w:val="24"/>
              </w:rPr>
            </w:pPr>
            <w:r>
              <w:rPr>
                <w:rFonts w:hint="eastAsia"/>
                <w:sz w:val="24"/>
                <w:szCs w:val="24"/>
              </w:rPr>
              <w:t>过程与活动、</w:t>
            </w:r>
          </w:p>
          <w:p w:rsidR="00F21CD0" w:rsidRDefault="00F21CD0" w:rsidP="00F21CD0">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F21CD0" w:rsidRDefault="00F21CD0" w:rsidP="00F21CD0">
            <w:pPr>
              <w:rPr>
                <w:sz w:val="24"/>
                <w:szCs w:val="24"/>
              </w:rPr>
            </w:pPr>
            <w:r>
              <w:rPr>
                <w:rFonts w:hint="eastAsia"/>
                <w:sz w:val="24"/>
                <w:szCs w:val="24"/>
              </w:rPr>
              <w:t>涉及</w:t>
            </w:r>
          </w:p>
          <w:p w:rsidR="00F21CD0" w:rsidRDefault="00F21CD0" w:rsidP="00F21CD0">
            <w:r>
              <w:rPr>
                <w:rFonts w:hint="eastAsia"/>
                <w:sz w:val="24"/>
                <w:szCs w:val="24"/>
              </w:rPr>
              <w:t>条款</w:t>
            </w:r>
          </w:p>
        </w:tc>
        <w:tc>
          <w:tcPr>
            <w:tcW w:w="10231" w:type="dxa"/>
            <w:tcBorders>
              <w:top w:val="single" w:sz="4" w:space="0" w:color="auto"/>
              <w:left w:val="single" w:sz="4" w:space="0" w:color="auto"/>
              <w:bottom w:val="single" w:sz="4" w:space="0" w:color="auto"/>
              <w:right w:val="single" w:sz="4" w:space="0" w:color="auto"/>
            </w:tcBorders>
            <w:vAlign w:val="center"/>
          </w:tcPr>
          <w:p w:rsidR="00F21CD0" w:rsidRDefault="00F21CD0" w:rsidP="002212EE">
            <w:pPr>
              <w:rPr>
                <w:sz w:val="24"/>
                <w:szCs w:val="24"/>
              </w:rPr>
            </w:pPr>
            <w:r>
              <w:rPr>
                <w:rFonts w:hint="eastAsia"/>
                <w:sz w:val="24"/>
                <w:szCs w:val="24"/>
              </w:rPr>
              <w:t>受审核部门：市场部</w:t>
            </w:r>
            <w:r>
              <w:rPr>
                <w:sz w:val="24"/>
                <w:szCs w:val="24"/>
              </w:rPr>
              <w:t xml:space="preserve">   </w:t>
            </w:r>
            <w:r>
              <w:rPr>
                <w:rFonts w:hint="eastAsia"/>
                <w:sz w:val="24"/>
                <w:szCs w:val="24"/>
              </w:rPr>
              <w:t>主管领导：</w:t>
            </w:r>
            <w:r w:rsidR="0084540D" w:rsidRPr="0084540D">
              <w:rPr>
                <w:rFonts w:ascii="宋体" w:hAnsi="宋体" w:hint="eastAsia"/>
                <w:sz w:val="24"/>
                <w:szCs w:val="24"/>
              </w:rPr>
              <w:t>廖平涛</w:t>
            </w:r>
            <w:r w:rsidRPr="0084540D">
              <w:rPr>
                <w:sz w:val="24"/>
                <w:szCs w:val="24"/>
              </w:rPr>
              <w:t xml:space="preserve">     </w:t>
            </w:r>
            <w:r w:rsidRPr="0084540D">
              <w:rPr>
                <w:rFonts w:hint="eastAsia"/>
                <w:sz w:val="24"/>
                <w:szCs w:val="24"/>
              </w:rPr>
              <w:t>陪同人员：</w:t>
            </w:r>
            <w:r w:rsidR="0084540D" w:rsidRPr="0084540D">
              <w:rPr>
                <w:rFonts w:ascii="宋体" w:hAnsi="宋体" w:hint="eastAsia"/>
                <w:sz w:val="24"/>
                <w:szCs w:val="24"/>
              </w:rPr>
              <w:t>廖平涛</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F21CD0" w:rsidRDefault="00F21CD0" w:rsidP="00F21CD0">
            <w:pPr>
              <w:rPr>
                <w:sz w:val="24"/>
                <w:szCs w:val="24"/>
              </w:rPr>
            </w:pPr>
            <w:r>
              <w:rPr>
                <w:rFonts w:hint="eastAsia"/>
                <w:sz w:val="24"/>
                <w:szCs w:val="24"/>
              </w:rPr>
              <w:t>判定</w:t>
            </w:r>
          </w:p>
        </w:tc>
      </w:tr>
      <w:tr w:rsidR="00F21CD0" w:rsidTr="00F21CD0">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F21CD0" w:rsidRDefault="00F21CD0" w:rsidP="004F5A46">
            <w:pPr>
              <w:spacing w:before="120"/>
            </w:pPr>
            <w:r>
              <w:rPr>
                <w:rFonts w:hint="eastAsia"/>
                <w:sz w:val="24"/>
                <w:szCs w:val="24"/>
              </w:rPr>
              <w:t>审核员：</w:t>
            </w:r>
            <w:r w:rsidR="004F5A46">
              <w:rPr>
                <w:rFonts w:hint="eastAsia"/>
                <w:sz w:val="24"/>
                <w:szCs w:val="24"/>
              </w:rPr>
              <w:t>文平</w:t>
            </w:r>
            <w:r>
              <w:rPr>
                <w:sz w:val="24"/>
                <w:szCs w:val="24"/>
              </w:rPr>
              <w:t xml:space="preserve">   </w:t>
            </w:r>
            <w:r>
              <w:rPr>
                <w:rFonts w:hint="eastAsia"/>
                <w:sz w:val="24"/>
                <w:szCs w:val="24"/>
              </w:rPr>
              <w:t>审核时间：</w:t>
            </w:r>
            <w:r>
              <w:rPr>
                <w:rFonts w:hint="eastAsia"/>
                <w:sz w:val="24"/>
                <w:szCs w:val="24"/>
              </w:rPr>
              <w:t>2020.</w:t>
            </w:r>
            <w:r w:rsidR="007F7AF3">
              <w:rPr>
                <w:rFonts w:hint="eastAsia"/>
                <w:sz w:val="24"/>
                <w:szCs w:val="24"/>
              </w:rPr>
              <w:t>9.23</w:t>
            </w:r>
          </w:p>
        </w:tc>
        <w:tc>
          <w:tcPr>
            <w:tcW w:w="1360"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rPr>
                <w:sz w:val="24"/>
                <w:szCs w:val="24"/>
              </w:rPr>
            </w:pPr>
          </w:p>
        </w:tc>
      </w:tr>
      <w:tr w:rsidR="00F21CD0" w:rsidTr="00F21CD0">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F21CD0" w:rsidRDefault="00F21CD0" w:rsidP="00F21CD0">
            <w:pPr>
              <w:rPr>
                <w:sz w:val="24"/>
                <w:szCs w:val="24"/>
              </w:rPr>
            </w:pPr>
            <w:r>
              <w:rPr>
                <w:rFonts w:hint="eastAsia"/>
                <w:sz w:val="24"/>
                <w:szCs w:val="24"/>
              </w:rPr>
              <w:t>审核条款：</w:t>
            </w:r>
          </w:p>
        </w:tc>
        <w:tc>
          <w:tcPr>
            <w:tcW w:w="1360"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rPr>
                <w:sz w:val="24"/>
                <w:szCs w:val="24"/>
              </w:rPr>
            </w:pPr>
          </w:p>
        </w:tc>
      </w:tr>
      <w:tr w:rsidR="008762C1" w:rsidTr="00F21CD0">
        <w:trPr>
          <w:trHeight w:val="516"/>
        </w:trPr>
        <w:tc>
          <w:tcPr>
            <w:tcW w:w="2161" w:type="dxa"/>
            <w:tcBorders>
              <w:top w:val="single" w:sz="4" w:space="0" w:color="auto"/>
              <w:left w:val="single" w:sz="4" w:space="0" w:color="auto"/>
              <w:bottom w:val="single" w:sz="4" w:space="0" w:color="auto"/>
              <w:right w:val="single" w:sz="4" w:space="0" w:color="auto"/>
            </w:tcBorders>
          </w:tcPr>
          <w:p w:rsidR="008762C1" w:rsidRDefault="008762C1" w:rsidP="00857DA1">
            <w:pPr>
              <w:adjustRightInd w:val="0"/>
              <w:snapToGrid w:val="0"/>
              <w:jc w:val="center"/>
              <w:rPr>
                <w:rFonts w:ascii="宋体" w:hAnsi="宋体" w:cs="新宋体"/>
                <w:szCs w:val="21"/>
              </w:rPr>
            </w:pPr>
            <w:r>
              <w:rPr>
                <w:rFonts w:ascii="宋体" w:hAnsi="宋体" w:cs="新宋体" w:hint="eastAsia"/>
                <w:szCs w:val="21"/>
              </w:rPr>
              <w:t>组织的角色、职责和权限</w:t>
            </w:r>
          </w:p>
          <w:p w:rsidR="008762C1" w:rsidRDefault="008762C1" w:rsidP="00857DA1">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8762C1" w:rsidRDefault="008762C1" w:rsidP="00857DA1">
            <w:pPr>
              <w:rPr>
                <w:szCs w:val="21"/>
              </w:rPr>
            </w:pPr>
            <w:r>
              <w:rPr>
                <w:rFonts w:ascii="宋体" w:hAnsi="宋体" w:cs="新宋体" w:hint="eastAsia"/>
                <w:szCs w:val="21"/>
              </w:rPr>
              <w:t>E5.3；</w:t>
            </w:r>
            <w:r>
              <w:rPr>
                <w:szCs w:val="21"/>
              </w:rPr>
              <w:t xml:space="preserve"> </w:t>
            </w:r>
          </w:p>
          <w:p w:rsidR="008762C1" w:rsidRDefault="008762C1" w:rsidP="00857DA1">
            <w:pPr>
              <w:rPr>
                <w:szCs w:val="21"/>
              </w:rPr>
            </w:pPr>
            <w:r>
              <w:rPr>
                <w:rFonts w:hint="eastAsia"/>
                <w:szCs w:val="21"/>
              </w:rPr>
              <w:t>S4.4.1</w:t>
            </w:r>
          </w:p>
          <w:p w:rsidR="008762C1" w:rsidRDefault="008762C1" w:rsidP="00857DA1">
            <w:pPr>
              <w:rPr>
                <w:rFonts w:ascii="宋体" w:hAnsi="宋体" w:cs="新宋体"/>
                <w:szCs w:val="21"/>
              </w:rPr>
            </w:pPr>
          </w:p>
        </w:tc>
        <w:tc>
          <w:tcPr>
            <w:tcW w:w="10231" w:type="dxa"/>
            <w:tcBorders>
              <w:top w:val="single" w:sz="4" w:space="0" w:color="auto"/>
              <w:left w:val="single" w:sz="4" w:space="0" w:color="auto"/>
              <w:bottom w:val="single" w:sz="4" w:space="0" w:color="auto"/>
              <w:right w:val="single" w:sz="4" w:space="0" w:color="auto"/>
            </w:tcBorders>
          </w:tcPr>
          <w:p w:rsidR="008762C1" w:rsidRDefault="008762C1" w:rsidP="00857DA1">
            <w:pPr>
              <w:spacing w:line="400" w:lineRule="exact"/>
              <w:rPr>
                <w:rFonts w:ascii="宋体" w:cs="宋体"/>
                <w:szCs w:val="21"/>
              </w:rPr>
            </w:pPr>
            <w:r>
              <w:rPr>
                <w:rFonts w:ascii="宋体" w:hAnsi="宋体" w:cs="宋体" w:hint="eastAsia"/>
                <w:szCs w:val="21"/>
              </w:rPr>
              <w:t>在《部门职责》和《工作标准和职责汇编》</w:t>
            </w:r>
            <w:r>
              <w:rPr>
                <w:rFonts w:ascii="宋体" w:cs="宋体" w:hint="eastAsia"/>
                <w:szCs w:val="21"/>
              </w:rPr>
              <w:t>中规定了市场部的职责和权限，以确保部门工作的展开和实施：</w:t>
            </w:r>
          </w:p>
          <w:p w:rsidR="008762C1" w:rsidRDefault="008762C1" w:rsidP="008762C1">
            <w:pPr>
              <w:numPr>
                <w:ilvl w:val="0"/>
                <w:numId w:val="21"/>
              </w:numPr>
              <w:tabs>
                <w:tab w:val="num" w:pos="312"/>
              </w:tabs>
              <w:spacing w:line="400" w:lineRule="exact"/>
              <w:rPr>
                <w:rFonts w:ascii="宋体" w:cs="宋体"/>
                <w:szCs w:val="21"/>
              </w:rPr>
            </w:pPr>
            <w:r>
              <w:rPr>
                <w:rFonts w:ascii="宋体" w:cs="宋体" w:hint="eastAsia"/>
                <w:szCs w:val="21"/>
              </w:rPr>
              <w:t>负责公司客户的维护管理；</w:t>
            </w:r>
          </w:p>
          <w:p w:rsidR="008762C1" w:rsidRDefault="008762C1" w:rsidP="008762C1">
            <w:pPr>
              <w:numPr>
                <w:ilvl w:val="0"/>
                <w:numId w:val="21"/>
              </w:numPr>
              <w:tabs>
                <w:tab w:val="num" w:pos="312"/>
              </w:tabs>
              <w:spacing w:line="400" w:lineRule="exact"/>
              <w:rPr>
                <w:rFonts w:ascii="宋体" w:cs="宋体"/>
                <w:szCs w:val="21"/>
              </w:rPr>
            </w:pPr>
            <w:r>
              <w:rPr>
                <w:rFonts w:ascii="宋体" w:cs="宋体" w:hint="eastAsia"/>
                <w:szCs w:val="21"/>
              </w:rPr>
              <w:t>组织对供方的评定和现场考察，确定合格供方清单；</w:t>
            </w:r>
          </w:p>
          <w:p w:rsidR="008762C1" w:rsidRDefault="008762C1" w:rsidP="008762C1">
            <w:pPr>
              <w:numPr>
                <w:ilvl w:val="0"/>
                <w:numId w:val="21"/>
              </w:numPr>
              <w:tabs>
                <w:tab w:val="num" w:pos="312"/>
              </w:tabs>
              <w:spacing w:line="400" w:lineRule="exact"/>
              <w:rPr>
                <w:rFonts w:ascii="宋体" w:cs="宋体"/>
                <w:szCs w:val="21"/>
              </w:rPr>
            </w:pPr>
            <w:r>
              <w:rPr>
                <w:rFonts w:ascii="宋体" w:cs="宋体" w:hint="eastAsia"/>
                <w:szCs w:val="21"/>
              </w:rPr>
              <w:t>负责所采购物资的报验；</w:t>
            </w:r>
          </w:p>
          <w:p w:rsidR="008762C1" w:rsidRDefault="008762C1" w:rsidP="008762C1">
            <w:pPr>
              <w:numPr>
                <w:ilvl w:val="0"/>
                <w:numId w:val="21"/>
              </w:numPr>
              <w:tabs>
                <w:tab w:val="num" w:pos="312"/>
              </w:tabs>
              <w:spacing w:line="400" w:lineRule="exact"/>
              <w:rPr>
                <w:rFonts w:ascii="宋体" w:cs="宋体"/>
                <w:szCs w:val="21"/>
              </w:rPr>
            </w:pPr>
            <w:r>
              <w:rPr>
                <w:rFonts w:ascii="宋体" w:cs="宋体" w:hint="eastAsia"/>
                <w:szCs w:val="21"/>
              </w:rPr>
              <w:t>对外代表本公司与关系户签订的代销合同负责；</w:t>
            </w:r>
          </w:p>
          <w:p w:rsidR="008762C1" w:rsidRDefault="008762C1" w:rsidP="008762C1">
            <w:pPr>
              <w:numPr>
                <w:ilvl w:val="0"/>
                <w:numId w:val="21"/>
              </w:numPr>
              <w:spacing w:line="400" w:lineRule="exact"/>
              <w:rPr>
                <w:rFonts w:ascii="宋体" w:cs="宋体"/>
                <w:szCs w:val="21"/>
              </w:rPr>
            </w:pPr>
            <w:r>
              <w:rPr>
                <w:rFonts w:ascii="宋体" w:cs="宋体" w:hint="eastAsia"/>
                <w:szCs w:val="21"/>
              </w:rPr>
              <w:t>对外代表本公司与关系户签订的配套合同负责；</w:t>
            </w:r>
          </w:p>
          <w:p w:rsidR="008762C1" w:rsidRDefault="008762C1" w:rsidP="008762C1">
            <w:pPr>
              <w:numPr>
                <w:ilvl w:val="0"/>
                <w:numId w:val="21"/>
              </w:numPr>
              <w:tabs>
                <w:tab w:val="num" w:pos="312"/>
              </w:tabs>
              <w:spacing w:line="400" w:lineRule="exact"/>
              <w:rPr>
                <w:rFonts w:ascii="宋体" w:cs="宋体"/>
                <w:szCs w:val="21"/>
              </w:rPr>
            </w:pPr>
            <w:r>
              <w:rPr>
                <w:rFonts w:ascii="宋体" w:cs="宋体" w:hint="eastAsia"/>
                <w:szCs w:val="21"/>
              </w:rPr>
              <w:t>负责本部门安全和环境卫生管理。</w:t>
            </w:r>
          </w:p>
          <w:p w:rsidR="008762C1" w:rsidRDefault="008762C1" w:rsidP="00857DA1">
            <w:pPr>
              <w:spacing w:line="400" w:lineRule="exact"/>
              <w:rPr>
                <w:rFonts w:ascii="宋体" w:cs="宋体"/>
                <w:szCs w:val="21"/>
              </w:rPr>
            </w:pPr>
            <w:r>
              <w:rPr>
                <w:rFonts w:ascii="宋体" w:cs="宋体" w:hint="eastAsia"/>
                <w:szCs w:val="21"/>
              </w:rPr>
              <w:t>……</w:t>
            </w:r>
          </w:p>
          <w:p w:rsidR="008762C1" w:rsidRDefault="008762C1" w:rsidP="00857DA1">
            <w:pPr>
              <w:spacing w:line="400" w:lineRule="exact"/>
              <w:rPr>
                <w:rFonts w:ascii="宋体" w:cs="宋体"/>
                <w:szCs w:val="21"/>
              </w:rPr>
            </w:pPr>
            <w:r>
              <w:rPr>
                <w:rFonts w:ascii="宋体" w:cs="宋体" w:hint="eastAsia"/>
                <w:szCs w:val="21"/>
              </w:rPr>
              <w:t>部门职责清晰、明确。</w:t>
            </w:r>
          </w:p>
          <w:p w:rsidR="008762C1" w:rsidRDefault="008762C1" w:rsidP="00857DA1">
            <w:pPr>
              <w:spacing w:line="400" w:lineRule="exact"/>
              <w:rPr>
                <w:rFonts w:ascii="宋体" w:hAnsi="宋体"/>
                <w:szCs w:val="21"/>
              </w:rPr>
            </w:pPr>
            <w:r>
              <w:rPr>
                <w:rFonts w:ascii="宋体" w:cs="宋体" w:hint="eastAsia"/>
                <w:szCs w:val="21"/>
              </w:rPr>
              <w:t>市场部负责人能基本阐述本部门的主要职责</w:t>
            </w:r>
            <w:r>
              <w:rPr>
                <w:rFonts w:ascii="宋体" w:hAnsi="宋体" w:hint="eastAsia"/>
                <w:szCs w:val="21"/>
              </w:rPr>
              <w:t>。</w:t>
            </w:r>
          </w:p>
        </w:tc>
        <w:tc>
          <w:tcPr>
            <w:tcW w:w="1360" w:type="dxa"/>
            <w:tcBorders>
              <w:top w:val="single" w:sz="4" w:space="0" w:color="auto"/>
              <w:left w:val="single" w:sz="4" w:space="0" w:color="auto"/>
              <w:bottom w:val="single" w:sz="4" w:space="0" w:color="auto"/>
              <w:right w:val="single" w:sz="4" w:space="0" w:color="auto"/>
            </w:tcBorders>
            <w:vAlign w:val="center"/>
          </w:tcPr>
          <w:p w:rsidR="008762C1" w:rsidRDefault="008762C1" w:rsidP="00F21CD0">
            <w:pPr>
              <w:widowControl/>
              <w:jc w:val="left"/>
              <w:rPr>
                <w:sz w:val="24"/>
                <w:szCs w:val="24"/>
              </w:rPr>
            </w:pPr>
          </w:p>
        </w:tc>
      </w:tr>
      <w:tr w:rsidR="008762C1" w:rsidTr="00857DA1">
        <w:trPr>
          <w:trHeight w:val="1255"/>
        </w:trPr>
        <w:tc>
          <w:tcPr>
            <w:tcW w:w="2161" w:type="dxa"/>
            <w:tcBorders>
              <w:top w:val="single" w:sz="4" w:space="0" w:color="auto"/>
              <w:left w:val="single" w:sz="4" w:space="0" w:color="auto"/>
              <w:bottom w:val="single" w:sz="4" w:space="0" w:color="auto"/>
              <w:right w:val="single" w:sz="4" w:space="0" w:color="auto"/>
            </w:tcBorders>
            <w:vAlign w:val="center"/>
          </w:tcPr>
          <w:p w:rsidR="008762C1" w:rsidRDefault="008762C1" w:rsidP="00857DA1">
            <w:pPr>
              <w:rPr>
                <w:rFonts w:ascii="宋体" w:hAnsi="宋体"/>
                <w:b/>
                <w:szCs w:val="21"/>
              </w:rPr>
            </w:pPr>
            <w:r>
              <w:rPr>
                <w:rFonts w:ascii="宋体" w:hAnsi="宋体" w:cs="新宋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tcPr>
          <w:p w:rsidR="008762C1" w:rsidRDefault="008762C1" w:rsidP="00857DA1">
            <w:pPr>
              <w:rPr>
                <w:rFonts w:ascii="宋体" w:hAnsi="宋体" w:cs="新宋体"/>
                <w:szCs w:val="21"/>
              </w:rPr>
            </w:pPr>
            <w:r>
              <w:rPr>
                <w:rFonts w:ascii="宋体" w:hAnsi="宋体" w:cs="新宋体" w:hint="eastAsia"/>
                <w:szCs w:val="21"/>
              </w:rPr>
              <w:t>E6.2</w:t>
            </w:r>
          </w:p>
          <w:p w:rsidR="008762C1" w:rsidRDefault="008762C1" w:rsidP="00857DA1">
            <w:pPr>
              <w:rPr>
                <w:rFonts w:ascii="宋体" w:hAnsi="宋体" w:cs="新宋体"/>
                <w:szCs w:val="21"/>
              </w:rPr>
            </w:pPr>
            <w:r>
              <w:rPr>
                <w:rFonts w:ascii="宋体" w:hAnsi="宋体" w:cs="新宋体" w:hint="eastAsia"/>
                <w:szCs w:val="21"/>
              </w:rPr>
              <w:t>S4.3.3</w:t>
            </w:r>
          </w:p>
        </w:tc>
        <w:tc>
          <w:tcPr>
            <w:tcW w:w="10231" w:type="dxa"/>
            <w:tcBorders>
              <w:top w:val="single" w:sz="4" w:space="0" w:color="auto"/>
              <w:left w:val="single" w:sz="4" w:space="0" w:color="auto"/>
              <w:bottom w:val="single" w:sz="4" w:space="0" w:color="auto"/>
              <w:right w:val="single" w:sz="4" w:space="0" w:color="auto"/>
            </w:tcBorders>
          </w:tcPr>
          <w:p w:rsidR="008762C1" w:rsidRDefault="008762C1" w:rsidP="00857DA1">
            <w:pPr>
              <w:spacing w:line="400" w:lineRule="exact"/>
              <w:rPr>
                <w:rFonts w:ascii="宋体" w:cs="宋体"/>
                <w:szCs w:val="21"/>
              </w:rPr>
            </w:pPr>
            <w:r>
              <w:rPr>
                <w:rFonts w:ascii="宋体" w:cs="宋体" w:hint="eastAsia"/>
                <w:szCs w:val="21"/>
              </w:rPr>
              <w:t>查见：市场部“环境和职业健康安全目标指标和管理方案”，内容包括：</w:t>
            </w:r>
          </w:p>
          <w:p w:rsidR="008762C1" w:rsidRDefault="006234B5" w:rsidP="00857DA1">
            <w:pPr>
              <w:adjustRightInd w:val="0"/>
              <w:snapToGrid w:val="0"/>
              <w:spacing w:line="440" w:lineRule="exact"/>
              <w:ind w:right="-23"/>
              <w:rPr>
                <w:rFonts w:ascii="宋体" w:hAnsi="宋体" w:cs="宋体"/>
                <w:szCs w:val="21"/>
              </w:rPr>
            </w:pPr>
            <w:r>
              <w:rPr>
                <w:rFonts w:ascii="宋体" w:hAnsi="宋体" w:cs="宋体" w:hint="eastAsia"/>
                <w:szCs w:val="21"/>
              </w:rPr>
              <w:t>1</w:t>
            </w:r>
            <w:r w:rsidR="008762C1">
              <w:rPr>
                <w:rFonts w:ascii="宋体" w:hAnsi="宋体" w:cs="宋体" w:hint="eastAsia"/>
                <w:szCs w:val="21"/>
              </w:rPr>
              <w:t>、环境目标</w:t>
            </w:r>
            <w:r>
              <w:rPr>
                <w:rFonts w:ascii="宋体" w:hAnsi="宋体" w:cs="宋体" w:hint="eastAsia"/>
                <w:szCs w:val="21"/>
              </w:rPr>
              <w:t xml:space="preserve">                      2019年7-12月完成情况</w:t>
            </w:r>
          </w:p>
          <w:p w:rsidR="008762C1" w:rsidRDefault="008762C1" w:rsidP="00857DA1">
            <w:pPr>
              <w:adjustRightInd w:val="0"/>
              <w:snapToGrid w:val="0"/>
              <w:spacing w:line="440" w:lineRule="exact"/>
              <w:ind w:left="120" w:right="-23"/>
              <w:rPr>
                <w:rFonts w:ascii="宋体" w:hAnsi="宋体" w:cs="宋体"/>
                <w:szCs w:val="21"/>
              </w:rPr>
            </w:pPr>
            <w:r>
              <w:rPr>
                <w:rFonts w:ascii="宋体" w:hAnsi="宋体" w:cs="宋体" w:hint="eastAsia"/>
                <w:szCs w:val="21"/>
              </w:rPr>
              <w:t xml:space="preserve">1）火灾发生率为零；             零 </w:t>
            </w:r>
          </w:p>
          <w:p w:rsidR="008762C1" w:rsidRDefault="008762C1" w:rsidP="00857DA1">
            <w:pPr>
              <w:adjustRightInd w:val="0"/>
              <w:snapToGrid w:val="0"/>
              <w:spacing w:line="440" w:lineRule="exact"/>
              <w:ind w:left="120" w:right="-23"/>
              <w:rPr>
                <w:rFonts w:ascii="宋体" w:hAnsi="宋体" w:cs="宋体"/>
                <w:szCs w:val="21"/>
              </w:rPr>
            </w:pPr>
            <w:r>
              <w:rPr>
                <w:rFonts w:ascii="宋体" w:hAnsi="宋体" w:cs="宋体" w:hint="eastAsia"/>
                <w:szCs w:val="21"/>
              </w:rPr>
              <w:lastRenderedPageBreak/>
              <w:t>2）固体废物分类收集、统一回收率100%。100%</w:t>
            </w:r>
          </w:p>
          <w:p w:rsidR="008762C1" w:rsidRDefault="006234B5" w:rsidP="00857DA1">
            <w:pPr>
              <w:adjustRightInd w:val="0"/>
              <w:snapToGrid w:val="0"/>
              <w:spacing w:line="440" w:lineRule="exact"/>
              <w:ind w:left="120" w:right="-23"/>
              <w:rPr>
                <w:rFonts w:ascii="宋体" w:eastAsia="黑体" w:hAnsi="宋体" w:cs="宋体"/>
                <w:szCs w:val="21"/>
              </w:rPr>
            </w:pPr>
            <w:r>
              <w:rPr>
                <w:rFonts w:ascii="宋体" w:hAnsi="宋体" w:cs="宋体" w:hint="eastAsia"/>
                <w:szCs w:val="21"/>
              </w:rPr>
              <w:t>2</w:t>
            </w:r>
            <w:r w:rsidR="008762C1">
              <w:rPr>
                <w:rFonts w:ascii="宋体" w:hAnsi="宋体" w:cs="宋体" w:hint="eastAsia"/>
                <w:szCs w:val="21"/>
              </w:rPr>
              <w:t xml:space="preserve">、职业健康安全目标           </w:t>
            </w:r>
          </w:p>
          <w:p w:rsidR="008762C1" w:rsidRDefault="008762C1" w:rsidP="00857DA1">
            <w:pPr>
              <w:adjustRightInd w:val="0"/>
              <w:snapToGrid w:val="0"/>
              <w:spacing w:line="440" w:lineRule="exact"/>
              <w:ind w:left="120" w:right="-23"/>
              <w:rPr>
                <w:rFonts w:ascii="宋体" w:hAnsi="宋体" w:cs="宋体"/>
                <w:szCs w:val="21"/>
              </w:rPr>
            </w:pPr>
            <w:r>
              <w:rPr>
                <w:rFonts w:ascii="宋体" w:hAnsi="宋体" w:cs="宋体" w:hint="eastAsia"/>
                <w:szCs w:val="21"/>
              </w:rPr>
              <w:t xml:space="preserve">1）火灾事故发生率为零；         零    </w:t>
            </w:r>
          </w:p>
          <w:p w:rsidR="008762C1" w:rsidRDefault="008762C1" w:rsidP="00857DA1">
            <w:pPr>
              <w:adjustRightInd w:val="0"/>
              <w:snapToGrid w:val="0"/>
              <w:spacing w:line="440" w:lineRule="exact"/>
              <w:ind w:left="120" w:right="-23"/>
              <w:rPr>
                <w:rFonts w:ascii="宋体" w:cs="宋体"/>
                <w:szCs w:val="21"/>
              </w:rPr>
            </w:pPr>
            <w:r>
              <w:rPr>
                <w:rFonts w:ascii="宋体" w:hAnsi="宋体" w:cs="宋体" w:hint="eastAsia"/>
                <w:szCs w:val="21"/>
              </w:rPr>
              <w:t xml:space="preserve"> 市场部日常环境、安全检查工作重点控制如下 ：</w:t>
            </w:r>
          </w:p>
          <w:p w:rsidR="008762C1" w:rsidRDefault="008762C1" w:rsidP="008762C1">
            <w:pPr>
              <w:numPr>
                <w:ilvl w:val="0"/>
                <w:numId w:val="22"/>
              </w:numPr>
              <w:tabs>
                <w:tab w:val="left" w:pos="470"/>
              </w:tabs>
              <w:autoSpaceDE w:val="0"/>
              <w:autoSpaceDN w:val="0"/>
              <w:adjustRightInd w:val="0"/>
              <w:spacing w:line="360" w:lineRule="auto"/>
              <w:ind w:left="470" w:hanging="470"/>
              <w:rPr>
                <w:rFonts w:ascii="宋体" w:hAnsi="宋体" w:cs="宋体"/>
                <w:szCs w:val="21"/>
              </w:rPr>
            </w:pPr>
            <w:r>
              <w:rPr>
                <w:rFonts w:ascii="宋体" w:hAnsi="宋体" w:cs="宋体" w:hint="eastAsia"/>
                <w:szCs w:val="21"/>
              </w:rPr>
              <w:t>目标与方针是否保持一致，是否可测量。</w:t>
            </w:r>
          </w:p>
          <w:p w:rsidR="008762C1" w:rsidRDefault="008762C1" w:rsidP="008762C1">
            <w:pPr>
              <w:numPr>
                <w:ilvl w:val="0"/>
                <w:numId w:val="22"/>
              </w:numPr>
              <w:tabs>
                <w:tab w:val="left" w:pos="470"/>
              </w:tabs>
              <w:autoSpaceDE w:val="0"/>
              <w:autoSpaceDN w:val="0"/>
              <w:adjustRightInd w:val="0"/>
              <w:spacing w:line="360" w:lineRule="auto"/>
              <w:ind w:left="470" w:hanging="470"/>
              <w:rPr>
                <w:rFonts w:ascii="宋体" w:hAnsi="宋体" w:cs="宋体"/>
                <w:szCs w:val="21"/>
              </w:rPr>
            </w:pPr>
            <w:r>
              <w:rPr>
                <w:rFonts w:ascii="宋体" w:hAnsi="宋体" w:cs="宋体" w:hint="eastAsia"/>
                <w:szCs w:val="21"/>
              </w:rPr>
              <w:t>查见确定的对应管理措施：</w:t>
            </w:r>
          </w:p>
          <w:p w:rsidR="008762C1" w:rsidRDefault="008762C1" w:rsidP="00857DA1">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t>（a)、每月对办公用电进行巡检，发现不合格立即纠正并处罚；</w:t>
            </w:r>
          </w:p>
          <w:p w:rsidR="008762C1" w:rsidRDefault="008762C1" w:rsidP="00857DA1">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t>（b)、不允许使用大功率电器设备。</w:t>
            </w:r>
          </w:p>
          <w:p w:rsidR="008762C1" w:rsidRDefault="008762C1" w:rsidP="00857DA1">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t>（c)、每月实施环保安全检查，每年参与消防演练。</w:t>
            </w:r>
          </w:p>
          <w:p w:rsidR="008762C1" w:rsidRDefault="008762C1" w:rsidP="00857DA1">
            <w:pPr>
              <w:tabs>
                <w:tab w:val="left" w:pos="470"/>
              </w:tabs>
              <w:autoSpaceDE w:val="0"/>
              <w:autoSpaceDN w:val="0"/>
              <w:adjustRightInd w:val="0"/>
              <w:spacing w:line="360" w:lineRule="auto"/>
              <w:rPr>
                <w:rFonts w:ascii="宋体" w:cs="宋体"/>
                <w:szCs w:val="21"/>
              </w:rPr>
            </w:pPr>
            <w:r>
              <w:rPr>
                <w:rFonts w:ascii="宋体" w:hAnsi="宋体" w:cs="宋体" w:hint="eastAsia"/>
                <w:szCs w:val="21"/>
              </w:rPr>
              <w:t>（d)、对办公生活垃圾</w:t>
            </w:r>
            <w:r>
              <w:rPr>
                <w:rFonts w:ascii="宋体" w:cs="宋体" w:hint="eastAsia"/>
                <w:szCs w:val="21"/>
              </w:rPr>
              <w:t>交市政</w:t>
            </w:r>
            <w:r>
              <w:rPr>
                <w:rFonts w:ascii="宋体" w:hAnsi="宋体" w:cs="宋体" w:hint="eastAsia"/>
                <w:szCs w:val="21"/>
              </w:rPr>
              <w:t>送至有资质回收公司回收</w:t>
            </w:r>
          </w:p>
          <w:p w:rsidR="008762C1" w:rsidRDefault="008762C1" w:rsidP="00857DA1">
            <w:pPr>
              <w:autoSpaceDE w:val="0"/>
              <w:autoSpaceDN w:val="0"/>
              <w:adjustRightInd w:val="0"/>
              <w:rPr>
                <w:rFonts w:ascii="宋体" w:cs="宋体"/>
                <w:szCs w:val="21"/>
              </w:rPr>
            </w:pPr>
            <w:r>
              <w:rPr>
                <w:rFonts w:ascii="宋体" w:cs="宋体" w:hint="eastAsia"/>
                <w:szCs w:val="21"/>
              </w:rPr>
              <w:t>……</w:t>
            </w:r>
          </w:p>
          <w:p w:rsidR="008762C1" w:rsidRDefault="008762C1" w:rsidP="00857DA1">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t>环境和安全目标、指标基本实现。</w:t>
            </w:r>
          </w:p>
          <w:p w:rsidR="008762C1" w:rsidRPr="005839DF" w:rsidRDefault="005839DF" w:rsidP="00857DA1">
            <w:pPr>
              <w:rPr>
                <w:rFonts w:ascii="宋体" w:hAnsi="宋体"/>
                <w:color w:val="FF0000"/>
                <w:szCs w:val="21"/>
              </w:rPr>
            </w:pPr>
            <w:r>
              <w:rPr>
                <w:rFonts w:ascii="宋体" w:hAnsi="宋体" w:hint="eastAsia"/>
                <w:szCs w:val="21"/>
              </w:rPr>
              <w:t xml:space="preserve">  </w:t>
            </w:r>
            <w:r w:rsidRPr="005839DF">
              <w:rPr>
                <w:rFonts w:ascii="宋体" w:hAnsi="宋体" w:hint="eastAsia"/>
                <w:color w:val="FF0000"/>
                <w:szCs w:val="21"/>
              </w:rPr>
              <w:t>查看2020年1-8月目标统计，完成目标。</w:t>
            </w:r>
          </w:p>
        </w:tc>
        <w:tc>
          <w:tcPr>
            <w:tcW w:w="1360" w:type="dxa"/>
            <w:tcBorders>
              <w:top w:val="single" w:sz="4" w:space="0" w:color="auto"/>
              <w:left w:val="single" w:sz="4" w:space="0" w:color="auto"/>
              <w:bottom w:val="single" w:sz="4" w:space="0" w:color="auto"/>
              <w:right w:val="single" w:sz="4" w:space="0" w:color="auto"/>
            </w:tcBorders>
          </w:tcPr>
          <w:p w:rsidR="008762C1" w:rsidRDefault="008762C1" w:rsidP="00F21CD0"/>
        </w:tc>
      </w:tr>
      <w:tr w:rsidR="008762C1" w:rsidTr="004F5A46">
        <w:trPr>
          <w:trHeight w:val="263"/>
        </w:trPr>
        <w:tc>
          <w:tcPr>
            <w:tcW w:w="2161" w:type="dxa"/>
            <w:tcBorders>
              <w:top w:val="single" w:sz="4" w:space="0" w:color="auto"/>
              <w:left w:val="single" w:sz="4" w:space="0" w:color="auto"/>
              <w:bottom w:val="single" w:sz="4" w:space="0" w:color="auto"/>
              <w:right w:val="single" w:sz="4" w:space="0" w:color="auto"/>
            </w:tcBorders>
          </w:tcPr>
          <w:p w:rsidR="008762C1" w:rsidRDefault="008762C1" w:rsidP="00857DA1">
            <w:pPr>
              <w:spacing w:line="400" w:lineRule="exact"/>
              <w:jc w:val="left"/>
              <w:rPr>
                <w:rFonts w:ascii="宋体" w:hAnsi="宋体"/>
                <w:szCs w:val="21"/>
              </w:rPr>
            </w:pPr>
            <w:r>
              <w:rPr>
                <w:rFonts w:ascii="宋体" w:hAnsi="宋体" w:hint="eastAsia"/>
                <w:szCs w:val="21"/>
              </w:rPr>
              <w:lastRenderedPageBreak/>
              <w:t>生产和服务提供的控制（产品销售）</w:t>
            </w:r>
          </w:p>
        </w:tc>
        <w:tc>
          <w:tcPr>
            <w:tcW w:w="960" w:type="dxa"/>
            <w:tcBorders>
              <w:top w:val="single" w:sz="4" w:space="0" w:color="auto"/>
              <w:left w:val="single" w:sz="4" w:space="0" w:color="auto"/>
              <w:bottom w:val="single" w:sz="4" w:space="0" w:color="auto"/>
              <w:right w:val="single" w:sz="4" w:space="0" w:color="auto"/>
            </w:tcBorders>
          </w:tcPr>
          <w:p w:rsidR="008762C1" w:rsidRDefault="008762C1" w:rsidP="00857DA1">
            <w:pPr>
              <w:spacing w:line="400" w:lineRule="exact"/>
              <w:jc w:val="left"/>
              <w:rPr>
                <w:rFonts w:ascii="宋体" w:hAnsi="宋体"/>
                <w:szCs w:val="21"/>
              </w:rPr>
            </w:pPr>
            <w:r>
              <w:rPr>
                <w:rFonts w:ascii="宋体" w:hAnsi="宋体" w:hint="eastAsia"/>
                <w:szCs w:val="21"/>
              </w:rPr>
              <w:t>Q8.5.1</w:t>
            </w:r>
          </w:p>
          <w:p w:rsidR="008762C1" w:rsidRDefault="008762C1" w:rsidP="00857DA1">
            <w:pPr>
              <w:adjustRightInd w:val="0"/>
              <w:snapToGrid w:val="0"/>
              <w:jc w:val="center"/>
              <w:rPr>
                <w:rFonts w:ascii="宋体" w:hAnsi="宋体"/>
                <w:szCs w:val="21"/>
              </w:rPr>
            </w:pPr>
          </w:p>
        </w:tc>
        <w:tc>
          <w:tcPr>
            <w:tcW w:w="10231" w:type="dxa"/>
            <w:tcBorders>
              <w:top w:val="single" w:sz="4" w:space="0" w:color="auto"/>
              <w:left w:val="single" w:sz="4" w:space="0" w:color="auto"/>
              <w:bottom w:val="single" w:sz="4" w:space="0" w:color="auto"/>
              <w:right w:val="single" w:sz="4" w:space="0" w:color="auto"/>
            </w:tcBorders>
          </w:tcPr>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公司制定了《</w:t>
            </w:r>
            <w:r w:rsidRPr="00F135BD">
              <w:rPr>
                <w:rFonts w:ascii="宋体" w:hAnsi="宋体" w:cs="宋体" w:hint="eastAsia"/>
                <w:color w:val="000000"/>
                <w:szCs w:val="21"/>
              </w:rPr>
              <w:t>与顾客有关的过程控制程序</w:t>
            </w:r>
            <w:r>
              <w:rPr>
                <w:rFonts w:ascii="宋体" w:hAnsi="宋体" w:cs="宋体" w:hint="eastAsia"/>
                <w:color w:val="000000"/>
                <w:szCs w:val="21"/>
              </w:rPr>
              <w:t>》和《</w:t>
            </w:r>
            <w:r w:rsidRPr="00F135BD">
              <w:rPr>
                <w:rFonts w:ascii="宋体" w:hAnsi="宋体" w:cs="宋体" w:hint="eastAsia"/>
                <w:color w:val="000000"/>
                <w:szCs w:val="21"/>
              </w:rPr>
              <w:t>生产与服务提供的程序</w:t>
            </w:r>
            <w:r>
              <w:rPr>
                <w:rFonts w:ascii="宋体" w:hAnsi="宋体" w:cs="宋体" w:hint="eastAsia"/>
                <w:color w:val="000000"/>
                <w:szCs w:val="21"/>
              </w:rPr>
              <w:t>》</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明确了受控条件包括：</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 xml:space="preserve">a）规定产品/服务/活动的特征以及拟获得结果的文件； </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b）可获得和使用适宜的监视和测量资源；</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c）适当阶段实施监视和测量活动；</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d）为过程的运行提供适宜的基础设施和环境；</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e）配备具备能力的人员，包括所要求的资格；</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lastRenderedPageBreak/>
              <w:t>f）对特殊过程的确认和定期再确认；</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g）采取措施防止人为错误；</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h）实施放行、交付和交付后活动。</w:t>
            </w:r>
          </w:p>
          <w:p w:rsidR="008762C1" w:rsidRDefault="008762C1" w:rsidP="00857DA1">
            <w:pPr>
              <w:rPr>
                <w:rFonts w:ascii="宋体" w:hAnsi="宋体" w:cs="宋体"/>
                <w:color w:val="000000"/>
                <w:szCs w:val="21"/>
              </w:rPr>
            </w:pPr>
            <w:r>
              <w:rPr>
                <w:rFonts w:ascii="宋体" w:hAnsi="宋体" w:cs="宋体" w:hint="eastAsia"/>
                <w:color w:val="000000"/>
                <w:szCs w:val="21"/>
              </w:rPr>
              <w:t>1、公司编制了《销售管理制度》、《销售人员考核管理办法》、《销售人员管理制度》等对</w:t>
            </w:r>
            <w:r>
              <w:rPr>
                <w:rFonts w:ascii="宋体" w:hAnsi="宋体" w:cs="宋体" w:hint="eastAsia"/>
                <w:kern w:val="0"/>
                <w:szCs w:val="21"/>
              </w:rPr>
              <w:t>公司的产品</w:t>
            </w:r>
            <w:r>
              <w:rPr>
                <w:rFonts w:ascii="宋体" w:hAnsi="宋体" w:cs="宋体" w:hint="eastAsia"/>
                <w:color w:val="000000"/>
                <w:szCs w:val="21"/>
              </w:rPr>
              <w:t>销售过程进行了控制。</w:t>
            </w:r>
          </w:p>
          <w:p w:rsidR="008762C1" w:rsidRDefault="008762C1" w:rsidP="00857DA1">
            <w:pPr>
              <w:rPr>
                <w:rFonts w:ascii="宋体" w:hAnsi="宋体" w:cs="宋体"/>
                <w:color w:val="000000"/>
                <w:szCs w:val="21"/>
              </w:rPr>
            </w:pPr>
            <w:r>
              <w:rPr>
                <w:rFonts w:ascii="宋体" w:hAnsi="宋体" w:cs="宋体" w:hint="eastAsia"/>
                <w:color w:val="000000"/>
                <w:szCs w:val="21"/>
              </w:rPr>
              <w:t xml:space="preserve">    组织产品销售覆盖范围：</w:t>
            </w:r>
            <w:r>
              <w:rPr>
                <w:rFonts w:ascii="宋体" w:hAnsi="宋体" w:hint="eastAsia"/>
                <w:szCs w:val="21"/>
              </w:rPr>
              <w:t>办公家具的销售</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2、产品销售服务流程：</w:t>
            </w:r>
          </w:p>
          <w:p w:rsidR="008762C1" w:rsidRPr="00A54BE6" w:rsidRDefault="008762C1" w:rsidP="00857DA1">
            <w:pPr>
              <w:tabs>
                <w:tab w:val="left" w:pos="1080"/>
              </w:tabs>
              <w:rPr>
                <w:szCs w:val="21"/>
              </w:rPr>
            </w:pPr>
            <w:r>
              <w:rPr>
                <w:rFonts w:ascii="宋体" w:hAnsi="宋体" w:cs="宋体" w:hint="eastAsia"/>
                <w:color w:val="000000"/>
                <w:szCs w:val="21"/>
              </w:rPr>
              <w:t xml:space="preserve">   流程：</w:t>
            </w:r>
            <w:r>
              <w:rPr>
                <w:rFonts w:hint="eastAsia"/>
                <w:szCs w:val="21"/>
              </w:rPr>
              <w:t>客户需求</w:t>
            </w:r>
            <w:r>
              <w:rPr>
                <w:rFonts w:hint="eastAsia"/>
                <w:szCs w:val="21"/>
              </w:rPr>
              <w:t>----</w:t>
            </w:r>
            <w:r>
              <w:rPr>
                <w:rFonts w:hint="eastAsia"/>
                <w:szCs w:val="21"/>
              </w:rPr>
              <w:t>签订合同</w:t>
            </w:r>
            <w:r>
              <w:rPr>
                <w:rFonts w:hint="eastAsia"/>
                <w:szCs w:val="21"/>
              </w:rPr>
              <w:t>---</w:t>
            </w:r>
            <w:r>
              <w:rPr>
                <w:rFonts w:hint="eastAsia"/>
                <w:szCs w:val="21"/>
              </w:rPr>
              <w:t>进行采购</w:t>
            </w:r>
            <w:r>
              <w:rPr>
                <w:rFonts w:hint="eastAsia"/>
                <w:szCs w:val="21"/>
              </w:rPr>
              <w:t>----</w:t>
            </w:r>
            <w:r>
              <w:rPr>
                <w:rFonts w:hint="eastAsia"/>
                <w:szCs w:val="21"/>
              </w:rPr>
              <w:t>产品检验</w:t>
            </w:r>
            <w:r>
              <w:rPr>
                <w:rFonts w:hint="eastAsia"/>
                <w:szCs w:val="21"/>
              </w:rPr>
              <w:t>----</w:t>
            </w:r>
            <w:r>
              <w:rPr>
                <w:rFonts w:hint="eastAsia"/>
                <w:szCs w:val="21"/>
              </w:rPr>
              <w:t>交付客户</w:t>
            </w:r>
            <w:r>
              <w:rPr>
                <w:rFonts w:hint="eastAsia"/>
                <w:szCs w:val="21"/>
              </w:rPr>
              <w:t>---</w:t>
            </w:r>
            <w:r>
              <w:rPr>
                <w:rFonts w:hint="eastAsia"/>
                <w:szCs w:val="21"/>
              </w:rPr>
              <w:t>验收</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 xml:space="preserve">    特殊过程：销售过程。</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3、技术要求 合同：销售合同</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201</w:t>
            </w:r>
            <w:r w:rsidR="004F5A46">
              <w:rPr>
                <w:rFonts w:ascii="宋体" w:hAnsi="宋体" w:cs="宋体" w:hint="eastAsia"/>
                <w:color w:val="000000"/>
                <w:szCs w:val="21"/>
              </w:rPr>
              <w:t>9</w:t>
            </w:r>
            <w:r>
              <w:rPr>
                <w:rFonts w:ascii="宋体" w:hAnsi="宋体" w:cs="宋体" w:hint="eastAsia"/>
                <w:color w:val="000000"/>
                <w:szCs w:val="21"/>
              </w:rPr>
              <w:t>年销售计划：   年度销售任务：</w:t>
            </w:r>
            <w:r w:rsidR="004F5A46">
              <w:rPr>
                <w:rFonts w:ascii="宋体" w:hAnsi="宋体" w:cs="宋体" w:hint="eastAsia"/>
                <w:color w:val="000000"/>
                <w:szCs w:val="21"/>
              </w:rPr>
              <w:t>8</w:t>
            </w:r>
            <w:r>
              <w:rPr>
                <w:rFonts w:ascii="宋体" w:hAnsi="宋体" w:cs="宋体" w:hint="eastAsia"/>
                <w:color w:val="000000"/>
                <w:szCs w:val="21"/>
              </w:rPr>
              <w:t>00万元</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1)验收规范：合同技术要求及相应产品的国家标准、法律法规。</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2)作业指导书：销售管理制度》、《销售人员考核管理办法》、《销售人员管理制度》。。。。。。等。</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3)使用适宜的设备：电脑、打印件、传真机、网络等。设备维护保养：均进行了维护和保养。</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4)监视和测量设备</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公司只对名称、规格型号、外观、质量证明等进行验证；质量技术特性由供方提供，故公司无监视和测量设备；</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5)实施监视和测量：</w:t>
            </w:r>
          </w:p>
          <w:p w:rsidR="008762C1" w:rsidRDefault="008762C1" w:rsidP="00857DA1">
            <w:pPr>
              <w:spacing w:line="340" w:lineRule="exact"/>
              <w:rPr>
                <w:rFonts w:ascii="宋体" w:hAnsi="宋体" w:cs="宋体"/>
                <w:color w:val="000000"/>
                <w:szCs w:val="21"/>
              </w:rPr>
            </w:pPr>
            <w:r>
              <w:rPr>
                <w:rFonts w:ascii="宋体" w:hAnsi="宋体" w:cs="宋体" w:hint="eastAsia"/>
                <w:color w:val="000000"/>
                <w:szCs w:val="21"/>
              </w:rPr>
              <w:t>抽：201</w:t>
            </w:r>
            <w:r w:rsidR="004F5A46">
              <w:rPr>
                <w:rFonts w:ascii="宋体" w:hAnsi="宋体" w:cs="宋体" w:hint="eastAsia"/>
                <w:color w:val="000000"/>
                <w:szCs w:val="21"/>
              </w:rPr>
              <w:t>9</w:t>
            </w:r>
            <w:r>
              <w:rPr>
                <w:rFonts w:ascii="宋体" w:hAnsi="宋体" w:cs="宋体" w:hint="eastAsia"/>
                <w:color w:val="000000"/>
                <w:szCs w:val="21"/>
              </w:rPr>
              <w:t>年</w:t>
            </w:r>
            <w:r w:rsidR="004F5A46">
              <w:rPr>
                <w:rFonts w:ascii="宋体" w:hAnsi="宋体" w:cs="宋体" w:hint="eastAsia"/>
                <w:color w:val="000000"/>
                <w:szCs w:val="21"/>
              </w:rPr>
              <w:t>7-12</w:t>
            </w:r>
            <w:r>
              <w:rPr>
                <w:rFonts w:ascii="宋体" w:hAnsi="宋体" w:cs="宋体" w:hint="eastAsia"/>
                <w:color w:val="000000"/>
                <w:szCs w:val="21"/>
              </w:rPr>
              <w:t>月，</w:t>
            </w:r>
            <w:r>
              <w:rPr>
                <w:rFonts w:ascii="宋体" w:hAnsi="宋体" w:cs="宋体"/>
                <w:color w:val="000000"/>
                <w:szCs w:val="21"/>
              </w:rPr>
              <w:t>销售</w:t>
            </w:r>
            <w:r>
              <w:rPr>
                <w:rFonts w:ascii="宋体" w:hAnsi="宋体" w:cs="宋体" w:hint="eastAsia"/>
                <w:color w:val="000000"/>
                <w:szCs w:val="21"/>
              </w:rPr>
              <w:t>人员绩效考核</w:t>
            </w:r>
            <w:r>
              <w:rPr>
                <w:rFonts w:ascii="宋体" w:hAnsi="宋体" w:cs="宋体"/>
                <w:color w:val="000000"/>
                <w:szCs w:val="21"/>
              </w:rPr>
              <w:t>表</w:t>
            </w:r>
            <w:r>
              <w:rPr>
                <w:rFonts w:ascii="宋体" w:hAnsi="宋体" w:cs="宋体" w:hint="eastAsia"/>
                <w:color w:val="000000"/>
                <w:szCs w:val="21"/>
              </w:rPr>
              <w:t>：销售人员</w:t>
            </w:r>
            <w:r w:rsidR="004F5A46" w:rsidRPr="004F5A46">
              <w:rPr>
                <w:rFonts w:hint="eastAsia"/>
                <w:bCs/>
                <w:szCs w:val="21"/>
              </w:rPr>
              <w:t>吴应斌</w:t>
            </w:r>
            <w:r>
              <w:rPr>
                <w:rFonts w:ascii="宋体" w:hAnsi="宋体" w:cs="宋体" w:hint="eastAsia"/>
                <w:color w:val="000000"/>
                <w:szCs w:val="21"/>
              </w:rPr>
              <w:t>，</w:t>
            </w:r>
          </w:p>
          <w:p w:rsidR="008762C1" w:rsidRDefault="008762C1" w:rsidP="00857DA1">
            <w:pPr>
              <w:spacing w:line="340" w:lineRule="exact"/>
              <w:rPr>
                <w:rFonts w:ascii="宋体" w:hAnsi="宋体" w:cs="宋体"/>
                <w:color w:val="000000"/>
                <w:szCs w:val="21"/>
              </w:rPr>
            </w:pPr>
            <w:r>
              <w:rPr>
                <w:rFonts w:ascii="宋体" w:hAnsi="宋体" w:cs="宋体" w:hint="eastAsia"/>
                <w:color w:val="000000"/>
                <w:szCs w:val="21"/>
              </w:rPr>
              <w:t>考核内容：工作业绩、工作态度、工作能力等。</w:t>
            </w:r>
          </w:p>
          <w:p w:rsidR="008762C1" w:rsidRDefault="008762C1" w:rsidP="00857DA1">
            <w:pPr>
              <w:spacing w:line="340" w:lineRule="exact"/>
              <w:rPr>
                <w:rFonts w:ascii="宋体" w:hAnsi="宋体" w:cs="宋体"/>
                <w:color w:val="000000"/>
                <w:szCs w:val="21"/>
              </w:rPr>
            </w:pPr>
            <w:r>
              <w:rPr>
                <w:rFonts w:ascii="宋体" w:hAnsi="宋体" w:cs="宋体" w:hint="eastAsia"/>
                <w:color w:val="000000"/>
                <w:szCs w:val="21"/>
              </w:rPr>
              <w:t>综合得分：9</w:t>
            </w:r>
            <w:r w:rsidR="004F5A46">
              <w:rPr>
                <w:rFonts w:ascii="宋体" w:hAnsi="宋体" w:cs="宋体" w:hint="eastAsia"/>
                <w:color w:val="000000"/>
                <w:szCs w:val="21"/>
              </w:rPr>
              <w:t>0</w:t>
            </w:r>
            <w:r>
              <w:rPr>
                <w:rFonts w:ascii="宋体" w:hAnsi="宋体" w:cs="宋体" w:hint="eastAsia"/>
                <w:color w:val="000000"/>
                <w:szCs w:val="21"/>
              </w:rPr>
              <w:t>分</w:t>
            </w:r>
          </w:p>
          <w:p w:rsidR="008762C1" w:rsidRDefault="008762C1" w:rsidP="00857DA1">
            <w:pPr>
              <w:spacing w:line="340" w:lineRule="exact"/>
              <w:rPr>
                <w:rFonts w:ascii="宋体" w:hAnsi="宋体" w:cs="宋体"/>
                <w:color w:val="000000"/>
                <w:szCs w:val="21"/>
              </w:rPr>
            </w:pPr>
            <w:r>
              <w:rPr>
                <w:rFonts w:ascii="宋体" w:hAnsi="宋体" w:cs="宋体" w:hint="eastAsia"/>
                <w:color w:val="000000"/>
                <w:szCs w:val="21"/>
              </w:rPr>
              <w:t>考核人：廖平涛</w:t>
            </w:r>
          </w:p>
          <w:p w:rsidR="008762C1" w:rsidRDefault="008762C1" w:rsidP="00857DA1">
            <w:pPr>
              <w:spacing w:line="400" w:lineRule="exact"/>
              <w:rPr>
                <w:rFonts w:ascii="宋体" w:hAnsi="宋体" w:cs="宋体"/>
                <w:color w:val="000000"/>
                <w:szCs w:val="21"/>
              </w:rPr>
            </w:pP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4、查看，合同跟踪情况：</w:t>
            </w:r>
          </w:p>
          <w:p w:rsidR="008762C1" w:rsidRPr="00583AD8" w:rsidRDefault="008762C1" w:rsidP="00857DA1">
            <w:pPr>
              <w:spacing w:line="400" w:lineRule="exact"/>
              <w:rPr>
                <w:rFonts w:ascii="宋体" w:hAnsi="宋体" w:cs="宋体"/>
                <w:color w:val="000000"/>
                <w:szCs w:val="21"/>
              </w:rPr>
            </w:pPr>
            <w:r>
              <w:rPr>
                <w:rFonts w:ascii="宋体" w:hAnsi="宋体" w:cs="宋体" w:hint="eastAsia"/>
                <w:color w:val="000000"/>
                <w:szCs w:val="21"/>
              </w:rPr>
              <w:lastRenderedPageBreak/>
              <w:t>查，</w:t>
            </w:r>
            <w:r w:rsidRPr="00583AD8">
              <w:rPr>
                <w:rFonts w:ascii="宋体" w:hAnsi="宋体" w:cs="宋体" w:hint="eastAsia"/>
                <w:color w:val="000000"/>
                <w:szCs w:val="21"/>
              </w:rPr>
              <w:t>顾客：</w:t>
            </w:r>
            <w:r w:rsidR="004F5A46">
              <w:rPr>
                <w:rFonts w:ascii="宋体" w:hAnsi="宋体" w:cs="宋体" w:hint="eastAsia"/>
                <w:color w:val="000000"/>
                <w:szCs w:val="21"/>
              </w:rPr>
              <w:t>冠臣派格</w:t>
            </w:r>
            <w:r>
              <w:rPr>
                <w:rFonts w:ascii="宋体" w:hAnsi="宋体" w:cs="宋体" w:hint="eastAsia"/>
                <w:color w:val="000000"/>
                <w:szCs w:val="21"/>
              </w:rPr>
              <w:t>（</w:t>
            </w:r>
            <w:r w:rsidR="004F5A46">
              <w:rPr>
                <w:rFonts w:ascii="宋体" w:hAnsi="宋体" w:cs="宋体" w:hint="eastAsia"/>
                <w:color w:val="000000"/>
                <w:szCs w:val="21"/>
              </w:rPr>
              <w:t>杨晓慧</w:t>
            </w:r>
            <w:r>
              <w:rPr>
                <w:rFonts w:ascii="宋体" w:hAnsi="宋体" w:cs="宋体" w:hint="eastAsia"/>
                <w:color w:val="000000"/>
                <w:szCs w:val="21"/>
              </w:rPr>
              <w:t>）</w:t>
            </w:r>
          </w:p>
          <w:p w:rsidR="008762C1" w:rsidRPr="00583AD8" w:rsidRDefault="008762C1" w:rsidP="00857DA1">
            <w:pPr>
              <w:spacing w:line="400" w:lineRule="exact"/>
              <w:rPr>
                <w:rFonts w:ascii="宋体" w:hAnsi="宋体" w:cs="宋体"/>
                <w:color w:val="000000"/>
                <w:szCs w:val="21"/>
              </w:rPr>
            </w:pPr>
            <w:r w:rsidRPr="00583AD8">
              <w:rPr>
                <w:rFonts w:ascii="宋体" w:hAnsi="宋体" w:cs="宋体" w:hint="eastAsia"/>
                <w:color w:val="000000"/>
                <w:szCs w:val="21"/>
              </w:rPr>
              <w:t>产品名称：</w:t>
            </w:r>
            <w:r w:rsidR="004F5A46">
              <w:rPr>
                <w:rFonts w:ascii="宋体" w:hAnsi="宋体" w:cs="宋体" w:hint="eastAsia"/>
                <w:color w:val="000000"/>
                <w:szCs w:val="21"/>
              </w:rPr>
              <w:t>1.2米斜边条桌</w:t>
            </w:r>
            <w:r w:rsidRPr="00583AD8">
              <w:rPr>
                <w:rFonts w:ascii="宋体" w:hAnsi="宋体" w:cs="宋体" w:hint="eastAsia"/>
                <w:color w:val="000000"/>
                <w:szCs w:val="21"/>
              </w:rPr>
              <w:t>、数量：</w:t>
            </w:r>
            <w:r w:rsidR="004F5A46">
              <w:rPr>
                <w:rFonts w:ascii="宋体" w:hAnsi="宋体" w:cs="宋体" w:hint="eastAsia"/>
                <w:color w:val="000000"/>
                <w:szCs w:val="21"/>
              </w:rPr>
              <w:t>30</w:t>
            </w:r>
            <w:r>
              <w:rPr>
                <w:rFonts w:ascii="宋体" w:hAnsi="宋体" w:cs="宋体" w:hint="eastAsia"/>
                <w:color w:val="000000"/>
                <w:szCs w:val="21"/>
              </w:rPr>
              <w:t>件</w:t>
            </w:r>
          </w:p>
          <w:p w:rsidR="008762C1" w:rsidRDefault="008762C1" w:rsidP="00857DA1">
            <w:pPr>
              <w:spacing w:line="400" w:lineRule="exact"/>
              <w:rPr>
                <w:rFonts w:ascii="宋体" w:hAnsi="宋体" w:cs="宋体"/>
                <w:kern w:val="0"/>
                <w:szCs w:val="21"/>
              </w:rPr>
            </w:pPr>
            <w:r>
              <w:rPr>
                <w:rFonts w:ascii="宋体" w:hAnsi="宋体" w:cs="宋体" w:hint="eastAsia"/>
                <w:color w:val="000000"/>
                <w:szCs w:val="21"/>
              </w:rPr>
              <w:t>签订时间</w:t>
            </w:r>
            <w:r w:rsidRPr="00583AD8">
              <w:rPr>
                <w:rFonts w:ascii="宋体" w:hAnsi="宋体" w:cs="宋体" w:hint="eastAsia"/>
                <w:color w:val="000000"/>
                <w:szCs w:val="21"/>
              </w:rPr>
              <w:t>:201</w:t>
            </w:r>
            <w:r w:rsidR="004F5A46">
              <w:rPr>
                <w:rFonts w:ascii="宋体" w:hAnsi="宋体" w:cs="宋体" w:hint="eastAsia"/>
                <w:color w:val="000000"/>
                <w:szCs w:val="21"/>
              </w:rPr>
              <w:t>9</w:t>
            </w:r>
            <w:r w:rsidRPr="00583AD8">
              <w:rPr>
                <w:rFonts w:ascii="宋体" w:hAnsi="宋体" w:cs="宋体" w:hint="eastAsia"/>
                <w:color w:val="000000"/>
                <w:szCs w:val="21"/>
              </w:rPr>
              <w:t>年</w:t>
            </w:r>
            <w:r w:rsidR="004F5A46">
              <w:rPr>
                <w:rFonts w:ascii="宋体" w:hAnsi="宋体" w:cs="宋体" w:hint="eastAsia"/>
                <w:color w:val="000000"/>
                <w:szCs w:val="21"/>
              </w:rPr>
              <w:t>12</w:t>
            </w:r>
            <w:r w:rsidRPr="00583AD8">
              <w:rPr>
                <w:rFonts w:ascii="宋体" w:hAnsi="宋体" w:cs="宋体" w:hint="eastAsia"/>
                <w:color w:val="000000"/>
                <w:szCs w:val="21"/>
              </w:rPr>
              <w:t>月</w:t>
            </w:r>
            <w:r>
              <w:rPr>
                <w:rFonts w:ascii="宋体" w:hAnsi="宋体" w:cs="宋体" w:hint="eastAsia"/>
                <w:color w:val="000000"/>
                <w:szCs w:val="21"/>
              </w:rPr>
              <w:t>10</w:t>
            </w:r>
            <w:r w:rsidRPr="00583AD8">
              <w:rPr>
                <w:rFonts w:ascii="宋体" w:hAnsi="宋体" w:cs="宋体" w:hint="eastAsia"/>
                <w:color w:val="000000"/>
                <w:szCs w:val="21"/>
              </w:rPr>
              <w:t>日</w:t>
            </w:r>
            <w:r w:rsidR="004F5A46">
              <w:rPr>
                <w:rFonts w:ascii="宋体" w:hAnsi="宋体" w:cs="宋体" w:hint="eastAsia"/>
                <w:color w:val="000000"/>
                <w:szCs w:val="21"/>
              </w:rPr>
              <w:t>，</w:t>
            </w:r>
            <w:r>
              <w:rPr>
                <w:rFonts w:ascii="宋体" w:hAnsi="宋体" w:cs="宋体" w:hint="eastAsia"/>
                <w:kern w:val="0"/>
                <w:szCs w:val="21"/>
              </w:rPr>
              <w:t>执行情况：</w:t>
            </w:r>
          </w:p>
          <w:p w:rsidR="008762C1" w:rsidRDefault="008762C1" w:rsidP="00857DA1">
            <w:pPr>
              <w:spacing w:line="400" w:lineRule="exact"/>
              <w:rPr>
                <w:rFonts w:ascii="宋体" w:hAnsi="宋体" w:cs="宋体"/>
                <w:color w:val="000000"/>
                <w:szCs w:val="21"/>
              </w:rPr>
            </w:pPr>
            <w:r>
              <w:rPr>
                <w:rFonts w:ascii="宋体" w:hAnsi="宋体" w:cs="宋体" w:hint="eastAsia"/>
                <w:kern w:val="0"/>
                <w:szCs w:val="21"/>
              </w:rPr>
              <w:t>查，合同评审，提供有该合同201</w:t>
            </w:r>
            <w:r w:rsidR="004F5A46">
              <w:rPr>
                <w:rFonts w:ascii="宋体" w:hAnsi="宋体" w:cs="宋体" w:hint="eastAsia"/>
                <w:kern w:val="0"/>
                <w:szCs w:val="21"/>
              </w:rPr>
              <w:t>9</w:t>
            </w:r>
            <w:r>
              <w:rPr>
                <w:rFonts w:ascii="宋体" w:hAnsi="宋体" w:cs="宋体" w:hint="eastAsia"/>
                <w:kern w:val="0"/>
                <w:szCs w:val="21"/>
              </w:rPr>
              <w:t>年</w:t>
            </w:r>
            <w:r w:rsidR="004F5A46">
              <w:rPr>
                <w:rFonts w:ascii="宋体" w:hAnsi="宋体" w:cs="宋体" w:hint="eastAsia"/>
                <w:kern w:val="0"/>
                <w:szCs w:val="21"/>
              </w:rPr>
              <w:t>12</w:t>
            </w:r>
            <w:r>
              <w:rPr>
                <w:rFonts w:ascii="宋体" w:hAnsi="宋体" w:cs="宋体" w:hint="eastAsia"/>
                <w:kern w:val="0"/>
                <w:szCs w:val="21"/>
              </w:rPr>
              <w:t>月</w:t>
            </w:r>
            <w:r w:rsidR="004F5A46">
              <w:rPr>
                <w:rFonts w:ascii="宋体" w:hAnsi="宋体" w:cs="宋体" w:hint="eastAsia"/>
                <w:kern w:val="0"/>
                <w:szCs w:val="21"/>
              </w:rPr>
              <w:t>8</w:t>
            </w:r>
            <w:r>
              <w:rPr>
                <w:rFonts w:ascii="宋体" w:hAnsi="宋体" w:cs="宋体" w:hint="eastAsia"/>
                <w:kern w:val="0"/>
                <w:szCs w:val="21"/>
              </w:rPr>
              <w:t>日的评审记录表，符合。</w:t>
            </w:r>
          </w:p>
          <w:p w:rsidR="008762C1" w:rsidRPr="004F5A46" w:rsidRDefault="008762C1" w:rsidP="00857DA1">
            <w:pPr>
              <w:spacing w:line="400" w:lineRule="exact"/>
              <w:rPr>
                <w:rFonts w:ascii="宋体" w:hAnsi="宋体" w:cs="宋体"/>
                <w:color w:val="000000"/>
                <w:szCs w:val="21"/>
              </w:rPr>
            </w:pP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查采购：公司销售的产品为部分为</w:t>
            </w:r>
            <w:r w:rsidR="004F5A46">
              <w:rPr>
                <w:rFonts w:ascii="宋体" w:hAnsi="宋体" w:cs="宋体" w:hint="eastAsia"/>
                <w:color w:val="000000"/>
                <w:szCs w:val="21"/>
              </w:rPr>
              <w:t>自加工</w:t>
            </w:r>
            <w:r>
              <w:rPr>
                <w:rFonts w:ascii="宋体" w:hAnsi="宋体" w:cs="宋体" w:hint="eastAsia"/>
                <w:color w:val="000000"/>
                <w:szCs w:val="21"/>
              </w:rPr>
              <w:t>，提供有201</w:t>
            </w:r>
            <w:r w:rsidR="004F5A46">
              <w:rPr>
                <w:rFonts w:ascii="宋体" w:hAnsi="宋体" w:cs="宋体" w:hint="eastAsia"/>
                <w:color w:val="000000"/>
                <w:szCs w:val="21"/>
              </w:rPr>
              <w:t>9</w:t>
            </w:r>
            <w:r>
              <w:rPr>
                <w:rFonts w:ascii="宋体" w:hAnsi="宋体" w:cs="宋体" w:hint="eastAsia"/>
                <w:color w:val="000000"/>
                <w:szCs w:val="21"/>
              </w:rPr>
              <w:t>年</w:t>
            </w:r>
            <w:r w:rsidR="004F5A46">
              <w:rPr>
                <w:rFonts w:ascii="宋体" w:hAnsi="宋体" w:cs="宋体" w:hint="eastAsia"/>
                <w:color w:val="000000"/>
                <w:szCs w:val="21"/>
              </w:rPr>
              <w:t>12</w:t>
            </w:r>
            <w:r>
              <w:rPr>
                <w:rFonts w:ascii="宋体" w:hAnsi="宋体" w:cs="宋体" w:hint="eastAsia"/>
                <w:color w:val="000000"/>
                <w:szCs w:val="21"/>
              </w:rPr>
              <w:t>月</w:t>
            </w:r>
            <w:r w:rsidR="004F5A46">
              <w:rPr>
                <w:rFonts w:ascii="宋体" w:hAnsi="宋体" w:cs="宋体" w:hint="eastAsia"/>
                <w:color w:val="000000"/>
                <w:szCs w:val="21"/>
              </w:rPr>
              <w:t>11</w:t>
            </w:r>
            <w:r>
              <w:rPr>
                <w:rFonts w:ascii="宋体" w:hAnsi="宋体" w:cs="宋体" w:hint="eastAsia"/>
                <w:color w:val="000000"/>
                <w:szCs w:val="21"/>
              </w:rPr>
              <w:t>日</w:t>
            </w:r>
            <w:r w:rsidR="004F5A46">
              <w:rPr>
                <w:rFonts w:ascii="宋体" w:hAnsi="宋体" w:cs="宋体" w:hint="eastAsia"/>
                <w:color w:val="000000"/>
                <w:szCs w:val="21"/>
              </w:rPr>
              <w:t>生产计划单</w:t>
            </w:r>
            <w:r>
              <w:rPr>
                <w:rFonts w:ascii="宋体" w:hAnsi="宋体" w:cs="宋体" w:hint="eastAsia"/>
                <w:color w:val="000000"/>
                <w:szCs w:val="21"/>
              </w:rPr>
              <w:t>。</w:t>
            </w:r>
            <w:r w:rsidR="004F5A46">
              <w:rPr>
                <w:rFonts w:ascii="宋体" w:hAnsi="宋体" w:cs="宋体" w:hint="eastAsia"/>
                <w:color w:val="000000"/>
                <w:szCs w:val="21"/>
              </w:rPr>
              <w:t>公司于12月15日完成生产。</w:t>
            </w:r>
          </w:p>
          <w:p w:rsidR="008762C1" w:rsidRPr="005E125D" w:rsidRDefault="008762C1" w:rsidP="00857DA1">
            <w:pPr>
              <w:spacing w:line="400" w:lineRule="exact"/>
              <w:rPr>
                <w:rFonts w:ascii="宋体" w:hAnsi="宋体" w:cs="宋体"/>
                <w:color w:val="000000"/>
                <w:szCs w:val="21"/>
              </w:rPr>
            </w:pP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抽该合同《销售过程控制记录》，对过程进行了监控</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监控项目：</w:t>
            </w:r>
            <w:r w:rsidR="004F5A46">
              <w:rPr>
                <w:rFonts w:ascii="宋体" w:hAnsi="宋体" w:cs="宋体" w:hint="eastAsia"/>
                <w:color w:val="000000"/>
                <w:szCs w:val="21"/>
              </w:rPr>
              <w:t>生产情况；</w:t>
            </w:r>
            <w:r>
              <w:rPr>
                <w:rFonts w:ascii="宋体" w:hAnsi="宋体" w:cs="宋体" w:hint="eastAsia"/>
                <w:color w:val="000000"/>
                <w:szCs w:val="21"/>
              </w:rPr>
              <w:t>运输要求：送货上门；交货要求：客户验收合格。</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跟踪人：曾锡勇</w:t>
            </w:r>
          </w:p>
          <w:p w:rsidR="008762C1" w:rsidRDefault="008762C1" w:rsidP="00857DA1">
            <w:pPr>
              <w:spacing w:line="400" w:lineRule="exact"/>
              <w:rPr>
                <w:rFonts w:ascii="宋体" w:hAnsi="宋体" w:cs="宋体"/>
                <w:color w:val="000000"/>
                <w:szCs w:val="21"/>
              </w:rPr>
            </w:pP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抽，交付情况，产品交付由供应商将产品发货到公司，公司检验合格后再进行交付，顾客在接收时进行验收，产品交付过程中未发生过大的质量问题，产品质量稳定，暂时没有接到顾客重大的质量投诉。</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提供有该合同的《产品送货单》（如客户验收合格就签字确认）。接收意见：合格。签收人：</w:t>
            </w:r>
            <w:r w:rsidR="004F5A46">
              <w:rPr>
                <w:rFonts w:ascii="宋体" w:hAnsi="宋体" w:cs="宋体" w:hint="eastAsia"/>
                <w:color w:val="000000"/>
                <w:szCs w:val="21"/>
              </w:rPr>
              <w:t>杨晓慧</w:t>
            </w:r>
            <w:r>
              <w:rPr>
                <w:rFonts w:ascii="宋体" w:hAnsi="宋体" w:cs="宋体" w:hint="eastAsia"/>
                <w:color w:val="000000"/>
                <w:szCs w:val="21"/>
              </w:rPr>
              <w:t>。签收时间：201</w:t>
            </w:r>
            <w:r w:rsidR="004F5A46">
              <w:rPr>
                <w:rFonts w:ascii="宋体" w:hAnsi="宋体" w:cs="宋体" w:hint="eastAsia"/>
                <w:color w:val="000000"/>
                <w:szCs w:val="21"/>
              </w:rPr>
              <w:t>9.12.22</w:t>
            </w:r>
          </w:p>
          <w:p w:rsidR="008762C1" w:rsidRDefault="008762C1" w:rsidP="00857DA1">
            <w:pPr>
              <w:spacing w:line="400" w:lineRule="exact"/>
              <w:rPr>
                <w:rFonts w:ascii="宋体" w:hAnsi="宋体" w:cs="宋体"/>
                <w:color w:val="000000"/>
                <w:szCs w:val="21"/>
              </w:rPr>
            </w:pPr>
          </w:p>
          <w:p w:rsidR="008762C1" w:rsidRDefault="008762C1" w:rsidP="00857DA1">
            <w:pPr>
              <w:spacing w:line="400" w:lineRule="exact"/>
              <w:ind w:firstLineChars="200" w:firstLine="420"/>
              <w:rPr>
                <w:rFonts w:ascii="宋体" w:hAnsi="宋体" w:cs="宋体"/>
                <w:color w:val="000000"/>
                <w:szCs w:val="21"/>
              </w:rPr>
            </w:pPr>
            <w:r>
              <w:rPr>
                <w:rFonts w:ascii="宋体" w:hAnsi="宋体" w:cs="宋体" w:hint="eastAsia"/>
                <w:color w:val="000000"/>
                <w:szCs w:val="21"/>
              </w:rPr>
              <w:t>5、公司特殊过程确定为：销售服务。</w:t>
            </w:r>
          </w:p>
          <w:p w:rsidR="008762C1" w:rsidRDefault="008762C1" w:rsidP="004F5A46">
            <w:pPr>
              <w:ind w:firstLineChars="200" w:firstLine="420"/>
              <w:rPr>
                <w:rFonts w:ascii="宋体" w:hAnsi="宋体" w:cs="宋体"/>
                <w:color w:val="000000"/>
                <w:szCs w:val="21"/>
              </w:rPr>
            </w:pPr>
            <w:r>
              <w:rPr>
                <w:rFonts w:ascii="宋体" w:hAnsi="宋体" w:cs="宋体" w:hint="eastAsia"/>
                <w:color w:val="000000"/>
                <w:szCs w:val="21"/>
              </w:rPr>
              <w:t>公司从人员培训考核、设施设备的配备、规范性文件的制定执行等方面对该特殊过程进行了确认。确认时间：201</w:t>
            </w:r>
            <w:r w:rsidR="004F5A46">
              <w:rPr>
                <w:rFonts w:ascii="宋体" w:hAnsi="宋体" w:cs="宋体" w:hint="eastAsia"/>
                <w:color w:val="000000"/>
                <w:szCs w:val="21"/>
              </w:rPr>
              <w:t>9.9.15</w:t>
            </w:r>
            <w:r>
              <w:rPr>
                <w:rFonts w:ascii="宋体" w:hAnsi="宋体" w:cs="宋体" w:hint="eastAsia"/>
                <w:color w:val="000000"/>
                <w:szCs w:val="21"/>
              </w:rPr>
              <w:t>，确认人：廖平涛</w:t>
            </w:r>
          </w:p>
        </w:tc>
        <w:tc>
          <w:tcPr>
            <w:tcW w:w="1360" w:type="dxa"/>
            <w:tcBorders>
              <w:top w:val="single" w:sz="4" w:space="0" w:color="auto"/>
              <w:left w:val="single" w:sz="4" w:space="0" w:color="auto"/>
              <w:bottom w:val="single" w:sz="4" w:space="0" w:color="auto"/>
              <w:right w:val="single" w:sz="4" w:space="0" w:color="auto"/>
            </w:tcBorders>
          </w:tcPr>
          <w:p w:rsidR="008762C1" w:rsidRDefault="008762C1" w:rsidP="00F21CD0"/>
        </w:tc>
      </w:tr>
      <w:tr w:rsidR="008762C1"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8762C1" w:rsidRDefault="008762C1" w:rsidP="00857DA1">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Borders>
              <w:top w:val="single" w:sz="4" w:space="0" w:color="auto"/>
              <w:left w:val="single" w:sz="4" w:space="0" w:color="auto"/>
              <w:bottom w:val="single" w:sz="4" w:space="0" w:color="auto"/>
              <w:right w:val="single" w:sz="4" w:space="0" w:color="auto"/>
            </w:tcBorders>
          </w:tcPr>
          <w:p w:rsidR="008762C1" w:rsidRDefault="008762C1" w:rsidP="00857DA1">
            <w:pPr>
              <w:rPr>
                <w:rFonts w:ascii="宋体" w:hAnsi="宋体" w:cs="新宋体"/>
                <w:szCs w:val="21"/>
              </w:rPr>
            </w:pPr>
            <w:r>
              <w:rPr>
                <w:rFonts w:ascii="宋体" w:hAnsi="宋体" w:cs="新宋体" w:hint="eastAsia"/>
                <w:szCs w:val="21"/>
              </w:rPr>
              <w:t xml:space="preserve">E8.1 </w:t>
            </w:r>
          </w:p>
          <w:p w:rsidR="008762C1" w:rsidRDefault="008762C1" w:rsidP="00857DA1">
            <w:pPr>
              <w:rPr>
                <w:rFonts w:ascii="宋体" w:hAnsi="宋体" w:cs="新宋体"/>
                <w:szCs w:val="21"/>
              </w:rPr>
            </w:pPr>
            <w:r>
              <w:rPr>
                <w:rFonts w:ascii="宋体" w:hAnsi="宋体" w:cs="新宋体" w:hint="eastAsia"/>
                <w:szCs w:val="21"/>
              </w:rPr>
              <w:t>S4.4.6</w:t>
            </w:r>
          </w:p>
        </w:tc>
        <w:tc>
          <w:tcPr>
            <w:tcW w:w="10231" w:type="dxa"/>
            <w:tcBorders>
              <w:top w:val="single" w:sz="4" w:space="0" w:color="auto"/>
              <w:left w:val="single" w:sz="4" w:space="0" w:color="auto"/>
              <w:bottom w:val="single" w:sz="4" w:space="0" w:color="auto"/>
              <w:right w:val="single" w:sz="4" w:space="0" w:color="auto"/>
            </w:tcBorders>
          </w:tcPr>
          <w:p w:rsidR="008762C1" w:rsidRDefault="008762C1" w:rsidP="00857DA1">
            <w:pPr>
              <w:rPr>
                <w:rFonts w:ascii="宋体" w:hAnsi="宋体"/>
                <w:szCs w:val="21"/>
              </w:rPr>
            </w:pPr>
            <w:r>
              <w:rPr>
                <w:rFonts w:ascii="宋体" w:hAnsi="宋体" w:cs="宋体" w:hint="eastAsia"/>
                <w:szCs w:val="21"/>
              </w:rPr>
              <w:t>-</w:t>
            </w:r>
            <w:r>
              <w:rPr>
                <w:rFonts w:ascii="宋体" w:hAnsi="宋体" w:hint="eastAsia"/>
                <w:szCs w:val="21"/>
              </w:rPr>
              <w:t>---有《环境、职业健康安全运行控制程序》、《化学危险品泄漏的应急规定》、《原材料损耗的控制》、《废弃物管理管理规定》、《重要环境因素岗位职责》等文件。</w:t>
            </w:r>
          </w:p>
          <w:p w:rsidR="008762C1" w:rsidRDefault="008762C1" w:rsidP="00857DA1">
            <w:pPr>
              <w:rPr>
                <w:rFonts w:ascii="宋体" w:hAnsi="宋体"/>
                <w:szCs w:val="21"/>
              </w:rPr>
            </w:pPr>
            <w:r>
              <w:rPr>
                <w:rFonts w:ascii="宋体" w:hAnsi="宋体" w:hint="eastAsia"/>
                <w:szCs w:val="21"/>
              </w:rPr>
              <w:t>其运行控制措施如下：</w:t>
            </w:r>
          </w:p>
          <w:p w:rsidR="008762C1" w:rsidRDefault="008762C1" w:rsidP="00857DA1">
            <w:pPr>
              <w:rPr>
                <w:rFonts w:ascii="宋体" w:hAnsi="宋体"/>
                <w:szCs w:val="21"/>
              </w:rPr>
            </w:pPr>
            <w:r>
              <w:rPr>
                <w:rFonts w:ascii="宋体" w:hAnsi="宋体" w:hint="eastAsia"/>
                <w:szCs w:val="21"/>
              </w:rPr>
              <w:t>◆ 一般固体废弃物控制：</w:t>
            </w:r>
          </w:p>
          <w:p w:rsidR="008762C1" w:rsidRDefault="008762C1" w:rsidP="00857DA1">
            <w:pPr>
              <w:rPr>
                <w:rFonts w:ascii="宋体" w:hAnsi="宋体"/>
                <w:szCs w:val="21"/>
              </w:rPr>
            </w:pPr>
            <w:r>
              <w:rPr>
                <w:rFonts w:ascii="宋体" w:hAnsi="宋体" w:hint="eastAsia"/>
                <w:szCs w:val="21"/>
              </w:rPr>
              <w:t>◆ 对固废分类收集，交市政送垃圾填埋场处置。</w:t>
            </w:r>
          </w:p>
          <w:p w:rsidR="008762C1" w:rsidRDefault="008762C1" w:rsidP="00857DA1">
            <w:pPr>
              <w:rPr>
                <w:rFonts w:ascii="宋体" w:hAnsi="宋体"/>
                <w:szCs w:val="21"/>
              </w:rPr>
            </w:pPr>
            <w:r>
              <w:rPr>
                <w:rFonts w:ascii="宋体" w:hAnsi="宋体" w:hint="eastAsia"/>
                <w:szCs w:val="21"/>
              </w:rPr>
              <w:t>◆ 资源和能源消耗：</w:t>
            </w:r>
          </w:p>
          <w:p w:rsidR="008762C1" w:rsidRDefault="008762C1" w:rsidP="00857DA1">
            <w:pPr>
              <w:rPr>
                <w:rFonts w:ascii="宋体" w:hAnsi="宋体"/>
                <w:szCs w:val="21"/>
              </w:rPr>
            </w:pPr>
            <w:r>
              <w:rPr>
                <w:rFonts w:ascii="宋体" w:hAnsi="宋体" w:hint="eastAsia"/>
                <w:szCs w:val="21"/>
              </w:rPr>
              <w:t>办公用纸两面使用后方可按废纸处理；定期对水电的消耗进行统计；</w:t>
            </w:r>
          </w:p>
          <w:p w:rsidR="008762C1" w:rsidRDefault="008762C1" w:rsidP="00857DA1">
            <w:pPr>
              <w:rPr>
                <w:rFonts w:ascii="宋体" w:hAnsi="宋体" w:cs="宋体"/>
                <w:szCs w:val="21"/>
              </w:rPr>
            </w:pPr>
            <w:r>
              <w:rPr>
                <w:rFonts w:ascii="宋体" w:hAnsi="宋体" w:hint="eastAsia"/>
                <w:szCs w:val="21"/>
              </w:rPr>
              <w:t xml:space="preserve">◆ </w:t>
            </w:r>
            <w:r w:rsidR="00550CF9">
              <w:rPr>
                <w:rFonts w:ascii="宋体" w:hAnsi="宋体" w:hint="eastAsia"/>
                <w:szCs w:val="21"/>
              </w:rPr>
              <w:t>视频巡视</w:t>
            </w:r>
            <w:r>
              <w:rPr>
                <w:rFonts w:ascii="宋体" w:hAnsi="宋体" w:hint="eastAsia"/>
                <w:szCs w:val="21"/>
              </w:rPr>
              <w:t>，市场部安全环保措施实施情况</w:t>
            </w:r>
            <w:r>
              <w:rPr>
                <w:rFonts w:ascii="宋体" w:hAnsi="宋体" w:cs="宋体" w:hint="eastAsia"/>
                <w:szCs w:val="21"/>
              </w:rPr>
              <w:t>：</w:t>
            </w:r>
          </w:p>
          <w:p w:rsidR="008762C1" w:rsidRDefault="008762C1" w:rsidP="00857DA1">
            <w:pPr>
              <w:rPr>
                <w:rFonts w:ascii="宋体" w:hAnsi="宋体"/>
                <w:szCs w:val="21"/>
              </w:rPr>
            </w:pPr>
            <w:r>
              <w:rPr>
                <w:rFonts w:ascii="宋体" w:hAnsi="宋体" w:cs="宋体" w:hint="eastAsia"/>
                <w:szCs w:val="21"/>
              </w:rPr>
              <w:t>·</w:t>
            </w:r>
            <w:r>
              <w:rPr>
                <w:rFonts w:ascii="宋体" w:hAnsi="宋体" w:hint="eastAsia"/>
                <w:szCs w:val="21"/>
              </w:rPr>
              <w:t>配备灭火器、消防栓等</w:t>
            </w:r>
          </w:p>
          <w:p w:rsidR="008762C1" w:rsidRDefault="008762C1" w:rsidP="00857DA1">
            <w:pPr>
              <w:rPr>
                <w:rFonts w:ascii="宋体" w:hAnsi="宋体"/>
                <w:szCs w:val="21"/>
              </w:rPr>
            </w:pPr>
            <w:r>
              <w:rPr>
                <w:rFonts w:ascii="宋体" w:hAnsi="宋体" w:hint="eastAsia"/>
                <w:szCs w:val="21"/>
              </w:rPr>
              <w:t>·现场张贴禁烟标识、安全用电及节能标志等标识。</w:t>
            </w:r>
          </w:p>
          <w:p w:rsidR="008762C1" w:rsidRDefault="008762C1" w:rsidP="00857DA1">
            <w:pPr>
              <w:rPr>
                <w:rFonts w:ascii="宋体" w:hAnsi="宋体"/>
                <w:szCs w:val="21"/>
              </w:rPr>
            </w:pPr>
            <w:r>
              <w:rPr>
                <w:rFonts w:ascii="宋体" w:hAnsi="宋体" w:hint="eastAsia"/>
                <w:szCs w:val="21"/>
              </w:rPr>
              <w:t>未发现大功率电器使用。</w:t>
            </w:r>
          </w:p>
          <w:p w:rsidR="008762C1" w:rsidRDefault="008762C1" w:rsidP="00857DA1">
            <w:pPr>
              <w:rPr>
                <w:rFonts w:ascii="宋体" w:hAnsi="宋体"/>
                <w:szCs w:val="21"/>
              </w:rPr>
            </w:pPr>
            <w:r>
              <w:rPr>
                <w:rFonts w:ascii="宋体" w:hAnsi="宋体" w:hint="eastAsia"/>
                <w:szCs w:val="21"/>
              </w:rPr>
              <w:t xml:space="preserve">   安全教育                                                               </w:t>
            </w:r>
          </w:p>
          <w:p w:rsidR="008762C1" w:rsidRDefault="008762C1" w:rsidP="00857DA1">
            <w:pPr>
              <w:rPr>
                <w:rFonts w:ascii="宋体" w:hAnsi="宋体"/>
                <w:szCs w:val="21"/>
              </w:rPr>
            </w:pPr>
            <w:r>
              <w:rPr>
                <w:rFonts w:ascii="宋体" w:hAnsi="宋体" w:hint="eastAsia"/>
                <w:szCs w:val="21"/>
              </w:rPr>
              <w:t>培训教育宣传：</w:t>
            </w:r>
          </w:p>
          <w:p w:rsidR="008762C1" w:rsidRDefault="008762C1" w:rsidP="00857DA1">
            <w:pPr>
              <w:rPr>
                <w:rFonts w:ascii="宋体" w:hAnsi="宋体"/>
                <w:szCs w:val="21"/>
              </w:rPr>
            </w:pPr>
            <w:r>
              <w:rPr>
                <w:rFonts w:ascii="宋体" w:hAnsi="宋体" w:hint="eastAsia"/>
                <w:szCs w:val="21"/>
              </w:rPr>
              <w:t>·查见：有</w:t>
            </w:r>
            <w:r w:rsidR="006234B5">
              <w:rPr>
                <w:rFonts w:ascii="宋体" w:hAnsi="宋体" w:hint="eastAsia"/>
                <w:szCs w:val="21"/>
              </w:rPr>
              <w:t>入司安</w:t>
            </w:r>
            <w:r>
              <w:rPr>
                <w:rFonts w:ascii="宋体" w:hAnsi="宋体" w:hint="eastAsia"/>
                <w:szCs w:val="21"/>
              </w:rPr>
              <w:t>全教育记录，包括救援知识、垃圾处理等培训记录。</w:t>
            </w:r>
          </w:p>
          <w:p w:rsidR="008762C1" w:rsidRDefault="008762C1" w:rsidP="00857DA1">
            <w:pPr>
              <w:rPr>
                <w:rFonts w:ascii="宋体" w:hAnsi="宋体"/>
                <w:szCs w:val="21"/>
              </w:rPr>
            </w:pPr>
            <w:r>
              <w:rPr>
                <w:rFonts w:ascii="宋体" w:hAnsi="宋体" w:hint="eastAsia"/>
                <w:szCs w:val="21"/>
              </w:rPr>
              <w:t>查，市场部门劳保用品领用记录， 有绿茶、荷香正气水等降暑清凉物品。</w:t>
            </w:r>
          </w:p>
        </w:tc>
        <w:tc>
          <w:tcPr>
            <w:tcW w:w="1360" w:type="dxa"/>
            <w:tcBorders>
              <w:top w:val="single" w:sz="4" w:space="0" w:color="auto"/>
              <w:left w:val="single" w:sz="4" w:space="0" w:color="auto"/>
              <w:bottom w:val="single" w:sz="4" w:space="0" w:color="auto"/>
              <w:right w:val="single" w:sz="4" w:space="0" w:color="auto"/>
            </w:tcBorders>
          </w:tcPr>
          <w:p w:rsidR="008762C1" w:rsidRDefault="008762C1" w:rsidP="00F21CD0"/>
        </w:tc>
      </w:tr>
      <w:tr w:rsidR="008762C1"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8762C1" w:rsidRDefault="008762C1" w:rsidP="00857DA1">
            <w:pPr>
              <w:rPr>
                <w:rFonts w:ascii="宋体" w:hAnsi="宋体" w:cs="新宋体"/>
                <w:szCs w:val="21"/>
              </w:rPr>
            </w:pPr>
            <w:r>
              <w:rPr>
                <w:rFonts w:ascii="宋体" w:hAnsi="宋体" w:cs="新宋体" w:hint="eastAsia"/>
                <w:szCs w:val="21"/>
              </w:rPr>
              <w:t>环境因素</w:t>
            </w:r>
          </w:p>
        </w:tc>
        <w:tc>
          <w:tcPr>
            <w:tcW w:w="960" w:type="dxa"/>
            <w:tcBorders>
              <w:top w:val="single" w:sz="4" w:space="0" w:color="auto"/>
              <w:left w:val="single" w:sz="4" w:space="0" w:color="auto"/>
              <w:bottom w:val="single" w:sz="4" w:space="0" w:color="auto"/>
              <w:right w:val="single" w:sz="4" w:space="0" w:color="auto"/>
            </w:tcBorders>
          </w:tcPr>
          <w:p w:rsidR="008762C1" w:rsidRDefault="008762C1" w:rsidP="00857DA1">
            <w:pPr>
              <w:adjustRightInd w:val="0"/>
              <w:snapToGrid w:val="0"/>
              <w:jc w:val="center"/>
              <w:rPr>
                <w:rFonts w:ascii="宋体" w:hAnsi="宋体" w:cs="新宋体"/>
                <w:szCs w:val="21"/>
              </w:rPr>
            </w:pPr>
            <w:r>
              <w:rPr>
                <w:rFonts w:ascii="宋体" w:hAnsi="宋体" w:cs="新宋体" w:hint="eastAsia"/>
                <w:szCs w:val="21"/>
              </w:rPr>
              <w:t>E6.1.2</w:t>
            </w:r>
          </w:p>
        </w:tc>
        <w:tc>
          <w:tcPr>
            <w:tcW w:w="10231" w:type="dxa"/>
            <w:tcBorders>
              <w:top w:val="single" w:sz="4" w:space="0" w:color="auto"/>
              <w:left w:val="single" w:sz="4" w:space="0" w:color="auto"/>
              <w:bottom w:val="single" w:sz="4" w:space="0" w:color="auto"/>
              <w:right w:val="single" w:sz="4" w:space="0" w:color="auto"/>
            </w:tcBorders>
          </w:tcPr>
          <w:p w:rsidR="008762C1" w:rsidRDefault="008762C1" w:rsidP="00857DA1">
            <w:pPr>
              <w:rPr>
                <w:rFonts w:ascii="宋体" w:hAnsi="宋体"/>
                <w:szCs w:val="21"/>
              </w:rPr>
            </w:pPr>
            <w:r>
              <w:rPr>
                <w:rFonts w:ascii="宋体" w:hAnsi="宋体" w:hint="eastAsia"/>
                <w:szCs w:val="21"/>
              </w:rPr>
              <w:t>查见：《环境因素识别与评价控制程序》，上述文件对识别和评价方法、程序、职责、记录作了规定。</w:t>
            </w:r>
          </w:p>
          <w:p w:rsidR="008762C1" w:rsidRDefault="008762C1" w:rsidP="00857DA1">
            <w:pPr>
              <w:rPr>
                <w:rFonts w:ascii="宋体" w:hAnsi="宋体"/>
                <w:szCs w:val="21"/>
              </w:rPr>
            </w:pPr>
            <w:r>
              <w:rPr>
                <w:rFonts w:ascii="宋体" w:hAnsi="宋体" w:hint="eastAsia"/>
                <w:szCs w:val="21"/>
              </w:rPr>
              <w:t>查，市场部《环境因素识别评价表》：</w:t>
            </w:r>
          </w:p>
          <w:p w:rsidR="008762C1" w:rsidRDefault="008762C1" w:rsidP="00857DA1">
            <w:pPr>
              <w:rPr>
                <w:rFonts w:ascii="宋体" w:hAnsi="宋体"/>
                <w:szCs w:val="21"/>
              </w:rPr>
            </w:pPr>
            <w:r>
              <w:rPr>
                <w:rFonts w:ascii="宋体" w:hAnsi="宋体" w:hint="eastAsia"/>
                <w:szCs w:val="21"/>
              </w:rPr>
              <w:t>市场部环境因素有8个：</w:t>
            </w:r>
          </w:p>
          <w:p w:rsidR="008762C1" w:rsidRDefault="008762C1" w:rsidP="00857DA1">
            <w:pPr>
              <w:rPr>
                <w:rFonts w:ascii="宋体" w:hAnsi="宋体"/>
                <w:szCs w:val="21"/>
              </w:rPr>
            </w:pPr>
            <w:r>
              <w:rPr>
                <w:rFonts w:ascii="宋体" w:hAnsi="宋体" w:hint="eastAsia"/>
                <w:szCs w:val="21"/>
              </w:rPr>
              <w:t>a.水电资源的消耗、固体废弃物如笔芯、纸张、纸杯的废弃；</w:t>
            </w:r>
          </w:p>
          <w:p w:rsidR="008762C1" w:rsidRDefault="008762C1" w:rsidP="00857DA1">
            <w:pPr>
              <w:rPr>
                <w:rFonts w:ascii="宋体" w:hAnsi="宋体"/>
                <w:szCs w:val="21"/>
              </w:rPr>
            </w:pPr>
            <w:r>
              <w:rPr>
                <w:rFonts w:ascii="宋体" w:hAnsi="宋体" w:hint="eastAsia"/>
                <w:szCs w:val="21"/>
              </w:rPr>
              <w:t>b. 复印机硒鼓、打印机色带、墨盒的更换等；</w:t>
            </w:r>
          </w:p>
          <w:p w:rsidR="008762C1" w:rsidRDefault="008762C1" w:rsidP="00857DA1">
            <w:pPr>
              <w:rPr>
                <w:rFonts w:ascii="宋体" w:hAnsi="宋体"/>
                <w:szCs w:val="21"/>
              </w:rPr>
            </w:pPr>
            <w:r>
              <w:rPr>
                <w:rFonts w:ascii="宋体" w:hAnsi="宋体" w:hint="eastAsia"/>
                <w:szCs w:val="21"/>
              </w:rPr>
              <w:t>查，部门的重要环境因素为：固体废弃物的排放、潜在火灾等2项。</w:t>
            </w:r>
          </w:p>
          <w:p w:rsidR="008762C1" w:rsidRDefault="008762C1" w:rsidP="00857DA1">
            <w:pPr>
              <w:rPr>
                <w:rFonts w:ascii="宋体" w:hAnsi="宋体"/>
                <w:szCs w:val="21"/>
              </w:rPr>
            </w:pPr>
            <w:r>
              <w:rPr>
                <w:rFonts w:ascii="宋体" w:hAnsi="宋体" w:hint="eastAsia"/>
                <w:szCs w:val="21"/>
              </w:rPr>
              <w:t>公司采用了现场观察、经验判断等环境因素识别及环境影响评价方法。</w:t>
            </w:r>
          </w:p>
          <w:p w:rsidR="008762C1" w:rsidRDefault="008762C1" w:rsidP="00857DA1">
            <w:pPr>
              <w:rPr>
                <w:rFonts w:ascii="宋体" w:hAnsi="宋体"/>
                <w:szCs w:val="21"/>
              </w:rPr>
            </w:pPr>
            <w:r>
              <w:rPr>
                <w:rFonts w:ascii="宋体" w:hAnsi="宋体" w:hint="eastAsia"/>
                <w:szCs w:val="21"/>
              </w:rPr>
              <w:t>识别基本清楚、充分，评价基本合理</w:t>
            </w:r>
          </w:p>
        </w:tc>
        <w:tc>
          <w:tcPr>
            <w:tcW w:w="1360" w:type="dxa"/>
            <w:tcBorders>
              <w:top w:val="single" w:sz="4" w:space="0" w:color="auto"/>
              <w:left w:val="single" w:sz="4" w:space="0" w:color="auto"/>
              <w:bottom w:val="single" w:sz="4" w:space="0" w:color="auto"/>
              <w:right w:val="single" w:sz="4" w:space="0" w:color="auto"/>
            </w:tcBorders>
          </w:tcPr>
          <w:p w:rsidR="008762C1" w:rsidRDefault="008762C1" w:rsidP="00F21CD0"/>
        </w:tc>
      </w:tr>
      <w:tr w:rsidR="008762C1"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8762C1" w:rsidRDefault="008762C1" w:rsidP="00857DA1">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Borders>
              <w:top w:val="single" w:sz="4" w:space="0" w:color="auto"/>
              <w:left w:val="single" w:sz="4" w:space="0" w:color="auto"/>
              <w:bottom w:val="single" w:sz="4" w:space="0" w:color="auto"/>
              <w:right w:val="single" w:sz="4" w:space="0" w:color="auto"/>
            </w:tcBorders>
          </w:tcPr>
          <w:p w:rsidR="008762C1" w:rsidRDefault="008762C1" w:rsidP="00857DA1">
            <w:pPr>
              <w:rPr>
                <w:rFonts w:ascii="宋体" w:hAnsi="宋体" w:cs="新宋体"/>
                <w:szCs w:val="21"/>
              </w:rPr>
            </w:pPr>
            <w:r>
              <w:rPr>
                <w:rFonts w:ascii="宋体" w:hAnsi="宋体" w:cs="新宋体" w:hint="eastAsia"/>
                <w:szCs w:val="21"/>
              </w:rPr>
              <w:t xml:space="preserve">S4.3.1 </w:t>
            </w:r>
          </w:p>
        </w:tc>
        <w:tc>
          <w:tcPr>
            <w:tcW w:w="10231" w:type="dxa"/>
            <w:tcBorders>
              <w:top w:val="single" w:sz="4" w:space="0" w:color="auto"/>
              <w:left w:val="single" w:sz="4" w:space="0" w:color="auto"/>
              <w:bottom w:val="single" w:sz="4" w:space="0" w:color="auto"/>
              <w:right w:val="single" w:sz="4" w:space="0" w:color="auto"/>
            </w:tcBorders>
          </w:tcPr>
          <w:p w:rsidR="008762C1" w:rsidRDefault="008762C1" w:rsidP="00857DA1">
            <w:pPr>
              <w:rPr>
                <w:rFonts w:ascii="宋体" w:hAnsi="宋体"/>
                <w:szCs w:val="21"/>
              </w:rPr>
            </w:pPr>
            <w:r>
              <w:rPr>
                <w:rFonts w:ascii="宋体" w:hAnsi="宋体" w:hint="eastAsia"/>
                <w:szCs w:val="21"/>
              </w:rPr>
              <w:t>查见：《危险源辨识、风险评价与风险控制程序》</w:t>
            </w:r>
          </w:p>
          <w:p w:rsidR="008762C1" w:rsidRDefault="008762C1" w:rsidP="00857DA1">
            <w:pPr>
              <w:rPr>
                <w:rFonts w:ascii="宋体" w:hAnsi="宋体"/>
                <w:szCs w:val="21"/>
              </w:rPr>
            </w:pPr>
            <w:r>
              <w:rPr>
                <w:rFonts w:ascii="宋体" w:hAnsi="宋体" w:hint="eastAsia"/>
                <w:szCs w:val="21"/>
              </w:rPr>
              <w:t>上述文件对识别和评价方法、程序、职责、记录作了规定。</w:t>
            </w:r>
          </w:p>
          <w:p w:rsidR="008762C1" w:rsidRDefault="008762C1" w:rsidP="00857DA1">
            <w:pPr>
              <w:rPr>
                <w:rFonts w:ascii="宋体" w:hAnsi="宋体"/>
                <w:szCs w:val="21"/>
              </w:rPr>
            </w:pPr>
            <w:r>
              <w:rPr>
                <w:rFonts w:ascii="宋体" w:hAnsi="宋体" w:hint="eastAsia"/>
                <w:szCs w:val="21"/>
              </w:rPr>
              <w:t>查见：市场部“危险源辨识与风险评价表” 和部门识别的“不可接受风险清单”。</w:t>
            </w:r>
          </w:p>
          <w:p w:rsidR="008762C1" w:rsidRDefault="008762C1" w:rsidP="00857DA1">
            <w:pPr>
              <w:rPr>
                <w:rFonts w:ascii="宋体" w:hAnsi="宋体"/>
                <w:szCs w:val="21"/>
              </w:rPr>
            </w:pPr>
            <w:r>
              <w:rPr>
                <w:rFonts w:ascii="宋体" w:hAnsi="宋体" w:hint="eastAsia"/>
                <w:szCs w:val="21"/>
              </w:rPr>
              <w:t>针对市场部办公区域活动，经现场观察、经验判断法进行识别，共识别出本部门19项危险源。</w:t>
            </w:r>
          </w:p>
          <w:p w:rsidR="008762C1" w:rsidRDefault="008762C1" w:rsidP="00857DA1">
            <w:pPr>
              <w:spacing w:line="400" w:lineRule="exact"/>
              <w:jc w:val="left"/>
              <w:rPr>
                <w:rFonts w:ascii="宋体" w:hAnsi="宋体" w:cs="宋体"/>
                <w:szCs w:val="21"/>
              </w:rPr>
            </w:pPr>
            <w:r>
              <w:rPr>
                <w:rFonts w:ascii="宋体" w:hAnsi="宋体" w:cs="宋体" w:hint="eastAsia"/>
                <w:szCs w:val="21"/>
              </w:rPr>
              <w:lastRenderedPageBreak/>
              <w:t>市场部打分法确定了2项不可接受风险：</w:t>
            </w:r>
            <w:r>
              <w:rPr>
                <w:rFonts w:ascii="宋体" w:hAnsi="宋体" w:hint="eastAsia"/>
                <w:szCs w:val="21"/>
              </w:rPr>
              <w:t>：</w:t>
            </w:r>
            <w:r>
              <w:rPr>
                <w:rFonts w:ascii="宋体" w:hAnsi="宋体" w:cs="宋体" w:hint="eastAsia"/>
                <w:szCs w:val="21"/>
              </w:rPr>
              <w:t>（1）办公场所潜在火灾；（2）电器使用乱接电线、电缆破损引发触电。</w:t>
            </w:r>
          </w:p>
          <w:p w:rsidR="008762C1" w:rsidRDefault="008762C1" w:rsidP="00857DA1">
            <w:pPr>
              <w:rPr>
                <w:rFonts w:ascii="宋体" w:hAnsi="宋体"/>
                <w:szCs w:val="21"/>
              </w:rPr>
            </w:pPr>
            <w:r>
              <w:rPr>
                <w:rFonts w:ascii="宋体" w:hAnsi="宋体" w:hint="eastAsia"/>
                <w:szCs w:val="21"/>
              </w:rPr>
              <w:t>辨识清楚、准确，评价充分合理。</w:t>
            </w:r>
          </w:p>
          <w:p w:rsidR="008762C1" w:rsidRDefault="008762C1" w:rsidP="00857DA1">
            <w:pPr>
              <w:spacing w:line="400" w:lineRule="exact"/>
              <w:jc w:val="left"/>
              <w:rPr>
                <w:rFonts w:ascii="宋体" w:hAnsi="宋体" w:cs="宋体"/>
                <w:szCs w:val="21"/>
              </w:rPr>
            </w:pPr>
            <w:r>
              <w:rPr>
                <w:rFonts w:ascii="宋体" w:hAnsi="宋体" w:cs="宋体" w:hint="eastAsia"/>
                <w:szCs w:val="21"/>
              </w:rPr>
              <w:t>查见确定的管理措施：</w:t>
            </w:r>
          </w:p>
          <w:p w:rsidR="008762C1" w:rsidRDefault="008762C1" w:rsidP="00857DA1">
            <w:pPr>
              <w:spacing w:line="400" w:lineRule="exact"/>
              <w:jc w:val="left"/>
              <w:rPr>
                <w:rFonts w:ascii="宋体" w:hAnsi="宋体" w:cs="宋体"/>
                <w:szCs w:val="21"/>
              </w:rPr>
            </w:pPr>
            <w:r>
              <w:rPr>
                <w:rFonts w:ascii="宋体" w:hAnsi="宋体" w:cs="宋体" w:hint="eastAsia"/>
                <w:szCs w:val="21"/>
              </w:rPr>
              <w:t>组织部门员工安全教育、消防知识学习；</w:t>
            </w:r>
          </w:p>
          <w:p w:rsidR="008762C1" w:rsidRDefault="008762C1" w:rsidP="00857DA1">
            <w:pPr>
              <w:spacing w:line="400" w:lineRule="exact"/>
              <w:jc w:val="left"/>
              <w:rPr>
                <w:rFonts w:ascii="宋体" w:hAnsi="宋体" w:cs="宋体"/>
                <w:szCs w:val="21"/>
              </w:rPr>
            </w:pPr>
            <w:r>
              <w:rPr>
                <w:rFonts w:ascii="宋体" w:hAnsi="宋体" w:cs="宋体" w:hint="eastAsia"/>
                <w:szCs w:val="21"/>
              </w:rPr>
              <w:t>加强检查考核，不少于三个月进行一次；</w:t>
            </w:r>
          </w:p>
          <w:p w:rsidR="008762C1" w:rsidRDefault="008762C1" w:rsidP="00857DA1">
            <w:pPr>
              <w:spacing w:line="400" w:lineRule="exact"/>
              <w:jc w:val="left"/>
              <w:rPr>
                <w:rFonts w:ascii="宋体" w:hAnsi="宋体" w:cs="宋体"/>
                <w:szCs w:val="21"/>
              </w:rPr>
            </w:pPr>
            <w:r>
              <w:rPr>
                <w:rFonts w:ascii="宋体" w:hAnsi="宋体" w:cs="宋体" w:hint="eastAsia"/>
                <w:szCs w:val="21"/>
              </w:rPr>
              <w:t>制定安全用电使用管理规定</w:t>
            </w:r>
          </w:p>
          <w:p w:rsidR="008762C1" w:rsidRDefault="008762C1" w:rsidP="00857DA1">
            <w:pPr>
              <w:rPr>
                <w:rFonts w:ascii="宋体" w:hAnsi="宋体" w:cs="新宋体"/>
                <w:szCs w:val="21"/>
              </w:rPr>
            </w:pPr>
            <w:r>
              <w:rPr>
                <w:rFonts w:ascii="宋体" w:hAnsi="宋体" w:cs="宋体" w:hint="eastAsia"/>
                <w:szCs w:val="21"/>
              </w:rPr>
              <w:t xml:space="preserve">   每年参与公司组织的消防演练</w:t>
            </w:r>
            <w:r>
              <w:rPr>
                <w:rFonts w:ascii="宋体" w:hAnsi="宋体" w:hint="eastAsia"/>
                <w:szCs w:val="21"/>
              </w:rPr>
              <w:t>危险源辨识与评价充分、合理，控制措施可实施</w:t>
            </w:r>
          </w:p>
        </w:tc>
        <w:tc>
          <w:tcPr>
            <w:tcW w:w="1360" w:type="dxa"/>
            <w:tcBorders>
              <w:top w:val="single" w:sz="4" w:space="0" w:color="auto"/>
              <w:left w:val="single" w:sz="4" w:space="0" w:color="auto"/>
              <w:bottom w:val="single" w:sz="4" w:space="0" w:color="auto"/>
              <w:right w:val="single" w:sz="4" w:space="0" w:color="auto"/>
            </w:tcBorders>
          </w:tcPr>
          <w:p w:rsidR="008762C1" w:rsidRDefault="008762C1" w:rsidP="00F21CD0"/>
        </w:tc>
      </w:tr>
      <w:tr w:rsidR="008762C1"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8762C1" w:rsidRDefault="008762C1" w:rsidP="00857DA1">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8762C1" w:rsidRDefault="008762C1" w:rsidP="00857DA1">
            <w:pPr>
              <w:rPr>
                <w:rFonts w:ascii="宋体" w:hAnsi="宋体" w:cs="新宋体"/>
                <w:szCs w:val="21"/>
              </w:rPr>
            </w:pPr>
            <w:r>
              <w:rPr>
                <w:rFonts w:ascii="宋体" w:hAnsi="宋体" w:cs="新宋体" w:hint="eastAsia"/>
                <w:szCs w:val="21"/>
              </w:rPr>
              <w:t>E8.2</w:t>
            </w:r>
          </w:p>
          <w:p w:rsidR="008762C1" w:rsidRDefault="008762C1" w:rsidP="00857DA1">
            <w:pPr>
              <w:rPr>
                <w:rFonts w:ascii="宋体" w:hAnsi="宋体" w:cs="新宋体"/>
                <w:szCs w:val="21"/>
              </w:rPr>
            </w:pPr>
            <w:r>
              <w:rPr>
                <w:rFonts w:ascii="宋体" w:hAnsi="宋体" w:cs="新宋体" w:hint="eastAsia"/>
                <w:szCs w:val="21"/>
              </w:rPr>
              <w:t>S4.4.7</w:t>
            </w:r>
          </w:p>
        </w:tc>
        <w:tc>
          <w:tcPr>
            <w:tcW w:w="10231" w:type="dxa"/>
            <w:tcBorders>
              <w:top w:val="single" w:sz="4" w:space="0" w:color="auto"/>
              <w:left w:val="single" w:sz="4" w:space="0" w:color="auto"/>
              <w:bottom w:val="single" w:sz="4" w:space="0" w:color="auto"/>
              <w:right w:val="single" w:sz="4" w:space="0" w:color="auto"/>
            </w:tcBorders>
          </w:tcPr>
          <w:p w:rsidR="008762C1" w:rsidRDefault="008762C1" w:rsidP="00857DA1">
            <w:pPr>
              <w:spacing w:line="400" w:lineRule="exact"/>
              <w:rPr>
                <w:rFonts w:ascii="宋体" w:hAnsi="宋体" w:cs="宋体"/>
                <w:szCs w:val="21"/>
              </w:rPr>
            </w:pPr>
            <w:r>
              <w:rPr>
                <w:rFonts w:ascii="宋体" w:hAnsi="宋体" w:cs="宋体" w:hint="eastAsia"/>
                <w:szCs w:val="21"/>
              </w:rPr>
              <w:t>查见：《应急准备和响应程序》、《消防火灾应急疏散预案》等。</w:t>
            </w:r>
          </w:p>
          <w:p w:rsidR="008762C1" w:rsidRDefault="008762C1" w:rsidP="00857DA1">
            <w:pPr>
              <w:spacing w:line="400" w:lineRule="exact"/>
              <w:rPr>
                <w:rFonts w:ascii="宋体" w:hAnsi="宋体" w:cs="宋体"/>
                <w:szCs w:val="21"/>
              </w:rPr>
            </w:pPr>
            <w:r>
              <w:rPr>
                <w:rFonts w:ascii="宋体" w:hAnsi="宋体" w:cs="宋体" w:hint="eastAsia"/>
                <w:szCs w:val="21"/>
              </w:rPr>
              <w:t>查见：201</w:t>
            </w:r>
            <w:r w:rsidR="006234B5">
              <w:rPr>
                <w:rFonts w:ascii="宋体" w:hAnsi="宋体" w:cs="宋体" w:hint="eastAsia"/>
                <w:szCs w:val="21"/>
              </w:rPr>
              <w:t>9</w:t>
            </w:r>
            <w:r>
              <w:rPr>
                <w:rFonts w:ascii="宋体" w:hAnsi="宋体" w:cs="宋体" w:hint="eastAsia"/>
                <w:szCs w:val="21"/>
              </w:rPr>
              <w:t>年6月20日市场部全体人员参与综合管理部组织的火灾消防演练。</w:t>
            </w:r>
          </w:p>
          <w:p w:rsidR="008762C1" w:rsidRDefault="008762C1" w:rsidP="00857DA1">
            <w:pPr>
              <w:spacing w:line="400" w:lineRule="exact"/>
              <w:rPr>
                <w:rFonts w:ascii="宋体" w:hAnsi="宋体" w:cs="宋体"/>
                <w:szCs w:val="21"/>
              </w:rPr>
            </w:pPr>
            <w:r>
              <w:rPr>
                <w:rFonts w:ascii="宋体" w:hAnsi="宋体" w:cs="宋体" w:hint="eastAsia"/>
                <w:szCs w:val="21"/>
              </w:rPr>
              <w:t>经询问部门员工，通过消防演练，提高部门员工的应急救援技能和应急反应综合素质。有效降低事故危害，减少事故损失，确保公司安全、健康、有序的发展等。</w:t>
            </w:r>
          </w:p>
          <w:p w:rsidR="008762C1" w:rsidRDefault="008762C1" w:rsidP="00857DA1">
            <w:pPr>
              <w:spacing w:line="400" w:lineRule="exact"/>
              <w:rPr>
                <w:rFonts w:ascii="宋体" w:hAnsi="宋体" w:cs="宋体"/>
                <w:szCs w:val="21"/>
              </w:rPr>
            </w:pPr>
            <w:r>
              <w:rPr>
                <w:rFonts w:ascii="宋体" w:hAnsi="宋体" w:cs="宋体" w:hint="eastAsia"/>
                <w:szCs w:val="21"/>
              </w:rPr>
              <w:t>应急准备：在部门办公区域，按要求配置灭火器。</w:t>
            </w:r>
          </w:p>
        </w:tc>
        <w:tc>
          <w:tcPr>
            <w:tcW w:w="1360" w:type="dxa"/>
            <w:tcBorders>
              <w:top w:val="single" w:sz="4" w:space="0" w:color="auto"/>
              <w:left w:val="single" w:sz="4" w:space="0" w:color="auto"/>
              <w:bottom w:val="single" w:sz="4" w:space="0" w:color="auto"/>
              <w:right w:val="single" w:sz="4" w:space="0" w:color="auto"/>
            </w:tcBorders>
          </w:tcPr>
          <w:p w:rsidR="008762C1" w:rsidRDefault="008762C1" w:rsidP="00F21CD0"/>
        </w:tc>
      </w:tr>
    </w:tbl>
    <w:p w:rsidR="00133B1F" w:rsidRDefault="00133B1F" w:rsidP="00133B1F">
      <w:pPr>
        <w:pStyle w:val="a4"/>
      </w:pPr>
      <w:r>
        <w:rPr>
          <w:rFonts w:hint="eastAsia"/>
        </w:rPr>
        <w:t>说明：不符合标注</w:t>
      </w:r>
      <w:r>
        <w:t>N</w:t>
      </w:r>
    </w:p>
    <w:p w:rsidR="0084540D" w:rsidRDefault="0084540D" w:rsidP="00133B1F">
      <w:pPr>
        <w:pStyle w:val="a4"/>
      </w:pPr>
    </w:p>
    <w:p w:rsidR="0084540D" w:rsidRDefault="0084540D" w:rsidP="0084540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231"/>
        <w:gridCol w:w="1360"/>
      </w:tblGrid>
      <w:tr w:rsidR="0084540D" w:rsidTr="00857DA1">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84540D" w:rsidRDefault="0084540D" w:rsidP="00857DA1">
            <w:pPr>
              <w:spacing w:before="120"/>
              <w:jc w:val="center"/>
              <w:rPr>
                <w:sz w:val="24"/>
                <w:szCs w:val="24"/>
              </w:rPr>
            </w:pPr>
            <w:r>
              <w:rPr>
                <w:rFonts w:hint="eastAsia"/>
                <w:sz w:val="24"/>
                <w:szCs w:val="24"/>
              </w:rPr>
              <w:t>过程与活动、</w:t>
            </w:r>
          </w:p>
          <w:p w:rsidR="0084540D" w:rsidRDefault="0084540D" w:rsidP="00857DA1">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84540D" w:rsidRDefault="0084540D" w:rsidP="00857DA1">
            <w:pPr>
              <w:rPr>
                <w:sz w:val="24"/>
                <w:szCs w:val="24"/>
              </w:rPr>
            </w:pPr>
            <w:r>
              <w:rPr>
                <w:rFonts w:hint="eastAsia"/>
                <w:sz w:val="24"/>
                <w:szCs w:val="24"/>
              </w:rPr>
              <w:t>涉及</w:t>
            </w:r>
          </w:p>
          <w:p w:rsidR="0084540D" w:rsidRDefault="0084540D" w:rsidP="00857DA1">
            <w:r>
              <w:rPr>
                <w:rFonts w:hint="eastAsia"/>
                <w:sz w:val="24"/>
                <w:szCs w:val="24"/>
              </w:rPr>
              <w:t>条款</w:t>
            </w:r>
          </w:p>
        </w:tc>
        <w:tc>
          <w:tcPr>
            <w:tcW w:w="10231" w:type="dxa"/>
            <w:tcBorders>
              <w:top w:val="single" w:sz="4" w:space="0" w:color="auto"/>
              <w:left w:val="single" w:sz="4" w:space="0" w:color="auto"/>
              <w:bottom w:val="single" w:sz="4" w:space="0" w:color="auto"/>
              <w:right w:val="single" w:sz="4" w:space="0" w:color="auto"/>
            </w:tcBorders>
            <w:vAlign w:val="center"/>
          </w:tcPr>
          <w:p w:rsidR="0084540D" w:rsidRDefault="0084540D" w:rsidP="00857DA1">
            <w:pPr>
              <w:rPr>
                <w:sz w:val="24"/>
                <w:szCs w:val="24"/>
              </w:rPr>
            </w:pPr>
            <w:r>
              <w:rPr>
                <w:rFonts w:hint="eastAsia"/>
                <w:sz w:val="24"/>
                <w:szCs w:val="24"/>
              </w:rPr>
              <w:t>受审核部门：市场部</w:t>
            </w:r>
            <w:r>
              <w:rPr>
                <w:sz w:val="24"/>
                <w:szCs w:val="24"/>
              </w:rPr>
              <w:t xml:space="preserve">   </w:t>
            </w:r>
            <w:r>
              <w:rPr>
                <w:rFonts w:hint="eastAsia"/>
                <w:sz w:val="24"/>
                <w:szCs w:val="24"/>
              </w:rPr>
              <w:t>主管领导：</w:t>
            </w:r>
            <w:r w:rsidRPr="0084540D">
              <w:rPr>
                <w:rFonts w:ascii="宋体" w:hAnsi="宋体" w:hint="eastAsia"/>
                <w:sz w:val="24"/>
                <w:szCs w:val="24"/>
              </w:rPr>
              <w:t>廖平涛</w:t>
            </w:r>
            <w:r w:rsidRPr="0084540D">
              <w:rPr>
                <w:sz w:val="24"/>
                <w:szCs w:val="24"/>
              </w:rPr>
              <w:t xml:space="preserve">     </w:t>
            </w:r>
            <w:r w:rsidRPr="0084540D">
              <w:rPr>
                <w:rFonts w:hint="eastAsia"/>
                <w:sz w:val="24"/>
                <w:szCs w:val="24"/>
              </w:rPr>
              <w:t>陪同人员：</w:t>
            </w:r>
            <w:r w:rsidRPr="0084540D">
              <w:rPr>
                <w:rFonts w:ascii="宋体" w:hAnsi="宋体" w:hint="eastAsia"/>
                <w:sz w:val="24"/>
                <w:szCs w:val="24"/>
              </w:rPr>
              <w:t>廖平涛</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84540D" w:rsidRDefault="0084540D" w:rsidP="00857DA1">
            <w:pPr>
              <w:rPr>
                <w:sz w:val="24"/>
                <w:szCs w:val="24"/>
              </w:rPr>
            </w:pPr>
            <w:r>
              <w:rPr>
                <w:rFonts w:hint="eastAsia"/>
                <w:sz w:val="24"/>
                <w:szCs w:val="24"/>
              </w:rPr>
              <w:t>判定</w:t>
            </w:r>
          </w:p>
        </w:tc>
      </w:tr>
      <w:tr w:rsidR="0084540D" w:rsidTr="00857DA1">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84540D" w:rsidRDefault="0084540D" w:rsidP="00857DA1">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84540D" w:rsidRDefault="0084540D" w:rsidP="00857DA1">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84540D" w:rsidRDefault="0084540D" w:rsidP="0084540D">
            <w:pPr>
              <w:spacing w:before="120"/>
            </w:pPr>
            <w:r>
              <w:rPr>
                <w:rFonts w:hint="eastAsia"/>
                <w:sz w:val="24"/>
                <w:szCs w:val="24"/>
              </w:rPr>
              <w:t>审核员：</w:t>
            </w:r>
            <w:r w:rsidR="007F7AF3">
              <w:rPr>
                <w:rFonts w:hint="eastAsia"/>
                <w:sz w:val="24"/>
                <w:szCs w:val="24"/>
              </w:rPr>
              <w:t>宋明珠</w:t>
            </w:r>
            <w:r>
              <w:rPr>
                <w:sz w:val="24"/>
                <w:szCs w:val="24"/>
              </w:rPr>
              <w:t xml:space="preserve">   </w:t>
            </w:r>
            <w:r>
              <w:rPr>
                <w:rFonts w:hint="eastAsia"/>
                <w:sz w:val="24"/>
                <w:szCs w:val="24"/>
              </w:rPr>
              <w:t>审核时间：</w:t>
            </w:r>
            <w:r>
              <w:rPr>
                <w:rFonts w:hint="eastAsia"/>
                <w:sz w:val="24"/>
                <w:szCs w:val="24"/>
              </w:rPr>
              <w:t>2020.</w:t>
            </w:r>
            <w:r w:rsidR="007F7AF3">
              <w:rPr>
                <w:rFonts w:hint="eastAsia"/>
                <w:sz w:val="24"/>
                <w:szCs w:val="24"/>
              </w:rPr>
              <w:t>9.23</w:t>
            </w:r>
          </w:p>
        </w:tc>
        <w:tc>
          <w:tcPr>
            <w:tcW w:w="1360" w:type="dxa"/>
            <w:vMerge/>
            <w:tcBorders>
              <w:top w:val="single" w:sz="4" w:space="0" w:color="auto"/>
              <w:left w:val="single" w:sz="4" w:space="0" w:color="auto"/>
              <w:bottom w:val="single" w:sz="4" w:space="0" w:color="auto"/>
              <w:right w:val="single" w:sz="4" w:space="0" w:color="auto"/>
            </w:tcBorders>
            <w:vAlign w:val="center"/>
          </w:tcPr>
          <w:p w:rsidR="0084540D" w:rsidRDefault="0084540D" w:rsidP="00857DA1">
            <w:pPr>
              <w:widowControl/>
              <w:jc w:val="left"/>
              <w:rPr>
                <w:sz w:val="24"/>
                <w:szCs w:val="24"/>
              </w:rPr>
            </w:pPr>
          </w:p>
        </w:tc>
      </w:tr>
      <w:tr w:rsidR="0084540D" w:rsidTr="00857DA1">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84540D" w:rsidRDefault="0084540D" w:rsidP="00857DA1">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84540D" w:rsidRDefault="0084540D" w:rsidP="00857DA1">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84540D" w:rsidRDefault="0084540D" w:rsidP="00857DA1">
            <w:pPr>
              <w:rPr>
                <w:sz w:val="24"/>
                <w:szCs w:val="24"/>
              </w:rPr>
            </w:pPr>
            <w:r>
              <w:rPr>
                <w:rFonts w:hint="eastAsia"/>
                <w:sz w:val="24"/>
                <w:szCs w:val="24"/>
              </w:rPr>
              <w:t>审核条款：</w:t>
            </w:r>
          </w:p>
        </w:tc>
        <w:tc>
          <w:tcPr>
            <w:tcW w:w="1360" w:type="dxa"/>
            <w:vMerge/>
            <w:tcBorders>
              <w:top w:val="single" w:sz="4" w:space="0" w:color="auto"/>
              <w:left w:val="single" w:sz="4" w:space="0" w:color="auto"/>
              <w:bottom w:val="single" w:sz="4" w:space="0" w:color="auto"/>
              <w:right w:val="single" w:sz="4" w:space="0" w:color="auto"/>
            </w:tcBorders>
            <w:vAlign w:val="center"/>
          </w:tcPr>
          <w:p w:rsidR="0084540D" w:rsidRDefault="0084540D" w:rsidP="00857DA1">
            <w:pPr>
              <w:widowControl/>
              <w:jc w:val="left"/>
              <w:rPr>
                <w:sz w:val="24"/>
                <w:szCs w:val="24"/>
              </w:rPr>
            </w:pPr>
          </w:p>
        </w:tc>
      </w:tr>
      <w:tr w:rsidR="0084540D" w:rsidTr="00857DA1">
        <w:trPr>
          <w:trHeight w:val="516"/>
        </w:trPr>
        <w:tc>
          <w:tcPr>
            <w:tcW w:w="2161" w:type="dxa"/>
            <w:tcBorders>
              <w:top w:val="single" w:sz="4" w:space="0" w:color="auto"/>
              <w:left w:val="single" w:sz="4" w:space="0" w:color="auto"/>
              <w:bottom w:val="single" w:sz="4" w:space="0" w:color="auto"/>
              <w:right w:val="single" w:sz="4" w:space="0" w:color="auto"/>
            </w:tcBorders>
          </w:tcPr>
          <w:p w:rsidR="0084540D" w:rsidRDefault="0084540D" w:rsidP="00857DA1">
            <w:pPr>
              <w:adjustRightInd w:val="0"/>
              <w:snapToGrid w:val="0"/>
              <w:jc w:val="center"/>
              <w:rPr>
                <w:rFonts w:ascii="宋体" w:hAnsi="宋体" w:cs="新宋体"/>
                <w:szCs w:val="21"/>
              </w:rPr>
            </w:pPr>
            <w:r>
              <w:rPr>
                <w:rFonts w:ascii="宋体" w:hAnsi="宋体" w:cs="新宋体" w:hint="eastAsia"/>
                <w:szCs w:val="21"/>
              </w:rPr>
              <w:t>组织的角色、职责和权限</w:t>
            </w:r>
          </w:p>
          <w:p w:rsidR="0084540D" w:rsidRDefault="0084540D" w:rsidP="00857DA1">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84540D" w:rsidRDefault="0084540D" w:rsidP="0084540D">
            <w:pPr>
              <w:rPr>
                <w:rFonts w:ascii="宋体" w:hAnsi="宋体" w:cs="新宋体"/>
                <w:szCs w:val="21"/>
              </w:rPr>
            </w:pPr>
            <w:r>
              <w:rPr>
                <w:rFonts w:ascii="宋体" w:hAnsi="宋体" w:cs="新宋体" w:hint="eastAsia"/>
                <w:szCs w:val="21"/>
              </w:rPr>
              <w:t>Q5.3</w:t>
            </w:r>
          </w:p>
        </w:tc>
        <w:tc>
          <w:tcPr>
            <w:tcW w:w="10231" w:type="dxa"/>
            <w:tcBorders>
              <w:top w:val="single" w:sz="4" w:space="0" w:color="auto"/>
              <w:left w:val="single" w:sz="4" w:space="0" w:color="auto"/>
              <w:bottom w:val="single" w:sz="4" w:space="0" w:color="auto"/>
              <w:right w:val="single" w:sz="4" w:space="0" w:color="auto"/>
            </w:tcBorders>
          </w:tcPr>
          <w:p w:rsidR="0084540D" w:rsidRDefault="0084540D" w:rsidP="00857DA1">
            <w:pPr>
              <w:spacing w:line="400" w:lineRule="exact"/>
              <w:rPr>
                <w:rFonts w:ascii="宋体" w:cs="宋体"/>
                <w:szCs w:val="21"/>
              </w:rPr>
            </w:pPr>
            <w:r>
              <w:rPr>
                <w:rFonts w:ascii="宋体" w:hAnsi="宋体" w:cs="宋体" w:hint="eastAsia"/>
                <w:szCs w:val="21"/>
              </w:rPr>
              <w:t>在《部门职责》和《工作标准和职责汇编》</w:t>
            </w:r>
            <w:r>
              <w:rPr>
                <w:rFonts w:ascii="宋体" w:cs="宋体" w:hint="eastAsia"/>
                <w:szCs w:val="21"/>
              </w:rPr>
              <w:t>中规定了市场部的职责和权限，以确保部门工作的展开和实施：</w:t>
            </w:r>
          </w:p>
          <w:p w:rsidR="0084540D" w:rsidRPr="0084540D" w:rsidRDefault="0084540D" w:rsidP="0084540D">
            <w:pPr>
              <w:pStyle w:val="aa"/>
              <w:numPr>
                <w:ilvl w:val="0"/>
                <w:numId w:val="26"/>
              </w:numPr>
              <w:spacing w:line="400" w:lineRule="exact"/>
              <w:ind w:firstLineChars="0"/>
              <w:rPr>
                <w:rFonts w:ascii="宋体" w:cs="宋体"/>
                <w:szCs w:val="21"/>
              </w:rPr>
            </w:pPr>
            <w:r w:rsidRPr="0084540D">
              <w:rPr>
                <w:rFonts w:ascii="宋体" w:cs="宋体" w:hint="eastAsia"/>
                <w:szCs w:val="21"/>
              </w:rPr>
              <w:t>负责公司客户的维护管理；</w:t>
            </w:r>
          </w:p>
          <w:p w:rsidR="0084540D" w:rsidRPr="0084540D" w:rsidRDefault="0084540D" w:rsidP="0084540D">
            <w:pPr>
              <w:pStyle w:val="aa"/>
              <w:numPr>
                <w:ilvl w:val="0"/>
                <w:numId w:val="26"/>
              </w:numPr>
              <w:spacing w:line="400" w:lineRule="exact"/>
              <w:ind w:firstLineChars="0"/>
              <w:rPr>
                <w:rFonts w:ascii="宋体" w:cs="宋体"/>
                <w:szCs w:val="21"/>
              </w:rPr>
            </w:pPr>
            <w:r w:rsidRPr="0084540D">
              <w:rPr>
                <w:rFonts w:ascii="宋体" w:cs="宋体" w:hint="eastAsia"/>
                <w:szCs w:val="21"/>
              </w:rPr>
              <w:t>组织对供方的评定和现场考察，确定合格供方清单；</w:t>
            </w:r>
          </w:p>
          <w:p w:rsidR="0084540D" w:rsidRDefault="0084540D" w:rsidP="0084540D">
            <w:pPr>
              <w:numPr>
                <w:ilvl w:val="0"/>
                <w:numId w:val="26"/>
              </w:numPr>
              <w:tabs>
                <w:tab w:val="num" w:pos="312"/>
              </w:tabs>
              <w:spacing w:line="400" w:lineRule="exact"/>
              <w:rPr>
                <w:rFonts w:ascii="宋体" w:cs="宋体"/>
                <w:szCs w:val="21"/>
              </w:rPr>
            </w:pPr>
            <w:r>
              <w:rPr>
                <w:rFonts w:ascii="宋体" w:cs="宋体" w:hint="eastAsia"/>
                <w:szCs w:val="21"/>
              </w:rPr>
              <w:lastRenderedPageBreak/>
              <w:t>负责所采购物资的报验；</w:t>
            </w:r>
          </w:p>
          <w:p w:rsidR="0084540D" w:rsidRDefault="0084540D" w:rsidP="0084540D">
            <w:pPr>
              <w:numPr>
                <w:ilvl w:val="0"/>
                <w:numId w:val="26"/>
              </w:numPr>
              <w:tabs>
                <w:tab w:val="num" w:pos="312"/>
              </w:tabs>
              <w:spacing w:line="400" w:lineRule="exact"/>
              <w:rPr>
                <w:rFonts w:ascii="宋体" w:cs="宋体"/>
                <w:szCs w:val="21"/>
              </w:rPr>
            </w:pPr>
            <w:r>
              <w:rPr>
                <w:rFonts w:ascii="宋体" w:cs="宋体" w:hint="eastAsia"/>
                <w:szCs w:val="21"/>
              </w:rPr>
              <w:t>对外代表本公司与关系户签订的代销合同负责；</w:t>
            </w:r>
          </w:p>
          <w:p w:rsidR="0084540D" w:rsidRDefault="0084540D" w:rsidP="0084540D">
            <w:pPr>
              <w:numPr>
                <w:ilvl w:val="0"/>
                <w:numId w:val="26"/>
              </w:numPr>
              <w:tabs>
                <w:tab w:val="left" w:pos="312"/>
              </w:tabs>
              <w:spacing w:line="400" w:lineRule="exact"/>
              <w:rPr>
                <w:rFonts w:ascii="宋体" w:cs="宋体"/>
                <w:szCs w:val="21"/>
              </w:rPr>
            </w:pPr>
            <w:r>
              <w:rPr>
                <w:rFonts w:ascii="宋体" w:cs="宋体" w:hint="eastAsia"/>
                <w:szCs w:val="21"/>
              </w:rPr>
              <w:t>对外代表本公司与关系户签订的配套合同负责；</w:t>
            </w:r>
          </w:p>
          <w:p w:rsidR="0084540D" w:rsidRDefault="0084540D" w:rsidP="0084540D">
            <w:pPr>
              <w:numPr>
                <w:ilvl w:val="0"/>
                <w:numId w:val="26"/>
              </w:numPr>
              <w:tabs>
                <w:tab w:val="num" w:pos="312"/>
              </w:tabs>
              <w:spacing w:line="400" w:lineRule="exact"/>
              <w:rPr>
                <w:rFonts w:ascii="宋体" w:cs="宋体"/>
                <w:szCs w:val="21"/>
              </w:rPr>
            </w:pPr>
            <w:r>
              <w:rPr>
                <w:rFonts w:ascii="宋体" w:cs="宋体" w:hint="eastAsia"/>
                <w:szCs w:val="21"/>
              </w:rPr>
              <w:t>负责本部门安全和环境卫生管理。</w:t>
            </w:r>
          </w:p>
          <w:p w:rsidR="0084540D" w:rsidRDefault="0084540D" w:rsidP="00857DA1">
            <w:pPr>
              <w:spacing w:line="400" w:lineRule="exact"/>
              <w:rPr>
                <w:rFonts w:ascii="宋体" w:cs="宋体"/>
                <w:szCs w:val="21"/>
              </w:rPr>
            </w:pPr>
            <w:r>
              <w:rPr>
                <w:rFonts w:ascii="宋体" w:cs="宋体" w:hint="eastAsia"/>
                <w:szCs w:val="21"/>
              </w:rPr>
              <w:t>……</w:t>
            </w:r>
          </w:p>
          <w:p w:rsidR="0084540D" w:rsidRDefault="0084540D" w:rsidP="00857DA1">
            <w:pPr>
              <w:spacing w:line="400" w:lineRule="exact"/>
              <w:rPr>
                <w:rFonts w:ascii="宋体" w:cs="宋体"/>
                <w:szCs w:val="21"/>
              </w:rPr>
            </w:pPr>
            <w:r>
              <w:rPr>
                <w:rFonts w:ascii="宋体" w:cs="宋体" w:hint="eastAsia"/>
                <w:szCs w:val="21"/>
              </w:rPr>
              <w:t>部门职责清晰、明确。</w:t>
            </w:r>
          </w:p>
          <w:p w:rsidR="0084540D" w:rsidRDefault="0084540D" w:rsidP="00857DA1">
            <w:pPr>
              <w:spacing w:line="400" w:lineRule="exact"/>
              <w:rPr>
                <w:rFonts w:ascii="宋体" w:hAnsi="宋体"/>
                <w:szCs w:val="21"/>
              </w:rPr>
            </w:pPr>
            <w:r>
              <w:rPr>
                <w:rFonts w:ascii="宋体" w:cs="宋体" w:hint="eastAsia"/>
                <w:szCs w:val="21"/>
              </w:rPr>
              <w:t>市场部负责人能基本阐述本部门的主要职责</w:t>
            </w:r>
            <w:r>
              <w:rPr>
                <w:rFonts w:ascii="宋体" w:hAnsi="宋体" w:hint="eastAsia"/>
                <w:szCs w:val="21"/>
              </w:rPr>
              <w:t>。</w:t>
            </w:r>
          </w:p>
        </w:tc>
        <w:tc>
          <w:tcPr>
            <w:tcW w:w="1360" w:type="dxa"/>
            <w:tcBorders>
              <w:top w:val="single" w:sz="4" w:space="0" w:color="auto"/>
              <w:left w:val="single" w:sz="4" w:space="0" w:color="auto"/>
              <w:bottom w:val="single" w:sz="4" w:space="0" w:color="auto"/>
              <w:right w:val="single" w:sz="4" w:space="0" w:color="auto"/>
            </w:tcBorders>
            <w:vAlign w:val="center"/>
          </w:tcPr>
          <w:p w:rsidR="0084540D" w:rsidRDefault="0084540D" w:rsidP="00857DA1">
            <w:pPr>
              <w:widowControl/>
              <w:jc w:val="left"/>
              <w:rPr>
                <w:sz w:val="24"/>
                <w:szCs w:val="24"/>
              </w:rPr>
            </w:pPr>
          </w:p>
        </w:tc>
      </w:tr>
      <w:tr w:rsidR="0084540D" w:rsidTr="00857DA1">
        <w:trPr>
          <w:trHeight w:val="1255"/>
        </w:trPr>
        <w:tc>
          <w:tcPr>
            <w:tcW w:w="2161" w:type="dxa"/>
            <w:tcBorders>
              <w:top w:val="single" w:sz="4" w:space="0" w:color="auto"/>
              <w:left w:val="single" w:sz="4" w:space="0" w:color="auto"/>
              <w:bottom w:val="single" w:sz="4" w:space="0" w:color="auto"/>
              <w:right w:val="single" w:sz="4" w:space="0" w:color="auto"/>
            </w:tcBorders>
            <w:vAlign w:val="center"/>
          </w:tcPr>
          <w:p w:rsidR="0084540D" w:rsidRDefault="0084540D" w:rsidP="00857DA1">
            <w:pPr>
              <w:rPr>
                <w:rFonts w:ascii="宋体" w:hAnsi="宋体"/>
                <w:b/>
                <w:szCs w:val="21"/>
              </w:rPr>
            </w:pPr>
            <w:r>
              <w:rPr>
                <w:rFonts w:ascii="宋体" w:hAnsi="宋体" w:cs="新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84540D" w:rsidRDefault="0084540D" w:rsidP="0084540D">
            <w:pPr>
              <w:rPr>
                <w:rFonts w:ascii="宋体" w:hAnsi="宋体" w:cs="新宋体"/>
                <w:szCs w:val="21"/>
              </w:rPr>
            </w:pPr>
            <w:r>
              <w:rPr>
                <w:rFonts w:ascii="宋体" w:hAnsi="宋体" w:cs="新宋体" w:hint="eastAsia"/>
                <w:szCs w:val="21"/>
              </w:rPr>
              <w:t>Q6.2</w:t>
            </w:r>
          </w:p>
        </w:tc>
        <w:tc>
          <w:tcPr>
            <w:tcW w:w="10231" w:type="dxa"/>
            <w:tcBorders>
              <w:top w:val="single" w:sz="4" w:space="0" w:color="auto"/>
              <w:left w:val="single" w:sz="4" w:space="0" w:color="auto"/>
              <w:bottom w:val="single" w:sz="4" w:space="0" w:color="auto"/>
              <w:right w:val="single" w:sz="4" w:space="0" w:color="auto"/>
            </w:tcBorders>
          </w:tcPr>
          <w:p w:rsidR="0084540D" w:rsidRDefault="0084540D" w:rsidP="00857DA1">
            <w:pPr>
              <w:spacing w:line="400" w:lineRule="exact"/>
              <w:rPr>
                <w:rFonts w:ascii="宋体" w:cs="宋体"/>
                <w:szCs w:val="21"/>
              </w:rPr>
            </w:pPr>
            <w:r>
              <w:rPr>
                <w:rFonts w:ascii="宋体" w:cs="宋体" w:hint="eastAsia"/>
                <w:szCs w:val="21"/>
              </w:rPr>
              <w:t>查见：市场部“质量目标，内容包括：</w:t>
            </w:r>
          </w:p>
          <w:p w:rsidR="0084540D" w:rsidRDefault="0084540D" w:rsidP="00857DA1">
            <w:pPr>
              <w:spacing w:line="400" w:lineRule="exact"/>
              <w:rPr>
                <w:rFonts w:ascii="宋体" w:cs="宋体"/>
                <w:szCs w:val="21"/>
              </w:rPr>
            </w:pPr>
            <w:r>
              <w:rPr>
                <w:rFonts w:ascii="宋体" w:cs="宋体" w:hint="eastAsia"/>
                <w:szCs w:val="21"/>
              </w:rPr>
              <w:t>质量目标：          完成（2019.7-2019.12）</w:t>
            </w:r>
          </w:p>
          <w:p w:rsidR="0084540D" w:rsidRDefault="0084540D" w:rsidP="00857DA1">
            <w:pPr>
              <w:spacing w:line="400" w:lineRule="exact"/>
              <w:rPr>
                <w:rFonts w:ascii="宋体" w:eastAsia="黑体" w:cs="宋体"/>
                <w:szCs w:val="21"/>
              </w:rPr>
            </w:pPr>
            <w:r>
              <w:rPr>
                <w:rFonts w:ascii="宋体" w:cs="宋体" w:hint="eastAsia"/>
                <w:szCs w:val="21"/>
              </w:rPr>
              <w:t>1）、合同履约率达100% ；        100%</w:t>
            </w:r>
          </w:p>
          <w:p w:rsidR="0084540D" w:rsidRDefault="0084540D" w:rsidP="00857DA1">
            <w:pPr>
              <w:spacing w:line="400" w:lineRule="exact"/>
              <w:rPr>
                <w:rFonts w:ascii="宋体" w:cs="宋体"/>
                <w:szCs w:val="21"/>
              </w:rPr>
            </w:pPr>
            <w:r>
              <w:rPr>
                <w:rFonts w:ascii="宋体" w:cs="宋体" w:hint="eastAsia"/>
                <w:szCs w:val="21"/>
              </w:rPr>
              <w:t xml:space="preserve">2）、顾客满意度达到97分以上；   97分  </w:t>
            </w:r>
          </w:p>
          <w:p w:rsidR="0084540D" w:rsidRDefault="0084540D" w:rsidP="00857DA1">
            <w:pPr>
              <w:spacing w:line="400" w:lineRule="exact"/>
              <w:rPr>
                <w:rFonts w:ascii="宋体" w:cs="宋体"/>
                <w:szCs w:val="21"/>
              </w:rPr>
            </w:pPr>
            <w:r>
              <w:rPr>
                <w:rFonts w:ascii="宋体" w:cs="宋体" w:hint="eastAsia"/>
                <w:szCs w:val="21"/>
              </w:rPr>
              <w:t>3）、采购产品率98%以上；         100%</w:t>
            </w:r>
          </w:p>
          <w:p w:rsidR="0084540D" w:rsidRDefault="0084540D" w:rsidP="00857DA1">
            <w:pPr>
              <w:spacing w:line="400" w:lineRule="exact"/>
              <w:rPr>
                <w:rFonts w:ascii="宋体" w:cs="宋体"/>
                <w:szCs w:val="21"/>
              </w:rPr>
            </w:pPr>
            <w:r>
              <w:rPr>
                <w:rFonts w:ascii="宋体" w:cs="宋体" w:hint="eastAsia"/>
                <w:szCs w:val="21"/>
              </w:rPr>
              <w:t>4）、供方商的环境安全评估率≥80%；     100%</w:t>
            </w:r>
          </w:p>
          <w:p w:rsidR="0084540D" w:rsidRDefault="0084540D" w:rsidP="0084540D">
            <w:pPr>
              <w:adjustRightInd w:val="0"/>
              <w:snapToGrid w:val="0"/>
              <w:spacing w:line="440" w:lineRule="exact"/>
              <w:ind w:left="120" w:right="-23"/>
              <w:rPr>
                <w:rFonts w:ascii="宋体" w:hAnsi="宋体" w:cs="宋体"/>
                <w:szCs w:val="21"/>
              </w:rPr>
            </w:pPr>
          </w:p>
          <w:p w:rsidR="0084540D" w:rsidRDefault="0084540D" w:rsidP="0084540D">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t>目标基本实现。</w:t>
            </w:r>
          </w:p>
          <w:p w:rsidR="005839DF" w:rsidRPr="005839DF" w:rsidRDefault="005839DF" w:rsidP="0084540D">
            <w:pPr>
              <w:tabs>
                <w:tab w:val="left" w:pos="470"/>
              </w:tabs>
              <w:autoSpaceDE w:val="0"/>
              <w:autoSpaceDN w:val="0"/>
              <w:adjustRightInd w:val="0"/>
              <w:spacing w:line="360" w:lineRule="auto"/>
              <w:rPr>
                <w:rFonts w:ascii="宋体" w:hAnsi="宋体"/>
                <w:color w:val="FF0000"/>
                <w:szCs w:val="21"/>
              </w:rPr>
            </w:pPr>
            <w:r>
              <w:rPr>
                <w:rFonts w:ascii="宋体" w:hAnsi="宋体" w:cs="宋体" w:hint="eastAsia"/>
                <w:szCs w:val="21"/>
              </w:rPr>
              <w:t xml:space="preserve"> </w:t>
            </w:r>
            <w:r w:rsidRPr="005839DF">
              <w:rPr>
                <w:rFonts w:ascii="宋体" w:hAnsi="宋体" w:cs="宋体" w:hint="eastAsia"/>
                <w:color w:val="FF0000"/>
                <w:szCs w:val="21"/>
              </w:rPr>
              <w:t>查看2020年1-8月目标统计，完成目标</w:t>
            </w:r>
          </w:p>
        </w:tc>
        <w:tc>
          <w:tcPr>
            <w:tcW w:w="1360" w:type="dxa"/>
            <w:tcBorders>
              <w:top w:val="single" w:sz="4" w:space="0" w:color="auto"/>
              <w:left w:val="single" w:sz="4" w:space="0" w:color="auto"/>
              <w:bottom w:val="single" w:sz="4" w:space="0" w:color="auto"/>
              <w:right w:val="single" w:sz="4" w:space="0" w:color="auto"/>
            </w:tcBorders>
          </w:tcPr>
          <w:p w:rsidR="0084540D" w:rsidRDefault="0084540D" w:rsidP="00857DA1"/>
        </w:tc>
      </w:tr>
      <w:tr w:rsidR="0084540D" w:rsidTr="00857DA1">
        <w:trPr>
          <w:trHeight w:val="1255"/>
        </w:trPr>
        <w:tc>
          <w:tcPr>
            <w:tcW w:w="2161" w:type="dxa"/>
            <w:tcBorders>
              <w:top w:val="single" w:sz="4" w:space="0" w:color="auto"/>
              <w:left w:val="single" w:sz="4" w:space="0" w:color="auto"/>
              <w:bottom w:val="single" w:sz="4" w:space="0" w:color="auto"/>
              <w:right w:val="single" w:sz="4" w:space="0" w:color="auto"/>
            </w:tcBorders>
          </w:tcPr>
          <w:p w:rsidR="0084540D" w:rsidRDefault="0084540D" w:rsidP="00857DA1">
            <w:pPr>
              <w:adjustRightInd w:val="0"/>
              <w:snapToGrid w:val="0"/>
              <w:jc w:val="center"/>
              <w:rPr>
                <w:rFonts w:ascii="宋体" w:hAnsi="宋体" w:cs="新宋体"/>
                <w:szCs w:val="21"/>
              </w:rPr>
            </w:pPr>
            <w:r>
              <w:rPr>
                <w:rFonts w:ascii="宋体" w:hAnsi="宋体" w:cs="宋体" w:hint="eastAsia"/>
                <w:szCs w:val="21"/>
              </w:rPr>
              <w:t>外部提供过程、产品和服务的控制</w:t>
            </w:r>
          </w:p>
        </w:tc>
        <w:tc>
          <w:tcPr>
            <w:tcW w:w="960" w:type="dxa"/>
            <w:tcBorders>
              <w:top w:val="single" w:sz="4" w:space="0" w:color="auto"/>
              <w:left w:val="single" w:sz="4" w:space="0" w:color="auto"/>
              <w:bottom w:val="single" w:sz="4" w:space="0" w:color="auto"/>
              <w:right w:val="single" w:sz="4" w:space="0" w:color="auto"/>
            </w:tcBorders>
          </w:tcPr>
          <w:p w:rsidR="0084540D" w:rsidRDefault="0084540D" w:rsidP="00857DA1">
            <w:pPr>
              <w:rPr>
                <w:rFonts w:ascii="宋体" w:hAnsi="宋体" w:cs="新宋体"/>
                <w:szCs w:val="21"/>
              </w:rPr>
            </w:pPr>
            <w:r>
              <w:rPr>
                <w:rFonts w:ascii="宋体" w:hAnsi="宋体" w:cs="宋体" w:hint="eastAsia"/>
                <w:szCs w:val="21"/>
              </w:rPr>
              <w:t>Q8.4</w:t>
            </w:r>
          </w:p>
        </w:tc>
        <w:tc>
          <w:tcPr>
            <w:tcW w:w="10231" w:type="dxa"/>
            <w:tcBorders>
              <w:top w:val="single" w:sz="4" w:space="0" w:color="auto"/>
              <w:left w:val="single" w:sz="4" w:space="0" w:color="auto"/>
              <w:bottom w:val="single" w:sz="4" w:space="0" w:color="auto"/>
              <w:right w:val="single" w:sz="4" w:space="0" w:color="auto"/>
            </w:tcBorders>
          </w:tcPr>
          <w:p w:rsidR="0084540D" w:rsidRDefault="0084540D" w:rsidP="00857DA1">
            <w:pPr>
              <w:widowControl/>
              <w:spacing w:line="400" w:lineRule="exact"/>
              <w:jc w:val="left"/>
              <w:rPr>
                <w:szCs w:val="21"/>
              </w:rPr>
            </w:pPr>
            <w:r>
              <w:rPr>
                <w:rFonts w:hint="eastAsia"/>
                <w:szCs w:val="21"/>
              </w:rPr>
              <w:t>1.</w:t>
            </w:r>
            <w:r>
              <w:rPr>
                <w:rFonts w:hint="eastAsia"/>
                <w:szCs w:val="21"/>
              </w:rPr>
              <w:t>查公司编制并执行了《外部提供过程、服务控制程序》，规定了采购控制要求，明确了对供方选择、评价、及再评价的准则。</w:t>
            </w:r>
          </w:p>
          <w:p w:rsidR="0084540D" w:rsidRDefault="0084540D" w:rsidP="00857DA1">
            <w:pPr>
              <w:widowControl/>
              <w:spacing w:line="400" w:lineRule="exact"/>
              <w:jc w:val="left"/>
              <w:rPr>
                <w:szCs w:val="21"/>
              </w:rPr>
            </w:pPr>
            <w:r>
              <w:rPr>
                <w:rFonts w:hint="eastAsia"/>
                <w:szCs w:val="21"/>
              </w:rPr>
              <w:t>2.</w:t>
            </w:r>
            <w:r>
              <w:rPr>
                <w:rFonts w:hint="eastAsia"/>
                <w:szCs w:val="21"/>
              </w:rPr>
              <w:t>查《合格供方名录》</w:t>
            </w:r>
          </w:p>
          <w:p w:rsidR="0084540D" w:rsidRDefault="0084540D" w:rsidP="00857DA1">
            <w:pPr>
              <w:widowControl/>
              <w:spacing w:line="400" w:lineRule="exact"/>
              <w:jc w:val="left"/>
              <w:rPr>
                <w:szCs w:val="21"/>
              </w:rPr>
            </w:pPr>
            <w:r>
              <w:rPr>
                <w:rFonts w:hint="eastAsia"/>
                <w:szCs w:val="21"/>
              </w:rPr>
              <w:t>1</w:t>
            </w:r>
            <w:r>
              <w:rPr>
                <w:rFonts w:hint="eastAsia"/>
                <w:szCs w:val="21"/>
              </w:rPr>
              <w:t>）蓬溪上游工业园三友纸箱厂</w:t>
            </w:r>
            <w:r>
              <w:rPr>
                <w:rFonts w:hint="eastAsia"/>
                <w:szCs w:val="21"/>
              </w:rPr>
              <w:t xml:space="preserve">  </w:t>
            </w:r>
            <w:r>
              <w:rPr>
                <w:rFonts w:hint="eastAsia"/>
                <w:szCs w:val="21"/>
              </w:rPr>
              <w:t>供应：纸箱；</w:t>
            </w:r>
          </w:p>
          <w:p w:rsidR="0084540D" w:rsidRDefault="0084540D" w:rsidP="00857DA1">
            <w:pPr>
              <w:widowControl/>
              <w:spacing w:line="400" w:lineRule="exact"/>
              <w:jc w:val="left"/>
              <w:rPr>
                <w:szCs w:val="21"/>
              </w:rPr>
            </w:pPr>
            <w:r>
              <w:rPr>
                <w:rFonts w:hint="eastAsia"/>
                <w:szCs w:val="21"/>
              </w:rPr>
              <w:t>2</w:t>
            </w:r>
            <w:r>
              <w:rPr>
                <w:rFonts w:hint="eastAsia"/>
                <w:szCs w:val="21"/>
              </w:rPr>
              <w:t>）成都东海五金有限公司</w:t>
            </w:r>
            <w:r>
              <w:rPr>
                <w:rFonts w:hint="eastAsia"/>
                <w:szCs w:val="21"/>
              </w:rPr>
              <w:t xml:space="preserve"> </w:t>
            </w:r>
            <w:r>
              <w:rPr>
                <w:rFonts w:hint="eastAsia"/>
                <w:szCs w:val="21"/>
              </w:rPr>
              <w:t>供应：五金配件；</w:t>
            </w:r>
          </w:p>
          <w:p w:rsidR="0084540D" w:rsidRDefault="0084540D" w:rsidP="00857DA1">
            <w:pPr>
              <w:widowControl/>
              <w:spacing w:line="400" w:lineRule="exact"/>
              <w:jc w:val="left"/>
              <w:rPr>
                <w:szCs w:val="21"/>
              </w:rPr>
            </w:pPr>
            <w:r>
              <w:rPr>
                <w:rFonts w:hint="eastAsia"/>
                <w:szCs w:val="21"/>
              </w:rPr>
              <w:lastRenderedPageBreak/>
              <w:t>3</w:t>
            </w:r>
            <w:r>
              <w:rPr>
                <w:rFonts w:hint="eastAsia"/>
                <w:szCs w:val="21"/>
              </w:rPr>
              <w:t>）成都蓉鑫化工有限公司</w:t>
            </w:r>
            <w:r>
              <w:rPr>
                <w:rFonts w:hint="eastAsia"/>
                <w:szCs w:val="21"/>
              </w:rPr>
              <w:t xml:space="preserve"> </w:t>
            </w:r>
            <w:r>
              <w:rPr>
                <w:rFonts w:hint="eastAsia"/>
                <w:szCs w:val="21"/>
              </w:rPr>
              <w:t>供应：油漆</w:t>
            </w:r>
            <w:r>
              <w:rPr>
                <w:rFonts w:hint="eastAsia"/>
                <w:szCs w:val="21"/>
              </w:rPr>
              <w:t>;</w:t>
            </w:r>
          </w:p>
          <w:p w:rsidR="0084540D" w:rsidRDefault="0084540D" w:rsidP="00857DA1">
            <w:pPr>
              <w:rPr>
                <w:szCs w:val="21"/>
              </w:rPr>
            </w:pPr>
            <w:r>
              <w:rPr>
                <w:rFonts w:hint="eastAsia"/>
                <w:szCs w:val="21"/>
              </w:rPr>
              <w:t>4)</w:t>
            </w:r>
            <w:r>
              <w:rPr>
                <w:rFonts w:hint="eastAsia"/>
                <w:szCs w:val="21"/>
              </w:rPr>
              <w:t>成都鑫锦家具有限公司</w:t>
            </w:r>
            <w:r>
              <w:rPr>
                <w:rFonts w:hint="eastAsia"/>
                <w:szCs w:val="21"/>
              </w:rPr>
              <w:t xml:space="preserve"> </w:t>
            </w:r>
            <w:r>
              <w:rPr>
                <w:rFonts w:hint="eastAsia"/>
                <w:szCs w:val="21"/>
              </w:rPr>
              <w:t>供应：布艺、软体等。</w:t>
            </w:r>
          </w:p>
          <w:p w:rsidR="0084540D" w:rsidRDefault="0084540D" w:rsidP="00857DA1">
            <w:pPr>
              <w:rPr>
                <w:szCs w:val="21"/>
              </w:rPr>
            </w:pPr>
            <w:r>
              <w:rPr>
                <w:rFonts w:hint="eastAsia"/>
                <w:szCs w:val="21"/>
              </w:rPr>
              <w:t>......</w:t>
            </w:r>
          </w:p>
          <w:p w:rsidR="0084540D" w:rsidRDefault="0084540D" w:rsidP="00857DA1">
            <w:pPr>
              <w:rPr>
                <w:szCs w:val="21"/>
              </w:rPr>
            </w:pPr>
            <w:r>
              <w:rPr>
                <w:rFonts w:hint="eastAsia"/>
                <w:szCs w:val="21"/>
              </w:rPr>
              <w:t>3</w:t>
            </w:r>
            <w:r>
              <w:rPr>
                <w:rFonts w:hint="eastAsia"/>
                <w:szCs w:val="21"/>
              </w:rPr>
              <w:t>．查：供应商年度业绩评价记录：</w:t>
            </w:r>
          </w:p>
          <w:p w:rsidR="0084540D" w:rsidRDefault="0084540D" w:rsidP="00857DA1">
            <w:pPr>
              <w:rPr>
                <w:szCs w:val="21"/>
              </w:rPr>
            </w:pPr>
            <w:r>
              <w:rPr>
                <w:rFonts w:hint="eastAsia"/>
                <w:szCs w:val="21"/>
              </w:rPr>
              <w:t>抽查《供方年度业绩评价表》</w:t>
            </w:r>
          </w:p>
          <w:p w:rsidR="0084540D" w:rsidRDefault="0084540D" w:rsidP="00857DA1">
            <w:pPr>
              <w:rPr>
                <w:szCs w:val="21"/>
              </w:rPr>
            </w:pPr>
            <w:r>
              <w:rPr>
                <w:rFonts w:hint="eastAsia"/>
                <w:szCs w:val="21"/>
              </w:rPr>
              <w:t>1</w:t>
            </w:r>
            <w:r>
              <w:rPr>
                <w:rFonts w:hint="eastAsia"/>
                <w:szCs w:val="21"/>
              </w:rPr>
              <w:t>）供应商：蓬溪上游工业园三友纸箱厂</w:t>
            </w:r>
          </w:p>
          <w:p w:rsidR="0084540D" w:rsidRDefault="0084540D" w:rsidP="00857DA1">
            <w:pPr>
              <w:rPr>
                <w:szCs w:val="21"/>
              </w:rPr>
            </w:pPr>
            <w:r>
              <w:rPr>
                <w:rFonts w:hint="eastAsia"/>
                <w:szCs w:val="21"/>
              </w:rPr>
              <w:t>评价项目：交付能力、质保能力、售后服务等，</w:t>
            </w:r>
          </w:p>
          <w:p w:rsidR="0084540D" w:rsidRDefault="0084540D" w:rsidP="00857DA1">
            <w:pPr>
              <w:rPr>
                <w:szCs w:val="21"/>
              </w:rPr>
            </w:pPr>
            <w:r>
              <w:rPr>
                <w:rFonts w:hint="eastAsia"/>
                <w:szCs w:val="21"/>
              </w:rPr>
              <w:t>结论：绩效合格，绩效纳入合格供方。</w:t>
            </w:r>
          </w:p>
          <w:p w:rsidR="0084540D" w:rsidRDefault="0084540D" w:rsidP="00857DA1">
            <w:pPr>
              <w:rPr>
                <w:szCs w:val="21"/>
              </w:rPr>
            </w:pPr>
            <w:r>
              <w:rPr>
                <w:rFonts w:hint="eastAsia"/>
                <w:szCs w:val="21"/>
              </w:rPr>
              <w:t>评价负责人：向黎、</w:t>
            </w:r>
            <w:r>
              <w:rPr>
                <w:rFonts w:hint="eastAsia"/>
                <w:szCs w:val="21"/>
              </w:rPr>
              <w:t xml:space="preserve">  2019.12.30</w:t>
            </w:r>
          </w:p>
          <w:p w:rsidR="0084540D" w:rsidRDefault="0084540D" w:rsidP="00857DA1">
            <w:pPr>
              <w:rPr>
                <w:szCs w:val="21"/>
              </w:rPr>
            </w:pPr>
            <w:r>
              <w:rPr>
                <w:rFonts w:hint="eastAsia"/>
                <w:szCs w:val="21"/>
              </w:rPr>
              <w:t>2</w:t>
            </w:r>
            <w:r>
              <w:rPr>
                <w:rFonts w:hint="eastAsia"/>
                <w:szCs w:val="21"/>
              </w:rPr>
              <w:t>）供应商：成都东海五金有限公司</w:t>
            </w:r>
          </w:p>
          <w:p w:rsidR="0084540D" w:rsidRDefault="0084540D" w:rsidP="0084540D">
            <w:pPr>
              <w:rPr>
                <w:szCs w:val="21"/>
              </w:rPr>
            </w:pPr>
            <w:r>
              <w:rPr>
                <w:rFonts w:hint="eastAsia"/>
                <w:szCs w:val="21"/>
              </w:rPr>
              <w:t>评价项目：交付能力、质保能力、售后服务等，</w:t>
            </w:r>
          </w:p>
          <w:p w:rsidR="0084540D" w:rsidRDefault="0084540D" w:rsidP="0084540D">
            <w:pPr>
              <w:rPr>
                <w:szCs w:val="21"/>
              </w:rPr>
            </w:pPr>
            <w:r>
              <w:rPr>
                <w:rFonts w:hint="eastAsia"/>
                <w:szCs w:val="21"/>
              </w:rPr>
              <w:t>结论：绩效合格，绩效纳入合格供方。</w:t>
            </w:r>
          </w:p>
          <w:p w:rsidR="0084540D" w:rsidRDefault="0084540D" w:rsidP="0084540D">
            <w:pPr>
              <w:rPr>
                <w:szCs w:val="21"/>
              </w:rPr>
            </w:pPr>
            <w:r>
              <w:rPr>
                <w:rFonts w:hint="eastAsia"/>
                <w:szCs w:val="21"/>
              </w:rPr>
              <w:t>评价负责人：向黎、</w:t>
            </w:r>
            <w:r>
              <w:rPr>
                <w:rFonts w:hint="eastAsia"/>
                <w:szCs w:val="21"/>
              </w:rPr>
              <w:t xml:space="preserve">  2019.12.30</w:t>
            </w:r>
          </w:p>
          <w:p w:rsidR="0084540D" w:rsidRDefault="0084540D" w:rsidP="00857DA1">
            <w:pPr>
              <w:rPr>
                <w:szCs w:val="21"/>
              </w:rPr>
            </w:pPr>
            <w:r>
              <w:rPr>
                <w:rFonts w:hint="eastAsia"/>
                <w:szCs w:val="21"/>
              </w:rPr>
              <w:t>3</w:t>
            </w:r>
            <w:r>
              <w:rPr>
                <w:rFonts w:hint="eastAsia"/>
                <w:szCs w:val="21"/>
              </w:rPr>
              <w:t>）供应商：成都蓉鑫化工有限公司</w:t>
            </w:r>
          </w:p>
          <w:p w:rsidR="0084540D" w:rsidRDefault="0084540D" w:rsidP="0084540D">
            <w:pPr>
              <w:rPr>
                <w:szCs w:val="21"/>
              </w:rPr>
            </w:pPr>
            <w:r>
              <w:rPr>
                <w:rFonts w:hint="eastAsia"/>
                <w:szCs w:val="21"/>
              </w:rPr>
              <w:t>评价项目：交付能力、质保能力、售后服务等，</w:t>
            </w:r>
          </w:p>
          <w:p w:rsidR="0084540D" w:rsidRDefault="0084540D" w:rsidP="0084540D">
            <w:pPr>
              <w:rPr>
                <w:szCs w:val="21"/>
              </w:rPr>
            </w:pPr>
            <w:r>
              <w:rPr>
                <w:rFonts w:hint="eastAsia"/>
                <w:szCs w:val="21"/>
              </w:rPr>
              <w:t>结论：绩效合格，绩效纳入合格供方。</w:t>
            </w:r>
          </w:p>
          <w:p w:rsidR="0084540D" w:rsidRDefault="0084540D" w:rsidP="0084540D">
            <w:pPr>
              <w:rPr>
                <w:szCs w:val="21"/>
              </w:rPr>
            </w:pPr>
            <w:r>
              <w:rPr>
                <w:rFonts w:hint="eastAsia"/>
                <w:szCs w:val="21"/>
              </w:rPr>
              <w:t>评价负责人：向黎、</w:t>
            </w:r>
            <w:r>
              <w:rPr>
                <w:rFonts w:hint="eastAsia"/>
                <w:szCs w:val="21"/>
              </w:rPr>
              <w:t xml:space="preserve">  2019.12.30</w:t>
            </w:r>
          </w:p>
          <w:p w:rsidR="0084540D" w:rsidRDefault="0084540D" w:rsidP="0084540D">
            <w:pPr>
              <w:rPr>
                <w:szCs w:val="21"/>
              </w:rPr>
            </w:pPr>
            <w:r>
              <w:rPr>
                <w:rFonts w:hint="eastAsia"/>
                <w:szCs w:val="21"/>
              </w:rPr>
              <w:t>4</w:t>
            </w:r>
            <w:r>
              <w:rPr>
                <w:rFonts w:hint="eastAsia"/>
                <w:szCs w:val="21"/>
              </w:rPr>
              <w:t>）供应商：成都鑫锦家具有限公司</w:t>
            </w:r>
            <w:r>
              <w:rPr>
                <w:rFonts w:hint="eastAsia"/>
                <w:szCs w:val="21"/>
              </w:rPr>
              <w:t xml:space="preserve"> </w:t>
            </w:r>
          </w:p>
          <w:p w:rsidR="0084540D" w:rsidRDefault="0084540D" w:rsidP="0084540D">
            <w:pPr>
              <w:rPr>
                <w:szCs w:val="21"/>
              </w:rPr>
            </w:pPr>
            <w:r>
              <w:rPr>
                <w:rFonts w:hint="eastAsia"/>
                <w:szCs w:val="21"/>
              </w:rPr>
              <w:t>评价项目：交付能力、质保能力、售后服务等，</w:t>
            </w:r>
          </w:p>
          <w:p w:rsidR="0084540D" w:rsidRDefault="0084540D" w:rsidP="0084540D">
            <w:pPr>
              <w:rPr>
                <w:szCs w:val="21"/>
              </w:rPr>
            </w:pPr>
            <w:r>
              <w:rPr>
                <w:rFonts w:hint="eastAsia"/>
                <w:szCs w:val="21"/>
              </w:rPr>
              <w:t>结论：绩效合格，绩效纳入合格供方。</w:t>
            </w:r>
          </w:p>
          <w:p w:rsidR="0084540D" w:rsidRDefault="0084540D" w:rsidP="0084540D">
            <w:pPr>
              <w:rPr>
                <w:szCs w:val="21"/>
              </w:rPr>
            </w:pPr>
            <w:r>
              <w:rPr>
                <w:rFonts w:hint="eastAsia"/>
                <w:szCs w:val="21"/>
              </w:rPr>
              <w:t>评价负责人：向黎、</w:t>
            </w:r>
            <w:r>
              <w:rPr>
                <w:rFonts w:hint="eastAsia"/>
                <w:szCs w:val="21"/>
              </w:rPr>
              <w:t xml:space="preserve">  2019.12.30 </w:t>
            </w:r>
          </w:p>
          <w:p w:rsidR="0084540D" w:rsidRPr="0084540D" w:rsidRDefault="0084540D" w:rsidP="00857DA1">
            <w:pPr>
              <w:rPr>
                <w:szCs w:val="21"/>
              </w:rPr>
            </w:pPr>
          </w:p>
          <w:p w:rsidR="0084540D" w:rsidRDefault="0084540D" w:rsidP="00857DA1">
            <w:pPr>
              <w:rPr>
                <w:szCs w:val="21"/>
              </w:rPr>
            </w:pPr>
            <w:r>
              <w:rPr>
                <w:rFonts w:hint="eastAsia"/>
                <w:szCs w:val="21"/>
              </w:rPr>
              <w:t>供方</w:t>
            </w:r>
            <w:r w:rsidR="006234B5">
              <w:rPr>
                <w:rFonts w:hint="eastAsia"/>
                <w:szCs w:val="21"/>
              </w:rPr>
              <w:t>评价</w:t>
            </w:r>
            <w:r>
              <w:rPr>
                <w:rFonts w:hint="eastAsia"/>
                <w:szCs w:val="21"/>
              </w:rPr>
              <w:t>基本符合要求</w:t>
            </w:r>
          </w:p>
          <w:p w:rsidR="0084540D" w:rsidRDefault="0084540D" w:rsidP="00857DA1">
            <w:pPr>
              <w:rPr>
                <w:szCs w:val="21"/>
              </w:rPr>
            </w:pPr>
            <w:r>
              <w:rPr>
                <w:rFonts w:hint="eastAsia"/>
                <w:szCs w:val="21"/>
              </w:rPr>
              <w:t xml:space="preserve">  </w:t>
            </w:r>
          </w:p>
          <w:p w:rsidR="0084540D" w:rsidRDefault="0084540D" w:rsidP="00857DA1">
            <w:pPr>
              <w:rPr>
                <w:szCs w:val="21"/>
              </w:rPr>
            </w:pPr>
            <w:r>
              <w:rPr>
                <w:rFonts w:hint="eastAsia"/>
                <w:szCs w:val="21"/>
              </w:rPr>
              <w:t>组织对外部供方的控制是分类、分级进行控制，实施优胜劣汰的控制方法。并对影响最终产品质量的关键原材料和外包方进行从严控制。</w:t>
            </w:r>
          </w:p>
          <w:p w:rsidR="0084540D" w:rsidRDefault="0084540D" w:rsidP="00857DA1">
            <w:pPr>
              <w:rPr>
                <w:szCs w:val="21"/>
              </w:rPr>
            </w:pPr>
            <w:r>
              <w:rPr>
                <w:rFonts w:hint="eastAsia"/>
                <w:szCs w:val="21"/>
              </w:rPr>
              <w:t xml:space="preserve">  </w:t>
            </w:r>
          </w:p>
          <w:p w:rsidR="0084540D" w:rsidRDefault="0084540D" w:rsidP="00857DA1">
            <w:pPr>
              <w:rPr>
                <w:szCs w:val="21"/>
              </w:rPr>
            </w:pPr>
            <w:r>
              <w:rPr>
                <w:rFonts w:hint="eastAsia"/>
                <w:szCs w:val="21"/>
              </w:rPr>
              <w:lastRenderedPageBreak/>
              <w:t>公司对产品名称、型号规格、外观、数量进行了验收。</w:t>
            </w:r>
          </w:p>
          <w:p w:rsidR="0084540D" w:rsidRDefault="0084540D" w:rsidP="00857DA1">
            <w:pPr>
              <w:rPr>
                <w:rFonts w:ascii="宋体" w:hAnsi="宋体"/>
                <w:szCs w:val="21"/>
              </w:rPr>
            </w:pPr>
            <w:r>
              <w:rPr>
                <w:rFonts w:hint="eastAsia"/>
                <w:szCs w:val="21"/>
              </w:rPr>
              <w:t>经询问公司采购产品主要根据需求，电话给供方以送货单形式表达，公司根据送货单对相关产品的数量、包装、规格型号等进行检验。</w:t>
            </w:r>
            <w:r w:rsidR="00550CF9">
              <w:rPr>
                <w:rFonts w:hint="eastAsia"/>
                <w:szCs w:val="21"/>
              </w:rPr>
              <w:t>视频巡视</w:t>
            </w:r>
            <w:r>
              <w:rPr>
                <w:rFonts w:hint="eastAsia"/>
                <w:szCs w:val="21"/>
              </w:rPr>
              <w:t>其他采购物料均按要求进行验证入库。</w:t>
            </w:r>
          </w:p>
        </w:tc>
        <w:tc>
          <w:tcPr>
            <w:tcW w:w="1360" w:type="dxa"/>
            <w:tcBorders>
              <w:top w:val="single" w:sz="4" w:space="0" w:color="auto"/>
              <w:left w:val="single" w:sz="4" w:space="0" w:color="auto"/>
              <w:bottom w:val="single" w:sz="4" w:space="0" w:color="auto"/>
              <w:right w:val="single" w:sz="4" w:space="0" w:color="auto"/>
            </w:tcBorders>
          </w:tcPr>
          <w:p w:rsidR="0084540D" w:rsidRDefault="0084540D" w:rsidP="00857DA1"/>
          <w:p w:rsidR="0084540D" w:rsidRDefault="0084540D" w:rsidP="00857DA1"/>
          <w:p w:rsidR="0084540D" w:rsidRDefault="0084540D" w:rsidP="00857DA1"/>
          <w:p w:rsidR="0084540D" w:rsidRDefault="0084540D" w:rsidP="00857DA1"/>
          <w:p w:rsidR="0084540D" w:rsidRDefault="0084540D" w:rsidP="00857DA1"/>
          <w:p w:rsidR="0084540D" w:rsidRDefault="0084540D" w:rsidP="00857DA1"/>
          <w:p w:rsidR="0084540D" w:rsidRDefault="0084540D" w:rsidP="00857DA1"/>
          <w:p w:rsidR="0084540D" w:rsidRDefault="0084540D" w:rsidP="00857DA1"/>
          <w:p w:rsidR="0084540D" w:rsidRDefault="0084540D" w:rsidP="00857DA1"/>
          <w:p w:rsidR="0084540D" w:rsidRDefault="0084540D" w:rsidP="00857DA1"/>
          <w:p w:rsidR="0084540D" w:rsidRDefault="0084540D" w:rsidP="00857DA1"/>
          <w:p w:rsidR="0084540D" w:rsidRDefault="0084540D" w:rsidP="00857DA1"/>
          <w:p w:rsidR="0084540D" w:rsidRDefault="0084540D" w:rsidP="00857DA1"/>
          <w:p w:rsidR="0084540D" w:rsidRDefault="0084540D" w:rsidP="00857DA1"/>
          <w:p w:rsidR="0084540D" w:rsidRDefault="0084540D" w:rsidP="00857DA1"/>
          <w:p w:rsidR="0084540D" w:rsidRDefault="0084540D" w:rsidP="00857DA1"/>
          <w:p w:rsidR="0084540D" w:rsidRDefault="0084540D" w:rsidP="00857DA1"/>
          <w:p w:rsidR="0084540D" w:rsidRDefault="0084540D" w:rsidP="00857DA1"/>
          <w:p w:rsidR="0084540D" w:rsidRDefault="0084540D" w:rsidP="00857DA1"/>
          <w:p w:rsidR="0084540D" w:rsidRDefault="0084540D" w:rsidP="00857DA1"/>
          <w:p w:rsidR="0084540D" w:rsidRDefault="0084540D" w:rsidP="00857DA1"/>
          <w:p w:rsidR="0084540D" w:rsidRDefault="0084540D" w:rsidP="006234B5"/>
        </w:tc>
      </w:tr>
      <w:tr w:rsidR="0084540D" w:rsidTr="00857DA1">
        <w:trPr>
          <w:trHeight w:val="1255"/>
        </w:trPr>
        <w:tc>
          <w:tcPr>
            <w:tcW w:w="2161" w:type="dxa"/>
            <w:tcBorders>
              <w:top w:val="single" w:sz="4" w:space="0" w:color="auto"/>
              <w:left w:val="single" w:sz="4" w:space="0" w:color="auto"/>
              <w:bottom w:val="single" w:sz="4" w:space="0" w:color="auto"/>
              <w:right w:val="single" w:sz="4" w:space="0" w:color="auto"/>
            </w:tcBorders>
          </w:tcPr>
          <w:p w:rsidR="0084540D" w:rsidRDefault="0084540D" w:rsidP="00857DA1">
            <w:pPr>
              <w:rPr>
                <w:szCs w:val="21"/>
              </w:rPr>
            </w:pPr>
            <w:r>
              <w:rPr>
                <w:rFonts w:ascii="宋体" w:hAnsi="宋体" w:cs="新宋体" w:hint="eastAsia"/>
                <w:szCs w:val="21"/>
              </w:rPr>
              <w:lastRenderedPageBreak/>
              <w:t>顾客满意</w:t>
            </w:r>
          </w:p>
          <w:p w:rsidR="0084540D" w:rsidRDefault="0084540D" w:rsidP="00857DA1">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84540D" w:rsidRDefault="0084540D" w:rsidP="00857DA1">
            <w:pPr>
              <w:rPr>
                <w:rFonts w:ascii="宋体" w:hAnsi="宋体" w:cs="新宋体"/>
                <w:szCs w:val="21"/>
              </w:rPr>
            </w:pPr>
            <w:r>
              <w:rPr>
                <w:rFonts w:ascii="宋体" w:hAnsi="宋体" w:cs="新宋体" w:hint="eastAsia"/>
                <w:szCs w:val="21"/>
              </w:rPr>
              <w:t>Q9.1.2</w:t>
            </w:r>
          </w:p>
        </w:tc>
        <w:tc>
          <w:tcPr>
            <w:tcW w:w="10231" w:type="dxa"/>
            <w:tcBorders>
              <w:top w:val="single" w:sz="4" w:space="0" w:color="auto"/>
              <w:left w:val="single" w:sz="4" w:space="0" w:color="auto"/>
              <w:bottom w:val="single" w:sz="4" w:space="0" w:color="auto"/>
              <w:right w:val="single" w:sz="4" w:space="0" w:color="auto"/>
            </w:tcBorders>
          </w:tcPr>
          <w:p w:rsidR="0084540D" w:rsidRDefault="0084540D" w:rsidP="00857DA1">
            <w:pPr>
              <w:rPr>
                <w:rFonts w:ascii="宋体" w:hAnsi="宋体"/>
                <w:szCs w:val="21"/>
              </w:rPr>
            </w:pPr>
            <w:r>
              <w:rPr>
                <w:rFonts w:ascii="宋体" w:hAnsi="宋体" w:hint="eastAsia"/>
                <w:szCs w:val="21"/>
              </w:rPr>
              <w:t>查管理手册，规定了顾客满意调查的方法、责任环节、调查内容和分析方法等：</w:t>
            </w:r>
          </w:p>
          <w:p w:rsidR="0084540D" w:rsidRDefault="0084540D" w:rsidP="00857DA1">
            <w:pPr>
              <w:rPr>
                <w:rFonts w:ascii="宋体" w:hAnsi="宋体"/>
                <w:szCs w:val="21"/>
              </w:rPr>
            </w:pPr>
            <w:r>
              <w:rPr>
                <w:rFonts w:ascii="宋体" w:hAnsi="宋体" w:hint="eastAsia"/>
                <w:szCs w:val="21"/>
              </w:rPr>
              <w:t>公司采用《顾客满意度调查表》收集与顾客满意度有关的信息，包括：质量、价格、服务、交期等。</w:t>
            </w:r>
          </w:p>
          <w:p w:rsidR="0084540D" w:rsidRDefault="0084540D" w:rsidP="0084540D">
            <w:pPr>
              <w:rPr>
                <w:rFonts w:ascii="宋体" w:hAnsi="宋体" w:cs="宋体"/>
                <w:szCs w:val="21"/>
              </w:rPr>
            </w:pPr>
            <w:r>
              <w:rPr>
                <w:rFonts w:ascii="宋体" w:hAnsi="宋体" w:hint="eastAsia"/>
                <w:szCs w:val="21"/>
              </w:rPr>
              <w:t>查，查公司2019年</w:t>
            </w:r>
            <w:r>
              <w:rPr>
                <w:rFonts w:hint="eastAsia"/>
                <w:szCs w:val="21"/>
              </w:rPr>
              <w:t>10</w:t>
            </w:r>
            <w:r>
              <w:rPr>
                <w:rFonts w:ascii="宋体" w:hAnsi="宋体" w:hint="eastAsia"/>
                <w:szCs w:val="21"/>
              </w:rPr>
              <w:t>月向顾客发出了《顾客满意程度调查表》3份，回收3份。顾客单位：（1）</w:t>
            </w:r>
            <w:r w:rsidRPr="0084540D">
              <w:rPr>
                <w:rFonts w:ascii="宋体" w:hAnsi="宋体" w:hint="eastAsia"/>
                <w:szCs w:val="21"/>
              </w:rPr>
              <w:t>楠峰家具办公</w:t>
            </w:r>
            <w:r>
              <w:rPr>
                <w:rFonts w:ascii="宋体" w:hAnsi="宋体" w:hint="eastAsia"/>
                <w:szCs w:val="21"/>
              </w:rPr>
              <w:t>；（2）</w:t>
            </w:r>
            <w:r w:rsidRPr="0084540D">
              <w:rPr>
                <w:rFonts w:ascii="宋体" w:hAnsi="宋体" w:hint="eastAsia"/>
                <w:szCs w:val="21"/>
              </w:rPr>
              <w:t>成艺办公</w:t>
            </w:r>
            <w:r>
              <w:rPr>
                <w:rFonts w:ascii="宋体" w:hAnsi="宋体" w:hint="eastAsia"/>
                <w:szCs w:val="21"/>
              </w:rPr>
              <w:t>；（3）</w:t>
            </w:r>
            <w:r w:rsidRPr="0084540D">
              <w:rPr>
                <w:rFonts w:ascii="宋体" w:hAnsi="宋体" w:hint="eastAsia"/>
                <w:szCs w:val="21"/>
              </w:rPr>
              <w:t>双龙办公</w:t>
            </w:r>
            <w:r>
              <w:rPr>
                <w:rFonts w:ascii="宋体" w:hAnsi="宋体" w:hint="eastAsia"/>
                <w:szCs w:val="21"/>
              </w:rPr>
              <w:t>。调查表的调查项目内容包括：产品质量、交付日期、服务、价格4项，对调查情况进行了汇总统计，顾客对本公司产品质量满意度高，对交付时间还需提高，满意度达到97分，达到质量目标。</w:t>
            </w:r>
          </w:p>
        </w:tc>
        <w:tc>
          <w:tcPr>
            <w:tcW w:w="1360" w:type="dxa"/>
            <w:tcBorders>
              <w:top w:val="single" w:sz="4" w:space="0" w:color="auto"/>
              <w:left w:val="single" w:sz="4" w:space="0" w:color="auto"/>
              <w:bottom w:val="single" w:sz="4" w:space="0" w:color="auto"/>
              <w:right w:val="single" w:sz="4" w:space="0" w:color="auto"/>
            </w:tcBorders>
          </w:tcPr>
          <w:p w:rsidR="0084540D" w:rsidRDefault="0084540D" w:rsidP="00857DA1"/>
        </w:tc>
      </w:tr>
    </w:tbl>
    <w:p w:rsidR="0084540D" w:rsidRDefault="0084540D" w:rsidP="0084540D">
      <w:pPr>
        <w:pStyle w:val="a4"/>
      </w:pPr>
      <w:r>
        <w:rPr>
          <w:rFonts w:hint="eastAsia"/>
        </w:rPr>
        <w:t>说明：不符合标注</w:t>
      </w:r>
      <w:r>
        <w:t>N</w:t>
      </w:r>
    </w:p>
    <w:p w:rsidR="0084540D" w:rsidRDefault="0084540D" w:rsidP="00133B1F">
      <w:pPr>
        <w:pStyle w:val="a4"/>
      </w:pPr>
    </w:p>
    <w:p w:rsidR="00133B1F" w:rsidRDefault="00133B1F" w:rsidP="00133B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0B0CDF" w:rsidTr="00F21CD0">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0B0CDF" w:rsidRDefault="000B0CDF" w:rsidP="00F21CD0">
            <w:pPr>
              <w:spacing w:before="120"/>
              <w:jc w:val="center"/>
              <w:rPr>
                <w:sz w:val="24"/>
                <w:szCs w:val="24"/>
              </w:rPr>
            </w:pPr>
            <w:r>
              <w:rPr>
                <w:rFonts w:hint="eastAsia"/>
                <w:sz w:val="24"/>
                <w:szCs w:val="24"/>
              </w:rPr>
              <w:t>过程与活动、</w:t>
            </w:r>
          </w:p>
          <w:p w:rsidR="000B0CDF" w:rsidRDefault="000B0CDF" w:rsidP="00F21CD0">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0B0CDF" w:rsidRDefault="000B0CDF" w:rsidP="00F21CD0">
            <w:pPr>
              <w:rPr>
                <w:sz w:val="24"/>
                <w:szCs w:val="24"/>
              </w:rPr>
            </w:pPr>
            <w:r>
              <w:rPr>
                <w:rFonts w:hint="eastAsia"/>
                <w:sz w:val="24"/>
                <w:szCs w:val="24"/>
              </w:rPr>
              <w:t>涉及</w:t>
            </w:r>
          </w:p>
          <w:p w:rsidR="000B0CDF" w:rsidRDefault="000B0CDF" w:rsidP="00F21CD0">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0B0CDF" w:rsidRDefault="000B0CDF" w:rsidP="00550CF9">
            <w:pPr>
              <w:rPr>
                <w:sz w:val="24"/>
                <w:szCs w:val="24"/>
              </w:rPr>
            </w:pPr>
            <w:r>
              <w:rPr>
                <w:rFonts w:hint="eastAsia"/>
                <w:sz w:val="24"/>
                <w:szCs w:val="24"/>
              </w:rPr>
              <w:t>受审核部门：</w:t>
            </w:r>
            <w:r w:rsidR="008762C1">
              <w:rPr>
                <w:rFonts w:hint="eastAsia"/>
                <w:sz w:val="24"/>
                <w:szCs w:val="24"/>
              </w:rPr>
              <w:t>生产技术部</w:t>
            </w:r>
            <w:r>
              <w:rPr>
                <w:rFonts w:hint="eastAsia"/>
                <w:sz w:val="24"/>
                <w:szCs w:val="24"/>
              </w:rPr>
              <w:t xml:space="preserve">   </w:t>
            </w:r>
            <w:r>
              <w:rPr>
                <w:rFonts w:hint="eastAsia"/>
                <w:sz w:val="24"/>
                <w:szCs w:val="24"/>
              </w:rPr>
              <w:t>主管领导：</w:t>
            </w:r>
            <w:r w:rsidR="00550CF9">
              <w:rPr>
                <w:rFonts w:hint="eastAsia"/>
                <w:sz w:val="24"/>
                <w:szCs w:val="24"/>
              </w:rPr>
              <w:t>王力</w:t>
            </w:r>
            <w:r>
              <w:rPr>
                <w:rFonts w:hint="eastAsia"/>
                <w:sz w:val="24"/>
                <w:szCs w:val="24"/>
              </w:rPr>
              <w:t xml:space="preserve">     </w:t>
            </w:r>
            <w:r>
              <w:rPr>
                <w:rFonts w:hint="eastAsia"/>
                <w:sz w:val="24"/>
                <w:szCs w:val="24"/>
              </w:rPr>
              <w:t>陪同人员：</w:t>
            </w:r>
            <w:r w:rsidR="00550CF9">
              <w:rPr>
                <w:rFonts w:hint="eastAsia"/>
                <w:sz w:val="24"/>
                <w:szCs w:val="24"/>
              </w:rPr>
              <w:t>王力</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0B0CDF" w:rsidRDefault="000B0CDF" w:rsidP="00F21CD0">
            <w:pPr>
              <w:rPr>
                <w:sz w:val="24"/>
                <w:szCs w:val="24"/>
              </w:rPr>
            </w:pPr>
            <w:r>
              <w:rPr>
                <w:rFonts w:hint="eastAsia"/>
                <w:sz w:val="24"/>
                <w:szCs w:val="24"/>
              </w:rPr>
              <w:t>判定</w:t>
            </w:r>
          </w:p>
        </w:tc>
      </w:tr>
      <w:tr w:rsidR="000B0CDF" w:rsidTr="00F21CD0">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0B0CDF" w:rsidRDefault="000B0CDF" w:rsidP="00F21CD0">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0B0CDF" w:rsidRDefault="000B0CDF" w:rsidP="00F21CD0">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0B0CDF" w:rsidRDefault="000B0CDF" w:rsidP="00550CF9">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w:t>
            </w:r>
            <w:r w:rsidR="007F7AF3">
              <w:rPr>
                <w:rFonts w:hint="eastAsia"/>
                <w:sz w:val="24"/>
                <w:szCs w:val="24"/>
              </w:rPr>
              <w:t>9.23</w:t>
            </w:r>
          </w:p>
        </w:tc>
        <w:tc>
          <w:tcPr>
            <w:tcW w:w="1585" w:type="dxa"/>
            <w:vMerge/>
            <w:tcBorders>
              <w:top w:val="single" w:sz="4" w:space="0" w:color="auto"/>
              <w:left w:val="single" w:sz="4" w:space="0" w:color="auto"/>
              <w:bottom w:val="single" w:sz="4" w:space="0" w:color="auto"/>
              <w:right w:val="single" w:sz="4" w:space="0" w:color="auto"/>
            </w:tcBorders>
            <w:vAlign w:val="center"/>
          </w:tcPr>
          <w:p w:rsidR="000B0CDF" w:rsidRDefault="000B0CDF" w:rsidP="00F21CD0">
            <w:pPr>
              <w:widowControl/>
              <w:jc w:val="left"/>
              <w:rPr>
                <w:sz w:val="24"/>
                <w:szCs w:val="24"/>
              </w:rPr>
            </w:pPr>
          </w:p>
        </w:tc>
      </w:tr>
      <w:tr w:rsidR="000B0CDF" w:rsidTr="00F21CD0">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0B0CDF" w:rsidRDefault="000B0CDF" w:rsidP="00F21CD0">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0B0CDF" w:rsidRDefault="000B0CDF" w:rsidP="00F21CD0">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0B0CDF" w:rsidRDefault="000B0CDF" w:rsidP="00817FD6">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tcPr>
          <w:p w:rsidR="000B0CDF" w:rsidRDefault="000B0CDF" w:rsidP="00F21CD0">
            <w:pPr>
              <w:widowControl/>
              <w:jc w:val="left"/>
              <w:rPr>
                <w:sz w:val="24"/>
                <w:szCs w:val="24"/>
              </w:rPr>
            </w:pPr>
          </w:p>
        </w:tc>
      </w:tr>
      <w:tr w:rsidR="00550CF9" w:rsidTr="00F21CD0">
        <w:trPr>
          <w:trHeight w:val="625"/>
        </w:trPr>
        <w:tc>
          <w:tcPr>
            <w:tcW w:w="2161"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新宋体"/>
                <w:szCs w:val="21"/>
              </w:rPr>
            </w:pPr>
            <w:r>
              <w:rPr>
                <w:rFonts w:ascii="宋体" w:hAnsi="宋体" w:cs="新宋体" w:hint="eastAsia"/>
                <w:szCs w:val="21"/>
              </w:rPr>
              <w:t>组织的角色、职责和权限</w:t>
            </w:r>
          </w:p>
          <w:p w:rsidR="00550CF9" w:rsidRDefault="00550CF9" w:rsidP="00857DA1">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550CF9" w:rsidRDefault="00550CF9" w:rsidP="00857DA1">
            <w:pPr>
              <w:rPr>
                <w:szCs w:val="21"/>
              </w:rPr>
            </w:pPr>
            <w:r>
              <w:rPr>
                <w:rFonts w:ascii="宋体" w:hAnsi="宋体" w:cs="新宋体" w:hint="eastAsia"/>
                <w:szCs w:val="21"/>
              </w:rPr>
              <w:t>QE5.3；</w:t>
            </w:r>
            <w:r>
              <w:rPr>
                <w:szCs w:val="21"/>
              </w:rPr>
              <w:t xml:space="preserve"> </w:t>
            </w:r>
          </w:p>
          <w:p w:rsidR="00550CF9" w:rsidRDefault="00550CF9" w:rsidP="00857DA1">
            <w:pPr>
              <w:rPr>
                <w:szCs w:val="21"/>
              </w:rPr>
            </w:pPr>
            <w:r>
              <w:rPr>
                <w:rFonts w:hint="eastAsia"/>
                <w:szCs w:val="21"/>
              </w:rPr>
              <w:t>S4.4.1</w:t>
            </w:r>
          </w:p>
          <w:p w:rsidR="00550CF9" w:rsidRDefault="00550CF9" w:rsidP="00857DA1">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550CF9" w:rsidRPr="00661B34" w:rsidRDefault="00550CF9" w:rsidP="00857DA1">
            <w:pPr>
              <w:autoSpaceDE w:val="0"/>
              <w:autoSpaceDN w:val="0"/>
              <w:adjustRightInd w:val="0"/>
              <w:spacing w:line="400" w:lineRule="exact"/>
              <w:jc w:val="left"/>
              <w:rPr>
                <w:rFonts w:ascii="宋体"/>
                <w:szCs w:val="21"/>
              </w:rPr>
            </w:pPr>
            <w:r w:rsidRPr="00661B34">
              <w:rPr>
                <w:rFonts w:ascii="宋体" w:hint="eastAsia"/>
                <w:szCs w:val="21"/>
              </w:rPr>
              <w:t>查，生产技术部的岗位职责和权限如下：</w:t>
            </w:r>
          </w:p>
          <w:p w:rsidR="00550CF9" w:rsidRPr="00661B34" w:rsidRDefault="00550CF9" w:rsidP="00550CF9">
            <w:pPr>
              <w:spacing w:line="400" w:lineRule="exact"/>
              <w:ind w:leftChars="174" w:left="1297" w:hangingChars="444" w:hanging="932"/>
              <w:rPr>
                <w:rFonts w:ascii="宋体" w:hAnsi="宋体"/>
                <w:szCs w:val="21"/>
              </w:rPr>
            </w:pPr>
            <w:r w:rsidRPr="00661B34">
              <w:rPr>
                <w:rFonts w:ascii="宋体" w:hAnsi="宋体" w:hint="eastAsia"/>
                <w:szCs w:val="21"/>
              </w:rPr>
              <w:t xml:space="preserve">1）参与制定公司发展战略与年度经营计划； </w:t>
            </w:r>
          </w:p>
          <w:p w:rsidR="00550CF9" w:rsidRPr="00661B34" w:rsidRDefault="00550CF9" w:rsidP="00550CF9">
            <w:pPr>
              <w:spacing w:line="400" w:lineRule="exact"/>
              <w:ind w:leftChars="174" w:left="1297" w:hangingChars="444" w:hanging="932"/>
              <w:rPr>
                <w:rFonts w:ascii="宋体" w:hAnsi="宋体"/>
                <w:szCs w:val="21"/>
              </w:rPr>
            </w:pPr>
            <w:r w:rsidRPr="00661B34">
              <w:rPr>
                <w:rFonts w:ascii="宋体" w:hAnsi="宋体" w:hint="eastAsia"/>
                <w:szCs w:val="21"/>
              </w:rPr>
              <w:t xml:space="preserve">2）组织临时用电线路的监督管理； </w:t>
            </w:r>
          </w:p>
          <w:p w:rsidR="00550CF9" w:rsidRPr="00661B34" w:rsidRDefault="00550CF9" w:rsidP="00550CF9">
            <w:pPr>
              <w:spacing w:line="400" w:lineRule="exact"/>
              <w:ind w:leftChars="174" w:left="1297" w:hangingChars="444" w:hanging="932"/>
              <w:rPr>
                <w:rFonts w:ascii="宋体" w:hAnsi="宋体"/>
                <w:szCs w:val="21"/>
              </w:rPr>
            </w:pPr>
            <w:r w:rsidRPr="00661B34">
              <w:rPr>
                <w:rFonts w:ascii="宋体" w:hAnsi="宋体" w:hint="eastAsia"/>
                <w:szCs w:val="21"/>
              </w:rPr>
              <w:t xml:space="preserve">3）负责公司水、电输送安全管理； </w:t>
            </w:r>
          </w:p>
          <w:p w:rsidR="00550CF9" w:rsidRPr="00661B34" w:rsidRDefault="00550CF9" w:rsidP="00550CF9">
            <w:pPr>
              <w:spacing w:line="400" w:lineRule="exact"/>
              <w:ind w:leftChars="174" w:left="365"/>
              <w:rPr>
                <w:rFonts w:ascii="宋体" w:hAnsi="宋体"/>
                <w:szCs w:val="21"/>
              </w:rPr>
            </w:pPr>
            <w:r w:rsidRPr="00661B34">
              <w:rPr>
                <w:rFonts w:ascii="宋体" w:hAnsi="宋体" w:hint="eastAsia"/>
                <w:szCs w:val="21"/>
              </w:rPr>
              <w:t xml:space="preserve">4）领导建立和完善管理制度，组织实施并监督、检查生产体系的运行； </w:t>
            </w:r>
          </w:p>
          <w:p w:rsidR="00550CF9" w:rsidRPr="00661B34" w:rsidRDefault="00550CF9" w:rsidP="00550CF9">
            <w:pPr>
              <w:spacing w:line="400" w:lineRule="exact"/>
              <w:ind w:leftChars="174" w:left="365"/>
              <w:rPr>
                <w:rFonts w:ascii="宋体" w:hAnsi="宋体"/>
                <w:szCs w:val="21"/>
              </w:rPr>
            </w:pPr>
            <w:r w:rsidRPr="00661B34">
              <w:rPr>
                <w:rFonts w:ascii="宋体" w:hAnsi="宋体" w:hint="eastAsia"/>
                <w:szCs w:val="21"/>
              </w:rPr>
              <w:t xml:space="preserve">5）组织落实、监督调控生产过程各项工艺、质量、安全、成本指标等；  </w:t>
            </w:r>
          </w:p>
          <w:p w:rsidR="00550CF9" w:rsidRPr="00661B34" w:rsidRDefault="00550CF9" w:rsidP="00550CF9">
            <w:pPr>
              <w:spacing w:line="400" w:lineRule="exact"/>
              <w:ind w:leftChars="174" w:left="365"/>
              <w:rPr>
                <w:rFonts w:ascii="宋体" w:hAnsi="宋体"/>
                <w:szCs w:val="21"/>
              </w:rPr>
            </w:pPr>
            <w:r w:rsidRPr="00661B34">
              <w:rPr>
                <w:rFonts w:ascii="宋体" w:hAnsi="宋体" w:hint="eastAsia"/>
                <w:szCs w:val="21"/>
              </w:rPr>
              <w:t xml:space="preserve">6）领导、管理基础设施维护，保证生产现场能够正常生产，设备处于良好状态； </w:t>
            </w:r>
          </w:p>
          <w:p w:rsidR="00550CF9" w:rsidRPr="00661B34" w:rsidRDefault="00550CF9" w:rsidP="00550CF9">
            <w:pPr>
              <w:spacing w:line="400" w:lineRule="exact"/>
              <w:ind w:leftChars="174" w:left="365"/>
              <w:rPr>
                <w:rFonts w:ascii="宋体" w:hAnsi="宋体"/>
                <w:szCs w:val="21"/>
              </w:rPr>
            </w:pPr>
            <w:r w:rsidRPr="00661B34">
              <w:rPr>
                <w:rFonts w:ascii="宋体" w:hAnsi="宋体" w:hint="eastAsia"/>
                <w:szCs w:val="21"/>
              </w:rPr>
              <w:lastRenderedPageBreak/>
              <w:t xml:space="preserve">7）负责生产区域内消防设施的定期检查并保证在有效期内使用； </w:t>
            </w:r>
          </w:p>
          <w:p w:rsidR="00550CF9" w:rsidRPr="00661B34" w:rsidRDefault="00550CF9" w:rsidP="00550CF9">
            <w:pPr>
              <w:spacing w:line="400" w:lineRule="exact"/>
              <w:ind w:leftChars="174" w:left="365"/>
              <w:rPr>
                <w:rFonts w:ascii="宋体" w:hAnsi="宋体"/>
                <w:szCs w:val="21"/>
              </w:rPr>
            </w:pPr>
            <w:r w:rsidRPr="00661B34">
              <w:rPr>
                <w:rFonts w:ascii="宋体" w:hAnsi="宋体" w:hint="eastAsia"/>
                <w:szCs w:val="21"/>
              </w:rPr>
              <w:t>8）综合平衡年度安全生产任务，制定下达月度生产计划，做到安全生产。</w:t>
            </w:r>
          </w:p>
          <w:p w:rsidR="00550CF9" w:rsidRPr="00661B34" w:rsidRDefault="00550CF9" w:rsidP="00550CF9">
            <w:pPr>
              <w:spacing w:line="400" w:lineRule="exact"/>
              <w:ind w:leftChars="174" w:left="365"/>
              <w:rPr>
                <w:rFonts w:ascii="宋体" w:hAnsi="宋体"/>
                <w:szCs w:val="21"/>
              </w:rPr>
            </w:pPr>
            <w:r w:rsidRPr="00661B34">
              <w:rPr>
                <w:rFonts w:ascii="宋体" w:hAnsi="宋体" w:hint="eastAsia"/>
                <w:szCs w:val="21"/>
              </w:rPr>
              <w:t>9）负责本部门环境因素、危险源的识别评价和控制措施的实施；</w:t>
            </w:r>
          </w:p>
          <w:p w:rsidR="00550CF9" w:rsidRPr="00661B34" w:rsidRDefault="00550CF9" w:rsidP="00550CF9">
            <w:pPr>
              <w:spacing w:line="400" w:lineRule="exact"/>
              <w:ind w:leftChars="174" w:left="365"/>
              <w:rPr>
                <w:rFonts w:ascii="宋体" w:hAnsi="宋体"/>
                <w:szCs w:val="21"/>
              </w:rPr>
            </w:pPr>
            <w:r w:rsidRPr="00661B34">
              <w:rPr>
                <w:rFonts w:ascii="宋体" w:hAnsi="宋体" w:hint="eastAsia"/>
                <w:szCs w:val="21"/>
              </w:rPr>
              <w:t>10）参与公司组织的应急演习、合规性评价、三标内审和三标管理评审</w:t>
            </w:r>
          </w:p>
          <w:p w:rsidR="00550CF9" w:rsidRPr="00661B34" w:rsidRDefault="00550CF9" w:rsidP="00857DA1">
            <w:pPr>
              <w:spacing w:line="400" w:lineRule="exact"/>
              <w:rPr>
                <w:rFonts w:ascii="宋体"/>
                <w:szCs w:val="21"/>
              </w:rPr>
            </w:pPr>
            <w:r w:rsidRPr="00661B34">
              <w:rPr>
                <w:rFonts w:ascii="宋体" w:hAnsi="宋体" w:hint="eastAsia"/>
                <w:szCs w:val="21"/>
              </w:rPr>
              <w:t>……</w:t>
            </w:r>
            <w:r w:rsidRPr="00661B34">
              <w:rPr>
                <w:rFonts w:ascii="宋体" w:hint="eastAsia"/>
                <w:szCs w:val="21"/>
              </w:rPr>
              <w:t xml:space="preserve">   </w:t>
            </w:r>
          </w:p>
          <w:p w:rsidR="00550CF9" w:rsidRPr="00661B34" w:rsidRDefault="00550CF9" w:rsidP="00857DA1">
            <w:pPr>
              <w:widowControl/>
              <w:jc w:val="left"/>
              <w:rPr>
                <w:rFonts w:ascii="宋体" w:hAnsi="宋体"/>
                <w:szCs w:val="21"/>
              </w:rPr>
            </w:pPr>
            <w:r w:rsidRPr="00661B34">
              <w:rPr>
                <w:rFonts w:ascii="宋体" w:hint="eastAsia"/>
                <w:szCs w:val="21"/>
              </w:rPr>
              <w:t>生产</w:t>
            </w:r>
            <w:r>
              <w:rPr>
                <w:rFonts w:ascii="宋体" w:hint="eastAsia"/>
                <w:szCs w:val="21"/>
              </w:rPr>
              <w:t>技术</w:t>
            </w:r>
            <w:r w:rsidRPr="00661B34">
              <w:rPr>
                <w:rFonts w:ascii="宋体" w:hint="eastAsia"/>
                <w:szCs w:val="21"/>
              </w:rPr>
              <w:t>部负责人对部门职责清楚。</w:t>
            </w:r>
          </w:p>
        </w:tc>
        <w:tc>
          <w:tcPr>
            <w:tcW w:w="1585" w:type="dxa"/>
            <w:tcBorders>
              <w:top w:val="single" w:sz="4" w:space="0" w:color="auto"/>
              <w:left w:val="single" w:sz="4" w:space="0" w:color="auto"/>
              <w:bottom w:val="single" w:sz="4" w:space="0" w:color="auto"/>
              <w:right w:val="single" w:sz="4" w:space="0" w:color="auto"/>
            </w:tcBorders>
          </w:tcPr>
          <w:p w:rsidR="00550CF9" w:rsidRDefault="00550CF9" w:rsidP="00F21CD0"/>
        </w:tc>
      </w:tr>
      <w:tr w:rsidR="00550CF9" w:rsidTr="00F21CD0">
        <w:trPr>
          <w:trHeight w:val="1255"/>
        </w:trPr>
        <w:tc>
          <w:tcPr>
            <w:tcW w:w="2161" w:type="dxa"/>
            <w:tcBorders>
              <w:top w:val="single" w:sz="4" w:space="0" w:color="auto"/>
              <w:left w:val="single" w:sz="4" w:space="0" w:color="auto"/>
              <w:bottom w:val="single" w:sz="4" w:space="0" w:color="auto"/>
              <w:right w:val="single" w:sz="4" w:space="0" w:color="auto"/>
            </w:tcBorders>
            <w:vAlign w:val="center"/>
          </w:tcPr>
          <w:p w:rsidR="00550CF9" w:rsidRDefault="00550CF9" w:rsidP="00857DA1">
            <w:pPr>
              <w:rPr>
                <w:rFonts w:ascii="宋体" w:hAnsi="宋体"/>
                <w:b/>
                <w:szCs w:val="21"/>
              </w:rPr>
            </w:pPr>
            <w:r>
              <w:rPr>
                <w:rFonts w:ascii="宋体" w:hAnsi="宋体" w:cs="新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550CF9" w:rsidRDefault="00550CF9" w:rsidP="00857DA1">
            <w:pPr>
              <w:rPr>
                <w:rFonts w:ascii="宋体" w:hAnsi="宋体" w:cs="新宋体"/>
                <w:szCs w:val="21"/>
              </w:rPr>
            </w:pPr>
            <w:r>
              <w:rPr>
                <w:rFonts w:ascii="宋体" w:hAnsi="宋体" w:cs="新宋体" w:hint="eastAsia"/>
                <w:szCs w:val="21"/>
              </w:rPr>
              <w:t>QE6.2</w:t>
            </w:r>
          </w:p>
          <w:p w:rsidR="00550CF9" w:rsidRDefault="00550CF9" w:rsidP="00857DA1">
            <w:pPr>
              <w:rPr>
                <w:rFonts w:ascii="宋体" w:hAnsi="宋体" w:cs="新宋体"/>
                <w:szCs w:val="21"/>
              </w:rPr>
            </w:pPr>
            <w:r>
              <w:rPr>
                <w:rFonts w:ascii="宋体" w:hAnsi="宋体" w:cs="新宋体" w:hint="eastAsia"/>
                <w:szCs w:val="21"/>
              </w:rPr>
              <w:t>S4.3.3</w:t>
            </w:r>
          </w:p>
        </w:tc>
        <w:tc>
          <w:tcPr>
            <w:tcW w:w="10006" w:type="dxa"/>
            <w:tcBorders>
              <w:top w:val="single" w:sz="4" w:space="0" w:color="auto"/>
              <w:left w:val="single" w:sz="4" w:space="0" w:color="auto"/>
              <w:bottom w:val="single" w:sz="4" w:space="0" w:color="auto"/>
              <w:right w:val="single" w:sz="4" w:space="0" w:color="auto"/>
            </w:tcBorders>
          </w:tcPr>
          <w:p w:rsidR="00550CF9" w:rsidRDefault="00550CF9" w:rsidP="00857DA1">
            <w:pPr>
              <w:spacing w:line="400" w:lineRule="atLeast"/>
              <w:ind w:right="170"/>
              <w:jc w:val="left"/>
              <w:rPr>
                <w:rFonts w:ascii="宋体" w:hAnsi="宋体" w:cs="Arial"/>
                <w:iCs/>
                <w:szCs w:val="21"/>
              </w:rPr>
            </w:pPr>
            <w:r>
              <w:rPr>
                <w:rFonts w:ascii="宋体" w:hAnsi="宋体" w:cs="Arial" w:hint="eastAsia"/>
                <w:iCs/>
                <w:szCs w:val="21"/>
              </w:rPr>
              <w:t>查生产技术部的质量、环境安全目标为：</w:t>
            </w:r>
          </w:p>
          <w:p w:rsidR="00550CF9" w:rsidRDefault="00550CF9" w:rsidP="00857DA1">
            <w:pPr>
              <w:spacing w:line="400" w:lineRule="atLeast"/>
              <w:ind w:right="170"/>
              <w:jc w:val="left"/>
              <w:rPr>
                <w:rFonts w:ascii="宋体" w:hAnsi="宋体" w:cs="Arial"/>
                <w:iCs/>
                <w:szCs w:val="21"/>
              </w:rPr>
            </w:pPr>
            <w:r>
              <w:rPr>
                <w:rFonts w:ascii="宋体" w:hAnsi="宋体" w:cs="Arial" w:hint="eastAsia"/>
                <w:iCs/>
                <w:szCs w:val="21"/>
              </w:rPr>
              <w:t>质量目标：1、计划完成率100%；</w:t>
            </w:r>
          </w:p>
          <w:p w:rsidR="00550CF9" w:rsidRDefault="00550CF9" w:rsidP="00857DA1">
            <w:pPr>
              <w:spacing w:line="400" w:lineRule="atLeast"/>
              <w:ind w:right="170"/>
              <w:jc w:val="left"/>
              <w:rPr>
                <w:rFonts w:ascii="宋体" w:hAnsi="宋体" w:cs="Arial"/>
                <w:iCs/>
                <w:szCs w:val="21"/>
              </w:rPr>
            </w:pPr>
            <w:r>
              <w:rPr>
                <w:rFonts w:ascii="宋体" w:hAnsi="宋体" w:cs="Arial" w:hint="eastAsia"/>
                <w:iCs/>
                <w:szCs w:val="21"/>
              </w:rPr>
              <w:t xml:space="preserve">           2、文件受控率100%；</w:t>
            </w:r>
          </w:p>
          <w:p w:rsidR="00550CF9" w:rsidRDefault="00550CF9" w:rsidP="00857DA1">
            <w:pPr>
              <w:spacing w:line="400" w:lineRule="atLeast"/>
              <w:ind w:right="170"/>
              <w:jc w:val="left"/>
              <w:rPr>
                <w:rFonts w:ascii="宋体" w:hAnsi="宋体" w:cs="Arial"/>
                <w:iCs/>
                <w:szCs w:val="21"/>
              </w:rPr>
            </w:pPr>
            <w:r>
              <w:rPr>
                <w:rFonts w:ascii="宋体" w:hAnsi="宋体" w:cs="Arial" w:hint="eastAsia"/>
                <w:iCs/>
                <w:szCs w:val="21"/>
              </w:rPr>
              <w:t xml:space="preserve">          3、产品一次检验合格率98%</w:t>
            </w:r>
          </w:p>
          <w:p w:rsidR="00550CF9" w:rsidRDefault="00550CF9" w:rsidP="00857DA1">
            <w:pPr>
              <w:spacing w:line="400" w:lineRule="atLeast"/>
              <w:ind w:right="170"/>
              <w:jc w:val="left"/>
              <w:rPr>
                <w:rFonts w:ascii="宋体" w:hAnsi="宋体" w:cs="宋体"/>
                <w:szCs w:val="21"/>
              </w:rPr>
            </w:pPr>
            <w:r>
              <w:rPr>
                <w:rFonts w:ascii="宋体" w:hAnsi="宋体" w:cs="Arial" w:hint="eastAsia"/>
                <w:iCs/>
                <w:szCs w:val="21"/>
              </w:rPr>
              <w:t xml:space="preserve"> 环境及安全目标</w:t>
            </w:r>
          </w:p>
          <w:p w:rsidR="00550CF9" w:rsidRDefault="00550CF9" w:rsidP="00550CF9">
            <w:pPr>
              <w:numPr>
                <w:ilvl w:val="0"/>
                <w:numId w:val="16"/>
              </w:numPr>
              <w:tabs>
                <w:tab w:val="left" w:pos="0"/>
              </w:tabs>
              <w:spacing w:line="400" w:lineRule="atLeast"/>
              <w:ind w:rightChars="-51" w:right="-107"/>
              <w:jc w:val="left"/>
              <w:rPr>
                <w:rFonts w:ascii="宋体" w:hAnsi="宋体" w:cs="宋体"/>
                <w:szCs w:val="21"/>
              </w:rPr>
            </w:pPr>
            <w:r>
              <w:rPr>
                <w:rFonts w:ascii="宋体" w:hAnsi="宋体" w:cs="宋体" w:hint="eastAsia"/>
                <w:szCs w:val="21"/>
              </w:rPr>
              <w:t>火灾发生率为零；</w:t>
            </w:r>
          </w:p>
          <w:p w:rsidR="00550CF9" w:rsidRDefault="00550CF9" w:rsidP="00857DA1">
            <w:pPr>
              <w:spacing w:line="360" w:lineRule="exact"/>
              <w:ind w:left="720"/>
              <w:jc w:val="left"/>
              <w:rPr>
                <w:rFonts w:ascii="宋体" w:hAnsi="宋体" w:cs="宋体"/>
                <w:szCs w:val="21"/>
              </w:rPr>
            </w:pPr>
            <w:r>
              <w:rPr>
                <w:rFonts w:ascii="宋体" w:hAnsi="宋体" w:cs="宋体" w:hint="eastAsia"/>
                <w:szCs w:val="21"/>
              </w:rPr>
              <w:t>2、固废合理处理率100%；</w:t>
            </w:r>
          </w:p>
          <w:p w:rsidR="00550CF9" w:rsidRDefault="00550CF9" w:rsidP="00857DA1">
            <w:pPr>
              <w:spacing w:line="360" w:lineRule="exact"/>
              <w:ind w:left="720"/>
              <w:jc w:val="left"/>
              <w:rPr>
                <w:rFonts w:ascii="宋体" w:hAnsi="宋体" w:cs="宋体"/>
                <w:szCs w:val="21"/>
              </w:rPr>
            </w:pPr>
            <w:r>
              <w:rPr>
                <w:rFonts w:ascii="宋体" w:hAnsi="宋体" w:cs="宋体" w:hint="eastAsia"/>
                <w:szCs w:val="21"/>
              </w:rPr>
              <w:t>3、触电事故为零；</w:t>
            </w:r>
          </w:p>
          <w:p w:rsidR="00550CF9" w:rsidRPr="006C3147" w:rsidRDefault="00550CF9" w:rsidP="00857DA1">
            <w:pPr>
              <w:spacing w:line="360" w:lineRule="exact"/>
              <w:ind w:left="720"/>
              <w:jc w:val="left"/>
              <w:rPr>
                <w:rFonts w:ascii="宋体" w:hAnsi="宋体" w:cs="宋体"/>
                <w:szCs w:val="21"/>
              </w:rPr>
            </w:pPr>
            <w:r>
              <w:rPr>
                <w:rFonts w:ascii="宋体" w:hAnsi="宋体" w:cs="宋体" w:hint="eastAsia"/>
                <w:szCs w:val="21"/>
              </w:rPr>
              <w:t>4、因工负伤率为零</w:t>
            </w:r>
          </w:p>
          <w:p w:rsidR="00550CF9" w:rsidRDefault="00550CF9" w:rsidP="00857DA1">
            <w:pPr>
              <w:spacing w:line="400" w:lineRule="atLeast"/>
              <w:ind w:right="170"/>
              <w:jc w:val="left"/>
              <w:rPr>
                <w:rFonts w:ascii="宋体" w:hAnsi="宋体" w:cs="宋体"/>
                <w:szCs w:val="21"/>
              </w:rPr>
            </w:pPr>
            <w:r>
              <w:rPr>
                <w:rFonts w:ascii="宋体" w:hAnsi="宋体" w:cs="宋体" w:hint="eastAsia"/>
                <w:szCs w:val="21"/>
              </w:rPr>
              <w:t>查：2019年7月-2019年12月生产技术部目标完成情况：</w:t>
            </w:r>
          </w:p>
          <w:p w:rsidR="00550CF9" w:rsidRDefault="00550CF9" w:rsidP="00857DA1">
            <w:pPr>
              <w:spacing w:line="400" w:lineRule="atLeast"/>
              <w:ind w:right="170"/>
              <w:jc w:val="left"/>
              <w:rPr>
                <w:rFonts w:ascii="宋体" w:hAnsi="宋体" w:cs="Arial"/>
                <w:iCs/>
                <w:szCs w:val="21"/>
              </w:rPr>
            </w:pPr>
            <w:r>
              <w:rPr>
                <w:rFonts w:ascii="宋体" w:hAnsi="宋体" w:cs="Arial" w:hint="eastAsia"/>
                <w:iCs/>
                <w:szCs w:val="21"/>
              </w:rPr>
              <w:t>1、计划完成率100%；</w:t>
            </w:r>
          </w:p>
          <w:p w:rsidR="00550CF9" w:rsidRDefault="00550CF9" w:rsidP="00857DA1">
            <w:pPr>
              <w:spacing w:line="400" w:lineRule="atLeast"/>
              <w:ind w:right="170"/>
              <w:jc w:val="left"/>
              <w:rPr>
                <w:rFonts w:ascii="宋体" w:hAnsi="宋体" w:cs="Arial"/>
                <w:iCs/>
                <w:szCs w:val="21"/>
              </w:rPr>
            </w:pPr>
            <w:r>
              <w:rPr>
                <w:rFonts w:ascii="宋体" w:hAnsi="宋体" w:cs="Arial" w:hint="eastAsia"/>
                <w:iCs/>
                <w:szCs w:val="21"/>
              </w:rPr>
              <w:t>2、文件受控率100%；</w:t>
            </w:r>
          </w:p>
          <w:p w:rsidR="00550CF9" w:rsidRDefault="00550CF9" w:rsidP="00857DA1">
            <w:pPr>
              <w:spacing w:line="400" w:lineRule="atLeast"/>
              <w:ind w:right="170"/>
              <w:jc w:val="left"/>
              <w:rPr>
                <w:rFonts w:ascii="宋体" w:hAnsi="宋体" w:cs="Arial"/>
                <w:iCs/>
                <w:szCs w:val="21"/>
              </w:rPr>
            </w:pPr>
            <w:r>
              <w:rPr>
                <w:rFonts w:ascii="宋体" w:hAnsi="宋体" w:cs="Arial" w:hint="eastAsia"/>
                <w:iCs/>
                <w:szCs w:val="21"/>
              </w:rPr>
              <w:t>3、产品一次检验合格率99%</w:t>
            </w:r>
          </w:p>
          <w:p w:rsidR="00550CF9" w:rsidRDefault="00550CF9" w:rsidP="00550CF9">
            <w:pPr>
              <w:spacing w:line="400" w:lineRule="atLeast"/>
              <w:ind w:rightChars="-51" w:right="-107"/>
              <w:jc w:val="left"/>
              <w:rPr>
                <w:rFonts w:ascii="宋体" w:hAnsi="宋体" w:cs="宋体"/>
                <w:szCs w:val="21"/>
              </w:rPr>
            </w:pPr>
            <w:r>
              <w:rPr>
                <w:rFonts w:ascii="宋体" w:hAnsi="宋体" w:cs="宋体" w:hint="eastAsia"/>
                <w:szCs w:val="21"/>
              </w:rPr>
              <w:t>4、火灾发生率为零；</w:t>
            </w:r>
          </w:p>
          <w:p w:rsidR="00550CF9" w:rsidRDefault="00550CF9" w:rsidP="00857DA1">
            <w:pPr>
              <w:spacing w:line="360" w:lineRule="exact"/>
              <w:jc w:val="left"/>
              <w:rPr>
                <w:rFonts w:ascii="宋体" w:hAnsi="宋体" w:cs="宋体"/>
                <w:szCs w:val="21"/>
              </w:rPr>
            </w:pPr>
            <w:r>
              <w:rPr>
                <w:rFonts w:ascii="宋体" w:hAnsi="宋体" w:cs="宋体" w:hint="eastAsia"/>
                <w:szCs w:val="21"/>
              </w:rPr>
              <w:t>5、固废合理处理率100%；</w:t>
            </w:r>
          </w:p>
          <w:p w:rsidR="00550CF9" w:rsidRDefault="00550CF9" w:rsidP="00857DA1">
            <w:pPr>
              <w:spacing w:line="360" w:lineRule="exact"/>
              <w:jc w:val="left"/>
              <w:rPr>
                <w:rFonts w:ascii="宋体" w:hAnsi="宋体" w:cs="宋体"/>
                <w:szCs w:val="21"/>
              </w:rPr>
            </w:pPr>
            <w:r>
              <w:rPr>
                <w:rFonts w:ascii="宋体" w:hAnsi="宋体" w:cs="宋体" w:hint="eastAsia"/>
                <w:szCs w:val="21"/>
              </w:rPr>
              <w:t>6、触电事故为零；</w:t>
            </w:r>
          </w:p>
          <w:p w:rsidR="00550CF9" w:rsidRPr="006C3147" w:rsidRDefault="00550CF9" w:rsidP="00857DA1">
            <w:pPr>
              <w:spacing w:line="360" w:lineRule="exact"/>
              <w:jc w:val="left"/>
              <w:rPr>
                <w:rFonts w:ascii="宋体" w:hAnsi="宋体" w:cs="宋体"/>
                <w:szCs w:val="21"/>
              </w:rPr>
            </w:pPr>
            <w:r>
              <w:rPr>
                <w:rFonts w:ascii="宋体" w:hAnsi="宋体" w:cs="宋体" w:hint="eastAsia"/>
                <w:szCs w:val="21"/>
              </w:rPr>
              <w:lastRenderedPageBreak/>
              <w:t>7、因工负伤率为零</w:t>
            </w:r>
          </w:p>
          <w:p w:rsidR="00550CF9" w:rsidRDefault="00550CF9" w:rsidP="00857DA1">
            <w:pPr>
              <w:spacing w:line="400" w:lineRule="atLeast"/>
              <w:ind w:right="170"/>
              <w:jc w:val="left"/>
              <w:rPr>
                <w:rFonts w:ascii="宋体" w:hAnsi="宋体" w:cs="宋体"/>
                <w:szCs w:val="21"/>
              </w:rPr>
            </w:pPr>
            <w:r>
              <w:rPr>
                <w:rFonts w:ascii="宋体" w:hAnsi="宋体" w:cs="宋体" w:hint="eastAsia"/>
                <w:szCs w:val="21"/>
              </w:rPr>
              <w:t>均达到要求。</w:t>
            </w:r>
          </w:p>
          <w:p w:rsidR="00550CF9" w:rsidRDefault="00550CF9" w:rsidP="00857DA1">
            <w:pPr>
              <w:spacing w:line="400" w:lineRule="exac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Borders>
              <w:top w:val="single" w:sz="4" w:space="0" w:color="auto"/>
              <w:left w:val="single" w:sz="4" w:space="0" w:color="auto"/>
              <w:bottom w:val="single" w:sz="4" w:space="0" w:color="auto"/>
              <w:right w:val="single" w:sz="4" w:space="0" w:color="auto"/>
            </w:tcBorders>
          </w:tcPr>
          <w:p w:rsidR="00550CF9" w:rsidRDefault="00550CF9" w:rsidP="00F21CD0"/>
        </w:tc>
      </w:tr>
      <w:tr w:rsidR="00550CF9"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新宋体"/>
                <w:szCs w:val="21"/>
              </w:rPr>
            </w:pPr>
            <w:r>
              <w:rPr>
                <w:rFonts w:ascii="宋体" w:hAnsi="宋体" w:cs="新宋体" w:hint="eastAsia"/>
                <w:szCs w:val="21"/>
              </w:rPr>
              <w:lastRenderedPageBreak/>
              <w:t>环境因素</w:t>
            </w:r>
          </w:p>
        </w:tc>
        <w:tc>
          <w:tcPr>
            <w:tcW w:w="960" w:type="dxa"/>
            <w:tcBorders>
              <w:top w:val="single" w:sz="4" w:space="0" w:color="auto"/>
              <w:left w:val="single" w:sz="4" w:space="0" w:color="auto"/>
              <w:bottom w:val="single" w:sz="4" w:space="0" w:color="auto"/>
              <w:right w:val="single" w:sz="4" w:space="0" w:color="auto"/>
            </w:tcBorders>
          </w:tcPr>
          <w:p w:rsidR="00550CF9" w:rsidRDefault="00550CF9" w:rsidP="00857DA1">
            <w:pPr>
              <w:rPr>
                <w:rFonts w:ascii="宋体" w:hAnsi="宋体" w:cs="新宋体"/>
                <w:szCs w:val="21"/>
              </w:rPr>
            </w:pPr>
            <w:r>
              <w:rPr>
                <w:rFonts w:ascii="宋体" w:hAnsi="宋体" w:cs="新宋体" w:hint="eastAsia"/>
                <w:szCs w:val="21"/>
              </w:rPr>
              <w:t>E6.1.2</w:t>
            </w:r>
          </w:p>
        </w:tc>
        <w:tc>
          <w:tcPr>
            <w:tcW w:w="10006" w:type="dxa"/>
            <w:tcBorders>
              <w:top w:val="single" w:sz="4" w:space="0" w:color="auto"/>
              <w:left w:val="single" w:sz="4" w:space="0" w:color="auto"/>
              <w:bottom w:val="single" w:sz="4" w:space="0" w:color="auto"/>
              <w:right w:val="single" w:sz="4" w:space="0" w:color="auto"/>
            </w:tcBorders>
          </w:tcPr>
          <w:p w:rsidR="00550CF9" w:rsidRPr="003A48C8" w:rsidRDefault="00550CF9" w:rsidP="00857DA1">
            <w:pPr>
              <w:rPr>
                <w:rFonts w:ascii="宋体"/>
                <w:szCs w:val="21"/>
              </w:rPr>
            </w:pPr>
            <w:r w:rsidRPr="003A48C8">
              <w:rPr>
                <w:rFonts w:ascii="宋体" w:hint="eastAsia"/>
                <w:szCs w:val="21"/>
              </w:rPr>
              <w:t>查，依据</w:t>
            </w:r>
            <w:r w:rsidRPr="003A48C8">
              <w:rPr>
                <w:rFonts w:ascii="宋体" w:hAnsi="宋体" w:hint="eastAsia"/>
                <w:szCs w:val="21"/>
              </w:rPr>
              <w:t>《环境因素、危险因素的识别与评价》</w:t>
            </w:r>
            <w:r w:rsidRPr="003A48C8">
              <w:rPr>
                <w:rFonts w:ascii="宋体" w:hint="eastAsia"/>
                <w:szCs w:val="21"/>
              </w:rPr>
              <w:t>，根据不同的时态、状态识别了环境因素，通过对其发生的可能性、危害性等进行评价，</w:t>
            </w:r>
            <w:r>
              <w:rPr>
                <w:rFonts w:ascii="宋体" w:hint="eastAsia"/>
                <w:szCs w:val="21"/>
              </w:rPr>
              <w:t>生产技术部</w:t>
            </w:r>
            <w:r w:rsidRPr="003A48C8">
              <w:rPr>
                <w:rFonts w:ascii="宋体" w:hint="eastAsia"/>
                <w:szCs w:val="21"/>
              </w:rPr>
              <w:t>确定的重要环境因素有：</w:t>
            </w:r>
            <w:r w:rsidRPr="003A48C8">
              <w:rPr>
                <w:rFonts w:ascii="宋体" w:hAnsi="宋体" w:hint="eastAsia"/>
                <w:szCs w:val="21"/>
              </w:rPr>
              <w:t>作业噪声的排放、固废的排放</w:t>
            </w:r>
            <w:r>
              <w:rPr>
                <w:rFonts w:ascii="宋体" w:hAnsi="宋体" w:hint="eastAsia"/>
                <w:szCs w:val="21"/>
              </w:rPr>
              <w:t>、粉尘排放、废气排放</w:t>
            </w:r>
            <w:r w:rsidRPr="003A48C8">
              <w:rPr>
                <w:rFonts w:ascii="宋体" w:hAnsi="宋体" w:hint="eastAsia"/>
                <w:szCs w:val="21"/>
              </w:rPr>
              <w:t>和潜在火灾</w:t>
            </w:r>
            <w:r w:rsidRPr="003A48C8">
              <w:rPr>
                <w:rFonts w:ascii="宋体" w:hint="eastAsia"/>
                <w:szCs w:val="21"/>
              </w:rPr>
              <w:t>。</w:t>
            </w:r>
          </w:p>
          <w:p w:rsidR="00550CF9" w:rsidRPr="003A48C8" w:rsidRDefault="00550CF9" w:rsidP="00857DA1">
            <w:pPr>
              <w:rPr>
                <w:rFonts w:ascii="宋体"/>
                <w:szCs w:val="21"/>
              </w:rPr>
            </w:pPr>
            <w:r>
              <w:rPr>
                <w:rFonts w:ascii="宋体" w:hint="eastAsia"/>
                <w:szCs w:val="21"/>
              </w:rPr>
              <w:t>视频巡视</w:t>
            </w:r>
            <w:r w:rsidRPr="003A48C8">
              <w:rPr>
                <w:rFonts w:ascii="宋体" w:hint="eastAsia"/>
                <w:szCs w:val="21"/>
              </w:rPr>
              <w:t>，</w:t>
            </w:r>
            <w:r>
              <w:rPr>
                <w:rFonts w:ascii="宋体" w:hint="eastAsia"/>
                <w:szCs w:val="21"/>
              </w:rPr>
              <w:t>生产技术部</w:t>
            </w:r>
            <w:r w:rsidRPr="003A48C8">
              <w:rPr>
                <w:rFonts w:ascii="宋体" w:hint="eastAsia"/>
                <w:szCs w:val="21"/>
              </w:rPr>
              <w:t>的</w:t>
            </w:r>
            <w:r>
              <w:rPr>
                <w:rFonts w:ascii="宋体" w:hint="eastAsia"/>
                <w:szCs w:val="21"/>
              </w:rPr>
              <w:t>产品</w:t>
            </w:r>
            <w:r w:rsidRPr="003A48C8">
              <w:rPr>
                <w:rFonts w:ascii="宋体" w:hint="eastAsia"/>
                <w:szCs w:val="21"/>
              </w:rPr>
              <w:t>主要工序为：</w:t>
            </w:r>
          </w:p>
          <w:p w:rsidR="00550CF9" w:rsidRPr="003A48C8" w:rsidRDefault="00550CF9" w:rsidP="00857DA1">
            <w:pPr>
              <w:rPr>
                <w:rFonts w:ascii="宋体" w:hAnsi="宋体"/>
                <w:szCs w:val="21"/>
              </w:rPr>
            </w:pPr>
            <w:r>
              <w:rPr>
                <w:rFonts w:hint="eastAsia"/>
                <w:szCs w:val="21"/>
              </w:rPr>
              <w:t>客户来图</w:t>
            </w:r>
            <w:r>
              <w:rPr>
                <w:rFonts w:hint="eastAsia"/>
                <w:szCs w:val="21"/>
              </w:rPr>
              <w:t>-</w:t>
            </w:r>
            <w:r>
              <w:rPr>
                <w:rFonts w:hint="eastAsia"/>
                <w:szCs w:val="21"/>
              </w:rPr>
              <w:t>设计</w:t>
            </w:r>
            <w:r>
              <w:rPr>
                <w:rFonts w:hint="eastAsia"/>
                <w:szCs w:val="21"/>
              </w:rPr>
              <w:t>-</w:t>
            </w:r>
            <w:r>
              <w:rPr>
                <w:rFonts w:hint="eastAsia"/>
                <w:szCs w:val="21"/>
              </w:rPr>
              <w:t>确认订单</w:t>
            </w:r>
            <w:r>
              <w:rPr>
                <w:rFonts w:hint="eastAsia"/>
                <w:szCs w:val="21"/>
              </w:rPr>
              <w:t>-</w:t>
            </w:r>
            <w:r>
              <w:rPr>
                <w:rFonts w:hint="eastAsia"/>
                <w:szCs w:val="21"/>
              </w:rPr>
              <w:t>采购</w:t>
            </w:r>
            <w:r>
              <w:rPr>
                <w:rFonts w:hint="eastAsia"/>
                <w:szCs w:val="21"/>
              </w:rPr>
              <w:t>-</w:t>
            </w:r>
            <w:r>
              <w:rPr>
                <w:rFonts w:hint="eastAsia"/>
                <w:szCs w:val="21"/>
              </w:rPr>
              <w:t>开料</w:t>
            </w:r>
            <w:r>
              <w:rPr>
                <w:rFonts w:hint="eastAsia"/>
                <w:szCs w:val="21"/>
              </w:rPr>
              <w:t>-</w:t>
            </w:r>
            <w:r>
              <w:rPr>
                <w:rFonts w:hint="eastAsia"/>
                <w:szCs w:val="21"/>
              </w:rPr>
              <w:t>铣型</w:t>
            </w:r>
            <w:r>
              <w:rPr>
                <w:rFonts w:hint="eastAsia"/>
                <w:szCs w:val="21"/>
              </w:rPr>
              <w:t>-</w:t>
            </w:r>
            <w:r>
              <w:rPr>
                <w:rFonts w:hint="eastAsia"/>
                <w:szCs w:val="21"/>
              </w:rPr>
              <w:t>压胶</w:t>
            </w:r>
            <w:r>
              <w:rPr>
                <w:rFonts w:hint="eastAsia"/>
                <w:szCs w:val="21"/>
              </w:rPr>
              <w:t>-</w:t>
            </w:r>
            <w:r>
              <w:rPr>
                <w:rFonts w:hint="eastAsia"/>
                <w:szCs w:val="21"/>
              </w:rPr>
              <w:t>台面</w:t>
            </w:r>
            <w:r>
              <w:rPr>
                <w:rFonts w:hint="eastAsia"/>
                <w:szCs w:val="21"/>
              </w:rPr>
              <w:t>-</w:t>
            </w:r>
            <w:r>
              <w:rPr>
                <w:rFonts w:hint="eastAsia"/>
                <w:szCs w:val="21"/>
              </w:rPr>
              <w:t>下脚</w:t>
            </w:r>
            <w:r>
              <w:rPr>
                <w:rFonts w:hint="eastAsia"/>
                <w:szCs w:val="21"/>
              </w:rPr>
              <w:t>-</w:t>
            </w:r>
            <w:r>
              <w:rPr>
                <w:rFonts w:hint="eastAsia"/>
                <w:szCs w:val="21"/>
              </w:rPr>
              <w:t>封边</w:t>
            </w:r>
            <w:r>
              <w:rPr>
                <w:rFonts w:hint="eastAsia"/>
                <w:szCs w:val="21"/>
              </w:rPr>
              <w:t>-</w:t>
            </w:r>
            <w:r>
              <w:rPr>
                <w:rFonts w:hint="eastAsia"/>
                <w:szCs w:val="21"/>
              </w:rPr>
              <w:t>排孔</w:t>
            </w:r>
            <w:r>
              <w:rPr>
                <w:rFonts w:hint="eastAsia"/>
                <w:szCs w:val="21"/>
              </w:rPr>
              <w:t>-</w:t>
            </w:r>
            <w:r>
              <w:rPr>
                <w:rFonts w:hint="eastAsia"/>
                <w:szCs w:val="21"/>
              </w:rPr>
              <w:t>贴皮</w:t>
            </w:r>
            <w:r>
              <w:rPr>
                <w:rFonts w:hint="eastAsia"/>
                <w:szCs w:val="21"/>
              </w:rPr>
              <w:t>-</w:t>
            </w:r>
            <w:r>
              <w:rPr>
                <w:rFonts w:hint="eastAsia"/>
                <w:szCs w:val="21"/>
              </w:rPr>
              <w:t>刮灰</w:t>
            </w:r>
            <w:r>
              <w:rPr>
                <w:rFonts w:hint="eastAsia"/>
                <w:szCs w:val="21"/>
              </w:rPr>
              <w:t>-</w:t>
            </w:r>
            <w:r>
              <w:rPr>
                <w:rFonts w:hint="eastAsia"/>
                <w:szCs w:val="21"/>
              </w:rPr>
              <w:t>底漆</w:t>
            </w:r>
            <w:r>
              <w:rPr>
                <w:rFonts w:hint="eastAsia"/>
                <w:szCs w:val="21"/>
              </w:rPr>
              <w:t>-</w:t>
            </w:r>
            <w:r>
              <w:rPr>
                <w:rFonts w:hint="eastAsia"/>
                <w:szCs w:val="21"/>
              </w:rPr>
              <w:t>打磨</w:t>
            </w:r>
            <w:r>
              <w:rPr>
                <w:rFonts w:hint="eastAsia"/>
                <w:szCs w:val="21"/>
              </w:rPr>
              <w:t>-</w:t>
            </w:r>
            <w:r>
              <w:rPr>
                <w:rFonts w:hint="eastAsia"/>
                <w:szCs w:val="21"/>
              </w:rPr>
              <w:t>面漆</w:t>
            </w:r>
            <w:r>
              <w:rPr>
                <w:rFonts w:hint="eastAsia"/>
                <w:szCs w:val="21"/>
              </w:rPr>
              <w:t>-</w:t>
            </w:r>
            <w:r>
              <w:rPr>
                <w:rFonts w:hint="eastAsia"/>
                <w:szCs w:val="21"/>
              </w:rPr>
              <w:t>试装</w:t>
            </w:r>
            <w:r>
              <w:rPr>
                <w:rFonts w:hint="eastAsia"/>
                <w:szCs w:val="21"/>
              </w:rPr>
              <w:t>-</w:t>
            </w:r>
            <w:r>
              <w:rPr>
                <w:rFonts w:hint="eastAsia"/>
                <w:szCs w:val="21"/>
              </w:rPr>
              <w:t>检验</w:t>
            </w:r>
            <w:r>
              <w:rPr>
                <w:rFonts w:hint="eastAsia"/>
                <w:szCs w:val="21"/>
              </w:rPr>
              <w:t>-</w:t>
            </w:r>
            <w:r>
              <w:rPr>
                <w:rFonts w:hint="eastAsia"/>
                <w:szCs w:val="21"/>
              </w:rPr>
              <w:t>打包</w:t>
            </w:r>
            <w:r>
              <w:rPr>
                <w:rFonts w:hint="eastAsia"/>
                <w:szCs w:val="21"/>
              </w:rPr>
              <w:t>-</w:t>
            </w:r>
            <w:r>
              <w:rPr>
                <w:rFonts w:hint="eastAsia"/>
                <w:szCs w:val="21"/>
              </w:rPr>
              <w:t>运输</w:t>
            </w:r>
          </w:p>
          <w:p w:rsidR="00550CF9" w:rsidRPr="003A48C8" w:rsidRDefault="00550CF9" w:rsidP="00857DA1">
            <w:pPr>
              <w:spacing w:line="360" w:lineRule="exact"/>
              <w:rPr>
                <w:rFonts w:ascii="宋体"/>
                <w:szCs w:val="21"/>
              </w:rPr>
            </w:pPr>
            <w:r>
              <w:rPr>
                <w:rFonts w:ascii="宋体" w:hAnsi="宋体" w:hint="eastAsia"/>
                <w:szCs w:val="21"/>
              </w:rPr>
              <w:t>办公</w:t>
            </w:r>
            <w:r w:rsidRPr="003A48C8">
              <w:rPr>
                <w:rFonts w:ascii="宋体" w:hAnsi="宋体" w:hint="eastAsia"/>
                <w:szCs w:val="21"/>
              </w:rPr>
              <w:t>家具生产</w:t>
            </w:r>
            <w:r w:rsidRPr="003A48C8">
              <w:rPr>
                <w:rFonts w:ascii="宋体" w:hint="eastAsia"/>
                <w:szCs w:val="21"/>
              </w:rPr>
              <w:t>过程中有</w:t>
            </w:r>
            <w:r w:rsidRPr="003A48C8">
              <w:rPr>
                <w:rFonts w:hint="eastAsia"/>
                <w:szCs w:val="21"/>
              </w:rPr>
              <w:t>废弃材料、辅料、包装纸箱、废包装袋等生产固废；设备维修时会产生少量的含油棉纱、油污手套；</w:t>
            </w:r>
            <w:r>
              <w:rPr>
                <w:rFonts w:hint="eastAsia"/>
                <w:szCs w:val="21"/>
              </w:rPr>
              <w:t>喷漆过程产生的废油渣；开料、打磨产生的粉尘；喷漆过程产生的气味等。</w:t>
            </w:r>
          </w:p>
          <w:p w:rsidR="00550CF9" w:rsidRPr="003A48C8" w:rsidRDefault="00550CF9" w:rsidP="00857DA1">
            <w:pPr>
              <w:autoSpaceDE w:val="0"/>
              <w:autoSpaceDN w:val="0"/>
              <w:adjustRightInd w:val="0"/>
              <w:spacing w:line="400" w:lineRule="exact"/>
              <w:ind w:firstLineChars="200" w:firstLine="420"/>
              <w:jc w:val="left"/>
              <w:rPr>
                <w:rFonts w:ascii="宋体" w:hAnsi="宋体"/>
                <w:szCs w:val="21"/>
              </w:rPr>
            </w:pPr>
            <w:r w:rsidRPr="003A48C8">
              <w:rPr>
                <w:rFonts w:ascii="宋体" w:hint="eastAsia"/>
                <w:szCs w:val="21"/>
              </w:rPr>
              <w:t>部门的环境因素识别和重要环境因素基本到位。</w:t>
            </w:r>
          </w:p>
        </w:tc>
        <w:tc>
          <w:tcPr>
            <w:tcW w:w="1585" w:type="dxa"/>
            <w:tcBorders>
              <w:top w:val="single" w:sz="4" w:space="0" w:color="auto"/>
              <w:left w:val="single" w:sz="4" w:space="0" w:color="auto"/>
              <w:bottom w:val="single" w:sz="4" w:space="0" w:color="auto"/>
              <w:right w:val="single" w:sz="4" w:space="0" w:color="auto"/>
            </w:tcBorders>
          </w:tcPr>
          <w:p w:rsidR="00550CF9" w:rsidRDefault="00550CF9" w:rsidP="00F21CD0"/>
        </w:tc>
      </w:tr>
      <w:tr w:rsidR="00550CF9" w:rsidTr="00F21CD0">
        <w:trPr>
          <w:trHeight w:val="1760"/>
        </w:trPr>
        <w:tc>
          <w:tcPr>
            <w:tcW w:w="2161"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Borders>
              <w:top w:val="single" w:sz="4" w:space="0" w:color="auto"/>
              <w:left w:val="single" w:sz="4" w:space="0" w:color="auto"/>
              <w:bottom w:val="single" w:sz="4" w:space="0" w:color="auto"/>
              <w:right w:val="single" w:sz="4" w:space="0" w:color="auto"/>
            </w:tcBorders>
          </w:tcPr>
          <w:p w:rsidR="00550CF9" w:rsidRDefault="00550CF9" w:rsidP="00857DA1">
            <w:pPr>
              <w:rPr>
                <w:rFonts w:ascii="宋体" w:hAnsi="宋体" w:cs="新宋体"/>
                <w:szCs w:val="21"/>
              </w:rPr>
            </w:pPr>
            <w:r>
              <w:rPr>
                <w:rFonts w:ascii="宋体" w:hAnsi="宋体" w:cs="新宋体" w:hint="eastAsia"/>
                <w:szCs w:val="21"/>
              </w:rPr>
              <w:t xml:space="preserve">S4.3.1 </w:t>
            </w:r>
          </w:p>
        </w:tc>
        <w:tc>
          <w:tcPr>
            <w:tcW w:w="10006" w:type="dxa"/>
            <w:tcBorders>
              <w:top w:val="single" w:sz="4" w:space="0" w:color="auto"/>
              <w:left w:val="single" w:sz="4" w:space="0" w:color="auto"/>
              <w:bottom w:val="single" w:sz="4" w:space="0" w:color="auto"/>
              <w:right w:val="single" w:sz="4" w:space="0" w:color="auto"/>
            </w:tcBorders>
          </w:tcPr>
          <w:p w:rsidR="00550CF9" w:rsidRPr="003A48C8" w:rsidRDefault="00550CF9" w:rsidP="00857DA1">
            <w:pPr>
              <w:rPr>
                <w:szCs w:val="21"/>
              </w:rPr>
            </w:pPr>
            <w:r w:rsidRPr="003A48C8">
              <w:rPr>
                <w:rFonts w:ascii="宋体" w:hint="eastAsia"/>
                <w:szCs w:val="21"/>
              </w:rPr>
              <w:t>查，生产</w:t>
            </w:r>
            <w:r>
              <w:rPr>
                <w:rFonts w:ascii="宋体" w:hint="eastAsia"/>
                <w:szCs w:val="21"/>
              </w:rPr>
              <w:t>技术</w:t>
            </w:r>
            <w:r w:rsidRPr="003A48C8">
              <w:rPr>
                <w:rFonts w:ascii="宋体" w:hint="eastAsia"/>
                <w:szCs w:val="21"/>
              </w:rPr>
              <w:t>部经过一阶段补充辨识与评审形成了新的</w:t>
            </w:r>
            <w:r w:rsidRPr="003A48C8">
              <w:rPr>
                <w:rFonts w:ascii="宋体" w:hAnsi="宋体" w:hint="eastAsia"/>
                <w:szCs w:val="21"/>
              </w:rPr>
              <w:t>《危险源辨识与风险评价表》共识别出</w:t>
            </w:r>
            <w:r>
              <w:rPr>
                <w:rFonts w:ascii="宋体" w:hAnsi="宋体" w:hint="eastAsia"/>
                <w:szCs w:val="21"/>
              </w:rPr>
              <w:t>40</w:t>
            </w:r>
            <w:r w:rsidRPr="003A48C8">
              <w:rPr>
                <w:rFonts w:ascii="宋体" w:hAnsi="宋体" w:hint="eastAsia"/>
                <w:szCs w:val="21"/>
              </w:rPr>
              <w:t>项危险源，包括：机械伤害、操作不当可能压伤手指、触电等对人体造成的潜在伤害，生产现场潜在火灾对人体的伤害等危险源。</w:t>
            </w:r>
          </w:p>
          <w:p w:rsidR="00550CF9" w:rsidRPr="003A48C8" w:rsidRDefault="00550CF9" w:rsidP="00857DA1">
            <w:pPr>
              <w:spacing w:line="400" w:lineRule="exact"/>
              <w:ind w:firstLineChars="200" w:firstLine="420"/>
              <w:rPr>
                <w:rFonts w:ascii="宋体" w:hAnsi="宋体"/>
                <w:szCs w:val="21"/>
              </w:rPr>
            </w:pPr>
            <w:r w:rsidRPr="003A48C8">
              <w:rPr>
                <w:rFonts w:ascii="宋体" w:hAnsi="宋体" w:hint="eastAsia"/>
                <w:szCs w:val="21"/>
              </w:rPr>
              <w:t>采用的是经验判断法、过程分析法识别。</w:t>
            </w:r>
          </w:p>
          <w:p w:rsidR="00550CF9" w:rsidRPr="003A48C8" w:rsidRDefault="00550CF9" w:rsidP="00857DA1">
            <w:pPr>
              <w:rPr>
                <w:rFonts w:ascii="宋体" w:hAnsi="宋体"/>
                <w:szCs w:val="21"/>
              </w:rPr>
            </w:pPr>
            <w:r w:rsidRPr="003A48C8">
              <w:rPr>
                <w:rFonts w:ascii="宋体" w:hAnsi="宋体" w:hint="eastAsia"/>
                <w:szCs w:val="21"/>
              </w:rPr>
              <w:t>打分法确定不可接受风险：</w:t>
            </w:r>
            <w:r>
              <w:rPr>
                <w:rFonts w:hint="eastAsia"/>
                <w:szCs w:val="21"/>
              </w:rPr>
              <w:t>火灾、中暑、触电、机械伤害、物体打击、职业病、爆炸</w:t>
            </w:r>
            <w:r w:rsidRPr="003A48C8">
              <w:rPr>
                <w:rFonts w:ascii="宋体" w:hAnsi="宋体" w:hint="eastAsia"/>
                <w:szCs w:val="21"/>
              </w:rPr>
              <w:t>等</w:t>
            </w:r>
            <w:r>
              <w:rPr>
                <w:rFonts w:ascii="宋体" w:hAnsi="宋体" w:hint="eastAsia"/>
                <w:szCs w:val="21"/>
              </w:rPr>
              <w:t>7</w:t>
            </w:r>
            <w:r w:rsidRPr="003A48C8">
              <w:rPr>
                <w:rFonts w:ascii="宋体" w:hAnsi="宋体" w:hint="eastAsia"/>
                <w:szCs w:val="21"/>
              </w:rPr>
              <w:t>项。</w:t>
            </w:r>
          </w:p>
          <w:p w:rsidR="00550CF9" w:rsidRPr="003A48C8" w:rsidRDefault="00550CF9" w:rsidP="00857DA1">
            <w:pPr>
              <w:spacing w:line="400" w:lineRule="exact"/>
              <w:ind w:firstLineChars="200" w:firstLine="420"/>
              <w:rPr>
                <w:rFonts w:ascii="宋体" w:hAnsi="宋体"/>
                <w:szCs w:val="21"/>
              </w:rPr>
            </w:pPr>
            <w:r w:rsidRPr="003A48C8">
              <w:rPr>
                <w:rFonts w:ascii="宋体" w:hAnsi="宋体" w:hint="eastAsia"/>
                <w:szCs w:val="21"/>
              </w:rPr>
              <w:t>危险源辨识基本充分、风险等级评价基本合理。</w:t>
            </w:r>
          </w:p>
          <w:p w:rsidR="00550CF9" w:rsidRPr="003A48C8" w:rsidRDefault="00550CF9" w:rsidP="00857DA1">
            <w:pPr>
              <w:spacing w:line="400" w:lineRule="exact"/>
              <w:ind w:firstLineChars="200" w:firstLine="420"/>
              <w:rPr>
                <w:rFonts w:ascii="宋体" w:hAnsi="宋体"/>
                <w:szCs w:val="21"/>
              </w:rPr>
            </w:pPr>
            <w:r w:rsidRPr="003A48C8">
              <w:rPr>
                <w:rFonts w:ascii="宋体" w:hAnsi="宋体" w:hint="eastAsia"/>
                <w:szCs w:val="21"/>
              </w:rPr>
              <w:t xml:space="preserve">查，风险控制措施有：  </w:t>
            </w:r>
          </w:p>
          <w:p w:rsidR="00550CF9" w:rsidRPr="003A48C8" w:rsidRDefault="00550CF9" w:rsidP="00857DA1">
            <w:pPr>
              <w:spacing w:line="400" w:lineRule="exact"/>
              <w:ind w:firstLineChars="200" w:firstLine="420"/>
              <w:rPr>
                <w:rFonts w:ascii="宋体" w:hAnsi="宋体"/>
                <w:szCs w:val="21"/>
              </w:rPr>
            </w:pPr>
            <w:r w:rsidRPr="003A48C8">
              <w:rPr>
                <w:rFonts w:ascii="宋体" w:hAnsi="宋体" w:hint="eastAsia"/>
                <w:szCs w:val="21"/>
              </w:rPr>
              <w:t>安全知识、消防知识宣传、教育及培训；</w:t>
            </w:r>
          </w:p>
          <w:p w:rsidR="00550CF9" w:rsidRPr="003A48C8" w:rsidRDefault="00550CF9" w:rsidP="00857DA1">
            <w:pPr>
              <w:spacing w:line="400" w:lineRule="exact"/>
              <w:ind w:firstLineChars="200" w:firstLine="420"/>
              <w:rPr>
                <w:rFonts w:ascii="宋体" w:hAnsi="宋体"/>
                <w:szCs w:val="21"/>
              </w:rPr>
            </w:pPr>
            <w:r w:rsidRPr="003A48C8">
              <w:rPr>
                <w:rFonts w:ascii="宋体" w:hAnsi="宋体" w:hint="eastAsia"/>
                <w:szCs w:val="21"/>
              </w:rPr>
              <w:t>张贴安全、防护标志、消防疏散图；</w:t>
            </w:r>
          </w:p>
          <w:p w:rsidR="00550CF9" w:rsidRPr="003A48C8" w:rsidRDefault="00550CF9" w:rsidP="00857DA1">
            <w:pPr>
              <w:spacing w:line="400" w:lineRule="exact"/>
              <w:ind w:firstLineChars="200" w:firstLine="420"/>
              <w:rPr>
                <w:rFonts w:ascii="宋体" w:hAnsi="宋体"/>
                <w:szCs w:val="21"/>
              </w:rPr>
            </w:pPr>
            <w:r w:rsidRPr="003A48C8">
              <w:rPr>
                <w:rFonts w:ascii="宋体" w:hAnsi="宋体" w:hint="eastAsia"/>
                <w:szCs w:val="21"/>
              </w:rPr>
              <w:t>定期安全检查等。</w:t>
            </w:r>
          </w:p>
          <w:p w:rsidR="00550CF9" w:rsidRPr="003A48C8" w:rsidRDefault="00550CF9" w:rsidP="00857DA1">
            <w:pPr>
              <w:widowControl/>
              <w:jc w:val="left"/>
              <w:rPr>
                <w:rFonts w:ascii="宋体" w:hAnsi="宋体"/>
                <w:szCs w:val="21"/>
              </w:rPr>
            </w:pPr>
            <w:r w:rsidRPr="003A48C8">
              <w:rPr>
                <w:rFonts w:ascii="宋体" w:hAnsi="宋体" w:hint="eastAsia"/>
                <w:szCs w:val="21"/>
              </w:rPr>
              <w:t>危险源识别基本充分，控制措施需要完善。</w:t>
            </w:r>
          </w:p>
        </w:tc>
        <w:tc>
          <w:tcPr>
            <w:tcW w:w="1585" w:type="dxa"/>
            <w:tcBorders>
              <w:top w:val="single" w:sz="4" w:space="0" w:color="auto"/>
              <w:left w:val="single" w:sz="4" w:space="0" w:color="auto"/>
              <w:bottom w:val="single" w:sz="4" w:space="0" w:color="auto"/>
              <w:right w:val="single" w:sz="4" w:space="0" w:color="auto"/>
            </w:tcBorders>
          </w:tcPr>
          <w:p w:rsidR="00550CF9" w:rsidRDefault="00550CF9" w:rsidP="00F21CD0"/>
        </w:tc>
      </w:tr>
      <w:tr w:rsidR="00550CF9" w:rsidTr="00817FD6">
        <w:trPr>
          <w:trHeight w:val="1255"/>
        </w:trPr>
        <w:tc>
          <w:tcPr>
            <w:tcW w:w="2161"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Borders>
              <w:top w:val="single" w:sz="4" w:space="0" w:color="auto"/>
              <w:left w:val="single" w:sz="4" w:space="0" w:color="auto"/>
              <w:bottom w:val="single" w:sz="4" w:space="0" w:color="auto"/>
              <w:right w:val="single" w:sz="4" w:space="0" w:color="auto"/>
            </w:tcBorders>
          </w:tcPr>
          <w:p w:rsidR="00550CF9" w:rsidRDefault="00550CF9" w:rsidP="00857DA1">
            <w:pPr>
              <w:rPr>
                <w:rFonts w:ascii="宋体" w:hAnsi="宋体" w:cs="新宋体"/>
                <w:szCs w:val="21"/>
              </w:rPr>
            </w:pPr>
            <w:r>
              <w:rPr>
                <w:rFonts w:ascii="宋体" w:hAnsi="宋体" w:cs="新宋体" w:hint="eastAsia"/>
                <w:szCs w:val="21"/>
              </w:rPr>
              <w:t xml:space="preserve">E8.1 </w:t>
            </w:r>
          </w:p>
          <w:p w:rsidR="00550CF9" w:rsidRDefault="00550CF9" w:rsidP="00857DA1">
            <w:pPr>
              <w:rPr>
                <w:rFonts w:ascii="宋体" w:hAnsi="宋体" w:cs="新宋体"/>
                <w:szCs w:val="21"/>
              </w:rPr>
            </w:pPr>
            <w:r>
              <w:rPr>
                <w:rFonts w:ascii="宋体" w:hAnsi="宋体" w:cs="新宋体" w:hint="eastAsia"/>
                <w:szCs w:val="21"/>
              </w:rPr>
              <w:t>S4.4.6</w:t>
            </w:r>
          </w:p>
        </w:tc>
        <w:tc>
          <w:tcPr>
            <w:tcW w:w="10006" w:type="dxa"/>
            <w:tcBorders>
              <w:top w:val="single" w:sz="4" w:space="0" w:color="auto"/>
              <w:left w:val="single" w:sz="4" w:space="0" w:color="auto"/>
              <w:bottom w:val="single" w:sz="4" w:space="0" w:color="auto"/>
              <w:right w:val="single" w:sz="4" w:space="0" w:color="auto"/>
            </w:tcBorders>
          </w:tcPr>
          <w:p w:rsidR="00550CF9" w:rsidRPr="00642D58" w:rsidRDefault="00550CF9" w:rsidP="00857DA1">
            <w:pPr>
              <w:spacing w:line="400" w:lineRule="atLeast"/>
              <w:ind w:firstLineChars="200" w:firstLine="420"/>
              <w:rPr>
                <w:rFonts w:ascii="宋体"/>
                <w:szCs w:val="21"/>
              </w:rPr>
            </w:pPr>
            <w:r w:rsidRPr="00642D58">
              <w:rPr>
                <w:rFonts w:ascii="宋体" w:hint="eastAsia"/>
                <w:szCs w:val="21"/>
              </w:rPr>
              <w:t>查，</w:t>
            </w:r>
            <w:r>
              <w:rPr>
                <w:rFonts w:ascii="宋体" w:hint="eastAsia"/>
                <w:szCs w:val="21"/>
              </w:rPr>
              <w:t>生产技术部</w:t>
            </w:r>
            <w:r w:rsidRPr="00642D58">
              <w:rPr>
                <w:rFonts w:ascii="宋体" w:hint="eastAsia"/>
                <w:szCs w:val="21"/>
              </w:rPr>
              <w:t>实施以下环境安全管理制度：《</w:t>
            </w:r>
            <w:r w:rsidRPr="00642D58">
              <w:rPr>
                <w:rFonts w:ascii="宋体" w:hAnsi="宋体" w:hint="eastAsia"/>
                <w:szCs w:val="21"/>
              </w:rPr>
              <w:t>运行控制程序</w:t>
            </w:r>
            <w:r w:rsidRPr="00642D58">
              <w:rPr>
                <w:rFonts w:ascii="宋体" w:hint="eastAsia"/>
                <w:szCs w:val="21"/>
              </w:rPr>
              <w:t>》、《节约用电用水管理制度》、《固体废弃物管理制度》《消防安全管理制度》、《</w:t>
            </w:r>
            <w:r w:rsidRPr="00642D58">
              <w:rPr>
                <w:rFonts w:hint="eastAsia"/>
                <w:szCs w:val="21"/>
              </w:rPr>
              <w:t>车间用电安全管理规定》、</w:t>
            </w:r>
            <w:r w:rsidRPr="00642D58">
              <w:rPr>
                <w:rFonts w:ascii="宋体" w:hAnsi="宋体" w:cs="Arial" w:hint="eastAsia"/>
                <w:szCs w:val="21"/>
              </w:rPr>
              <w:t>《公司劳动安全管理办法》、</w:t>
            </w:r>
            <w:r w:rsidRPr="00642D58">
              <w:rPr>
                <w:rFonts w:ascii="宋体" w:hint="eastAsia"/>
                <w:szCs w:val="21"/>
              </w:rPr>
              <w:t>《</w:t>
            </w:r>
            <w:r w:rsidRPr="00642D58">
              <w:rPr>
                <w:rFonts w:ascii="宋体" w:hAnsi="宋体" w:cs="Arial" w:hint="eastAsia"/>
                <w:szCs w:val="21"/>
              </w:rPr>
              <w:t>消防器材管理规定程序》、《火灾事故应急救援预案》、《劳动防护用品</w:t>
            </w:r>
            <w:r w:rsidRPr="00642D58">
              <w:rPr>
                <w:rFonts w:hint="eastAsia"/>
                <w:szCs w:val="21"/>
              </w:rPr>
              <w:t>管理制度</w:t>
            </w:r>
            <w:r w:rsidRPr="00642D58">
              <w:rPr>
                <w:rFonts w:ascii="宋体" w:hAnsi="宋体" w:cs="Arial" w:hint="eastAsia"/>
                <w:szCs w:val="21"/>
              </w:rPr>
              <w:t>》等</w:t>
            </w:r>
            <w:r w:rsidRPr="00642D58">
              <w:rPr>
                <w:rFonts w:ascii="宋体" w:hint="eastAsia"/>
                <w:szCs w:val="21"/>
              </w:rPr>
              <w:t>。</w:t>
            </w:r>
          </w:p>
          <w:p w:rsidR="00550CF9" w:rsidRPr="00642D58" w:rsidRDefault="00550CF9" w:rsidP="00857DA1">
            <w:pPr>
              <w:rPr>
                <w:rFonts w:ascii="宋体"/>
                <w:szCs w:val="21"/>
              </w:rPr>
            </w:pPr>
            <w:r w:rsidRPr="00642D58">
              <w:rPr>
                <w:rFonts w:ascii="宋体" w:hint="eastAsia"/>
                <w:szCs w:val="21"/>
              </w:rPr>
              <w:t>据介绍，公司产品生产工艺为：</w:t>
            </w:r>
          </w:p>
          <w:p w:rsidR="00550CF9" w:rsidRPr="00642D58" w:rsidRDefault="00550CF9" w:rsidP="00857DA1">
            <w:pPr>
              <w:spacing w:line="400" w:lineRule="exact"/>
              <w:rPr>
                <w:rFonts w:ascii="宋体" w:hAnsi="宋体"/>
                <w:szCs w:val="21"/>
              </w:rPr>
            </w:pPr>
            <w:r>
              <w:rPr>
                <w:rFonts w:hint="eastAsia"/>
                <w:szCs w:val="21"/>
              </w:rPr>
              <w:t>客户来图</w:t>
            </w:r>
            <w:r>
              <w:rPr>
                <w:rFonts w:hint="eastAsia"/>
                <w:szCs w:val="21"/>
              </w:rPr>
              <w:t>-</w:t>
            </w:r>
            <w:r>
              <w:rPr>
                <w:rFonts w:hint="eastAsia"/>
                <w:szCs w:val="21"/>
              </w:rPr>
              <w:t>设计</w:t>
            </w:r>
            <w:r>
              <w:rPr>
                <w:rFonts w:hint="eastAsia"/>
                <w:szCs w:val="21"/>
              </w:rPr>
              <w:t>-</w:t>
            </w:r>
            <w:r>
              <w:rPr>
                <w:rFonts w:hint="eastAsia"/>
                <w:szCs w:val="21"/>
              </w:rPr>
              <w:t>确认订单</w:t>
            </w:r>
            <w:r>
              <w:rPr>
                <w:rFonts w:hint="eastAsia"/>
                <w:szCs w:val="21"/>
              </w:rPr>
              <w:t>-</w:t>
            </w:r>
            <w:r>
              <w:rPr>
                <w:rFonts w:hint="eastAsia"/>
                <w:szCs w:val="21"/>
              </w:rPr>
              <w:t>采购</w:t>
            </w:r>
            <w:r>
              <w:rPr>
                <w:rFonts w:hint="eastAsia"/>
                <w:szCs w:val="21"/>
              </w:rPr>
              <w:t>-</w:t>
            </w:r>
            <w:r>
              <w:rPr>
                <w:rFonts w:hint="eastAsia"/>
                <w:szCs w:val="21"/>
              </w:rPr>
              <w:t>开料</w:t>
            </w:r>
            <w:r>
              <w:rPr>
                <w:rFonts w:hint="eastAsia"/>
                <w:szCs w:val="21"/>
              </w:rPr>
              <w:t>-</w:t>
            </w:r>
            <w:r>
              <w:rPr>
                <w:rFonts w:hint="eastAsia"/>
                <w:szCs w:val="21"/>
              </w:rPr>
              <w:t>铣型</w:t>
            </w:r>
            <w:r>
              <w:rPr>
                <w:rFonts w:hint="eastAsia"/>
                <w:szCs w:val="21"/>
              </w:rPr>
              <w:t>-</w:t>
            </w:r>
            <w:r>
              <w:rPr>
                <w:rFonts w:hint="eastAsia"/>
                <w:szCs w:val="21"/>
              </w:rPr>
              <w:t>压胶</w:t>
            </w:r>
            <w:r>
              <w:rPr>
                <w:rFonts w:hint="eastAsia"/>
                <w:szCs w:val="21"/>
              </w:rPr>
              <w:t>-</w:t>
            </w:r>
            <w:r>
              <w:rPr>
                <w:rFonts w:hint="eastAsia"/>
                <w:szCs w:val="21"/>
              </w:rPr>
              <w:t>台面</w:t>
            </w:r>
            <w:r>
              <w:rPr>
                <w:rFonts w:hint="eastAsia"/>
                <w:szCs w:val="21"/>
              </w:rPr>
              <w:t>-</w:t>
            </w:r>
            <w:r>
              <w:rPr>
                <w:rFonts w:hint="eastAsia"/>
                <w:szCs w:val="21"/>
              </w:rPr>
              <w:t>下脚</w:t>
            </w:r>
            <w:r>
              <w:rPr>
                <w:rFonts w:hint="eastAsia"/>
                <w:szCs w:val="21"/>
              </w:rPr>
              <w:t>-</w:t>
            </w:r>
            <w:r>
              <w:rPr>
                <w:rFonts w:hint="eastAsia"/>
                <w:szCs w:val="21"/>
              </w:rPr>
              <w:t>封边</w:t>
            </w:r>
            <w:r>
              <w:rPr>
                <w:rFonts w:hint="eastAsia"/>
                <w:szCs w:val="21"/>
              </w:rPr>
              <w:t>-</w:t>
            </w:r>
            <w:r>
              <w:rPr>
                <w:rFonts w:hint="eastAsia"/>
                <w:szCs w:val="21"/>
              </w:rPr>
              <w:t>排孔</w:t>
            </w:r>
            <w:r>
              <w:rPr>
                <w:rFonts w:hint="eastAsia"/>
                <w:szCs w:val="21"/>
              </w:rPr>
              <w:t>-</w:t>
            </w:r>
            <w:r>
              <w:rPr>
                <w:rFonts w:hint="eastAsia"/>
                <w:szCs w:val="21"/>
              </w:rPr>
              <w:t>贴皮</w:t>
            </w:r>
            <w:r>
              <w:rPr>
                <w:rFonts w:hint="eastAsia"/>
                <w:szCs w:val="21"/>
              </w:rPr>
              <w:t>-</w:t>
            </w:r>
            <w:r>
              <w:rPr>
                <w:rFonts w:hint="eastAsia"/>
                <w:szCs w:val="21"/>
              </w:rPr>
              <w:t>刮灰</w:t>
            </w:r>
            <w:r>
              <w:rPr>
                <w:rFonts w:hint="eastAsia"/>
                <w:szCs w:val="21"/>
              </w:rPr>
              <w:t>-</w:t>
            </w:r>
            <w:r>
              <w:rPr>
                <w:rFonts w:hint="eastAsia"/>
                <w:szCs w:val="21"/>
              </w:rPr>
              <w:t>底漆</w:t>
            </w:r>
            <w:r>
              <w:rPr>
                <w:rFonts w:hint="eastAsia"/>
                <w:szCs w:val="21"/>
              </w:rPr>
              <w:t>-</w:t>
            </w:r>
            <w:r>
              <w:rPr>
                <w:rFonts w:hint="eastAsia"/>
                <w:szCs w:val="21"/>
              </w:rPr>
              <w:t>打磨</w:t>
            </w:r>
            <w:r>
              <w:rPr>
                <w:rFonts w:hint="eastAsia"/>
                <w:szCs w:val="21"/>
              </w:rPr>
              <w:t>-</w:t>
            </w:r>
            <w:r>
              <w:rPr>
                <w:rFonts w:hint="eastAsia"/>
                <w:szCs w:val="21"/>
              </w:rPr>
              <w:t>面漆</w:t>
            </w:r>
            <w:r>
              <w:rPr>
                <w:rFonts w:hint="eastAsia"/>
                <w:szCs w:val="21"/>
              </w:rPr>
              <w:t>-</w:t>
            </w:r>
            <w:r>
              <w:rPr>
                <w:rFonts w:hint="eastAsia"/>
                <w:szCs w:val="21"/>
              </w:rPr>
              <w:t>试装</w:t>
            </w:r>
            <w:r>
              <w:rPr>
                <w:rFonts w:hint="eastAsia"/>
                <w:szCs w:val="21"/>
              </w:rPr>
              <w:t>-</w:t>
            </w:r>
            <w:r>
              <w:rPr>
                <w:rFonts w:hint="eastAsia"/>
                <w:szCs w:val="21"/>
              </w:rPr>
              <w:t>检验</w:t>
            </w:r>
            <w:r>
              <w:rPr>
                <w:rFonts w:hint="eastAsia"/>
                <w:szCs w:val="21"/>
              </w:rPr>
              <w:t>-</w:t>
            </w:r>
            <w:r>
              <w:rPr>
                <w:rFonts w:hint="eastAsia"/>
                <w:szCs w:val="21"/>
              </w:rPr>
              <w:t>打包</w:t>
            </w:r>
            <w:r>
              <w:rPr>
                <w:rFonts w:hint="eastAsia"/>
                <w:szCs w:val="21"/>
              </w:rPr>
              <w:t>-</w:t>
            </w:r>
            <w:r>
              <w:rPr>
                <w:rFonts w:hint="eastAsia"/>
                <w:szCs w:val="21"/>
              </w:rPr>
              <w:t>运输</w:t>
            </w:r>
          </w:p>
          <w:p w:rsidR="00550CF9" w:rsidRPr="00642D58" w:rsidRDefault="00550CF9" w:rsidP="00857DA1">
            <w:pPr>
              <w:spacing w:line="400" w:lineRule="exact"/>
              <w:rPr>
                <w:rFonts w:ascii="宋体"/>
                <w:szCs w:val="21"/>
              </w:rPr>
            </w:pPr>
            <w:r w:rsidRPr="00642D58">
              <w:rPr>
                <w:rFonts w:ascii="宋体" w:hAnsi="宋体" w:hint="eastAsia"/>
                <w:szCs w:val="21"/>
              </w:rPr>
              <w:t>其中作业噪声的排放、固废的排放、废气排放、粉尘排放等都评价为重要环境因素，潜在火灾、机械伤害等被评价为不可容许风险。针对重要环境因素和不可容许风险，组织制定了相应的管理方案。</w:t>
            </w:r>
          </w:p>
          <w:p w:rsidR="00550CF9" w:rsidRPr="00642D58" w:rsidRDefault="00550CF9" w:rsidP="00857DA1">
            <w:pPr>
              <w:spacing w:line="400" w:lineRule="exact"/>
              <w:rPr>
                <w:rFonts w:ascii="宋体" w:hAnsi="宋体"/>
                <w:szCs w:val="21"/>
              </w:rPr>
            </w:pPr>
            <w:r w:rsidRPr="00642D58">
              <w:rPr>
                <w:rFonts w:ascii="宋体" w:hAnsi="宋体" w:hint="eastAsia"/>
                <w:szCs w:val="21"/>
              </w:rPr>
              <w:t>查看，公司制订的相应的安全管理制度及管理方案，对重要环境因素和不可接受风险源进行管控。</w:t>
            </w:r>
          </w:p>
          <w:p w:rsidR="00550CF9" w:rsidRPr="00642D58" w:rsidRDefault="00550CF9" w:rsidP="00857DA1">
            <w:pPr>
              <w:spacing w:line="400" w:lineRule="exact"/>
              <w:ind w:firstLineChars="200" w:firstLine="420"/>
              <w:rPr>
                <w:rFonts w:ascii="宋体" w:hAnsi="宋体"/>
                <w:szCs w:val="21"/>
              </w:rPr>
            </w:pPr>
            <w:r w:rsidRPr="00642D58">
              <w:rPr>
                <w:rFonts w:ascii="宋体" w:hAnsi="宋体" w:hint="eastAsia"/>
                <w:szCs w:val="21"/>
              </w:rPr>
              <w:t>据称：对火灾应急设施、安防设施运行情况等进行了检查维护。如：</w:t>
            </w:r>
          </w:p>
          <w:p w:rsidR="00550CF9" w:rsidRPr="00642D58" w:rsidRDefault="00550CF9" w:rsidP="00857DA1">
            <w:pPr>
              <w:spacing w:line="400" w:lineRule="atLeast"/>
              <w:ind w:firstLineChars="200" w:firstLine="420"/>
              <w:rPr>
                <w:rFonts w:ascii="宋体" w:hAnsi="宋体"/>
                <w:szCs w:val="21"/>
              </w:rPr>
            </w:pPr>
            <w:r w:rsidRPr="00642D58">
              <w:rPr>
                <w:rFonts w:ascii="宋体" w:hAnsi="宋体" w:hint="eastAsia"/>
                <w:szCs w:val="21"/>
              </w:rPr>
              <w:t>查，生产现场张贴有“请勿吸烟”标识；</w:t>
            </w:r>
          </w:p>
          <w:p w:rsidR="00550CF9" w:rsidRPr="00642D58" w:rsidRDefault="00550CF9" w:rsidP="00857DA1">
            <w:pPr>
              <w:spacing w:line="400" w:lineRule="atLeast"/>
              <w:ind w:firstLineChars="200" w:firstLine="420"/>
              <w:rPr>
                <w:rFonts w:ascii="宋体" w:hAnsi="宋体"/>
                <w:szCs w:val="21"/>
              </w:rPr>
            </w:pPr>
            <w:r>
              <w:rPr>
                <w:rFonts w:ascii="宋体" w:hAnsi="宋体" w:hint="eastAsia"/>
                <w:szCs w:val="21"/>
              </w:rPr>
              <w:t>视频巡视</w:t>
            </w:r>
            <w:r w:rsidRPr="00642D58">
              <w:rPr>
                <w:rFonts w:ascii="宋体" w:hAnsi="宋体" w:hint="eastAsia"/>
                <w:szCs w:val="21"/>
              </w:rPr>
              <w:t>：生产现场未发现大功率电器使用。</w:t>
            </w:r>
          </w:p>
          <w:p w:rsidR="00550CF9" w:rsidRPr="00642D58" w:rsidRDefault="00550CF9" w:rsidP="00857DA1">
            <w:pPr>
              <w:spacing w:line="400" w:lineRule="atLeast"/>
              <w:ind w:firstLineChars="200" w:firstLine="420"/>
              <w:rPr>
                <w:rFonts w:ascii="宋体" w:hAnsi="宋体"/>
                <w:szCs w:val="21"/>
              </w:rPr>
            </w:pPr>
            <w:r>
              <w:rPr>
                <w:rFonts w:ascii="宋体" w:hAnsi="宋体" w:hint="eastAsia"/>
                <w:szCs w:val="21"/>
              </w:rPr>
              <w:t>视频巡视</w:t>
            </w:r>
            <w:r w:rsidRPr="00642D58">
              <w:rPr>
                <w:rFonts w:ascii="宋体" w:hAnsi="宋体" w:hint="eastAsia"/>
                <w:szCs w:val="21"/>
              </w:rPr>
              <w:t>：压接机处有防护装置，对操作者进行了防护。</w:t>
            </w:r>
          </w:p>
          <w:p w:rsidR="00550CF9" w:rsidRPr="00642D58" w:rsidRDefault="00550CF9" w:rsidP="00857DA1">
            <w:pPr>
              <w:spacing w:line="400" w:lineRule="exact"/>
              <w:ind w:firstLineChars="150" w:firstLine="315"/>
              <w:rPr>
                <w:rFonts w:ascii="宋体" w:hAnsi="宋体"/>
                <w:szCs w:val="21"/>
              </w:rPr>
            </w:pPr>
            <w:r>
              <w:rPr>
                <w:rFonts w:ascii="宋体" w:hAnsi="宋体" w:hint="eastAsia"/>
                <w:szCs w:val="21"/>
              </w:rPr>
              <w:t>视频巡视</w:t>
            </w:r>
            <w:r w:rsidRPr="00642D58">
              <w:rPr>
                <w:rFonts w:ascii="宋体" w:hAnsi="宋体" w:hint="eastAsia"/>
                <w:szCs w:val="21"/>
              </w:rPr>
              <w:t>：车间电线有穿管保护，依墙固定布局、车间有吸烟提醒。</w:t>
            </w:r>
          </w:p>
          <w:p w:rsidR="00550CF9" w:rsidRPr="00642D58" w:rsidRDefault="00550CF9" w:rsidP="00857DA1">
            <w:pPr>
              <w:spacing w:line="400" w:lineRule="exact"/>
              <w:ind w:firstLineChars="150" w:firstLine="315"/>
              <w:rPr>
                <w:rFonts w:ascii="宋体" w:hAnsi="宋体"/>
                <w:szCs w:val="21"/>
              </w:rPr>
            </w:pPr>
            <w:r>
              <w:rPr>
                <w:rFonts w:ascii="宋体" w:hAnsi="宋体" w:hint="eastAsia"/>
                <w:szCs w:val="21"/>
              </w:rPr>
              <w:t>视频巡视</w:t>
            </w:r>
            <w:r w:rsidRPr="00642D58">
              <w:rPr>
                <w:rFonts w:ascii="宋体" w:hAnsi="宋体" w:hint="eastAsia"/>
                <w:szCs w:val="21"/>
              </w:rPr>
              <w:t>：台锯和铣面处都配置有</w:t>
            </w:r>
            <w:r>
              <w:rPr>
                <w:rFonts w:ascii="宋体" w:hAnsi="宋体" w:hint="eastAsia"/>
                <w:szCs w:val="21"/>
              </w:rPr>
              <w:t>脉冲式</w:t>
            </w:r>
            <w:r w:rsidRPr="00642D58">
              <w:rPr>
                <w:rFonts w:ascii="宋体" w:hAnsi="宋体" w:hint="eastAsia"/>
                <w:szCs w:val="21"/>
              </w:rPr>
              <w:t>布袋吸尘器，工作正常，</w:t>
            </w:r>
            <w:r>
              <w:rPr>
                <w:rFonts w:ascii="宋体" w:hAnsi="宋体" w:hint="eastAsia"/>
                <w:szCs w:val="21"/>
              </w:rPr>
              <w:t>在一个台锯工位发现，吸风管安装到位，能有效吸附下料产生的粉尘</w:t>
            </w:r>
            <w:r w:rsidRPr="00642D58">
              <w:rPr>
                <w:rFonts w:ascii="宋体" w:hAnsi="宋体" w:hint="eastAsia"/>
                <w:szCs w:val="21"/>
              </w:rPr>
              <w:t>。</w:t>
            </w:r>
            <w:r>
              <w:rPr>
                <w:rFonts w:ascii="宋体" w:hAnsi="宋体" w:hint="eastAsia"/>
                <w:szCs w:val="21"/>
              </w:rPr>
              <w:t>视频巡视</w:t>
            </w:r>
            <w:r w:rsidRPr="00642D58">
              <w:rPr>
                <w:rFonts w:ascii="宋体" w:hAnsi="宋体" w:hint="eastAsia"/>
                <w:szCs w:val="21"/>
              </w:rPr>
              <w:t>：喷漆设置有喷漆房，采取吸风和吹风以及水淋方式进行方式控制分散油漆，工作正常。</w:t>
            </w:r>
          </w:p>
          <w:p w:rsidR="00550CF9" w:rsidRPr="00642D58" w:rsidRDefault="00550CF9" w:rsidP="00857DA1">
            <w:pPr>
              <w:spacing w:line="400" w:lineRule="exact"/>
              <w:ind w:firstLineChars="150" w:firstLine="315"/>
              <w:rPr>
                <w:rFonts w:ascii="宋体" w:hAnsi="宋体"/>
                <w:szCs w:val="21"/>
              </w:rPr>
            </w:pPr>
            <w:r>
              <w:rPr>
                <w:rFonts w:ascii="宋体" w:hAnsi="宋体" w:hint="eastAsia"/>
                <w:szCs w:val="21"/>
              </w:rPr>
              <w:t>视频巡视</w:t>
            </w:r>
            <w:r w:rsidRPr="00642D58">
              <w:rPr>
                <w:rFonts w:ascii="宋体" w:hAnsi="宋体" w:hint="eastAsia"/>
                <w:szCs w:val="21"/>
              </w:rPr>
              <w:t>：喷漆产生的废气通过</w:t>
            </w:r>
            <w:r>
              <w:rPr>
                <w:rFonts w:ascii="宋体" w:hAnsi="宋体" w:hint="eastAsia"/>
                <w:szCs w:val="21"/>
              </w:rPr>
              <w:t>水帘絮凝</w:t>
            </w:r>
            <w:r w:rsidRPr="00642D58">
              <w:rPr>
                <w:rFonts w:ascii="宋体" w:hAnsi="宋体" w:hint="eastAsia"/>
                <w:szCs w:val="21"/>
              </w:rPr>
              <w:t>，进入处理装置，采用活性炭吸附</w:t>
            </w:r>
            <w:r>
              <w:rPr>
                <w:rFonts w:ascii="宋体" w:hAnsi="宋体" w:hint="eastAsia"/>
                <w:szCs w:val="21"/>
              </w:rPr>
              <w:t>和光氧催化</w:t>
            </w:r>
            <w:r w:rsidRPr="00642D58">
              <w:rPr>
                <w:rFonts w:ascii="宋体" w:hAnsi="宋体" w:hint="eastAsia"/>
                <w:szCs w:val="21"/>
              </w:rPr>
              <w:t>处理</w:t>
            </w:r>
            <w:r>
              <w:rPr>
                <w:rFonts w:ascii="宋体" w:hAnsi="宋体" w:hint="eastAsia"/>
                <w:szCs w:val="21"/>
              </w:rPr>
              <w:t>后通过15m高排气筒排放</w:t>
            </w:r>
            <w:r w:rsidRPr="00642D58">
              <w:rPr>
                <w:rFonts w:ascii="宋体" w:hAnsi="宋体" w:hint="eastAsia"/>
                <w:szCs w:val="21"/>
              </w:rPr>
              <w:t>。工作正常。</w:t>
            </w:r>
          </w:p>
          <w:p w:rsidR="00550CF9" w:rsidRDefault="00550CF9" w:rsidP="00857DA1">
            <w:pPr>
              <w:spacing w:line="400" w:lineRule="exact"/>
              <w:ind w:firstLineChars="150" w:firstLine="315"/>
              <w:rPr>
                <w:rFonts w:ascii="宋体" w:hAnsi="宋体"/>
                <w:szCs w:val="21"/>
              </w:rPr>
            </w:pPr>
            <w:r>
              <w:rPr>
                <w:rFonts w:ascii="宋体" w:hAnsi="宋体" w:hint="eastAsia"/>
                <w:szCs w:val="21"/>
              </w:rPr>
              <w:t>视频巡视</w:t>
            </w:r>
            <w:r w:rsidRPr="00642D58">
              <w:rPr>
                <w:rFonts w:ascii="宋体" w:hAnsi="宋体" w:hint="eastAsia"/>
                <w:szCs w:val="21"/>
              </w:rPr>
              <w:t>：产生的废水，通过沉淀过滤排放到</w:t>
            </w:r>
            <w:r>
              <w:rPr>
                <w:rFonts w:ascii="宋体" w:hAnsi="宋体" w:hint="eastAsia"/>
                <w:szCs w:val="21"/>
              </w:rPr>
              <w:t>四川百皇门业有限公司的污水预处理池处理后经</w:t>
            </w:r>
            <w:r w:rsidRPr="00642D58">
              <w:rPr>
                <w:rFonts w:ascii="宋体" w:hAnsi="宋体" w:hint="eastAsia"/>
                <w:szCs w:val="21"/>
              </w:rPr>
              <w:t>园区污水</w:t>
            </w:r>
            <w:r>
              <w:rPr>
                <w:rFonts w:ascii="宋体" w:hAnsi="宋体" w:hint="eastAsia"/>
                <w:szCs w:val="21"/>
              </w:rPr>
              <w:t>管网进入蓬溪污水处理厂</w:t>
            </w:r>
            <w:r w:rsidRPr="00642D58">
              <w:rPr>
                <w:rFonts w:ascii="宋体" w:hAnsi="宋体" w:hint="eastAsia"/>
                <w:szCs w:val="21"/>
              </w:rPr>
              <w:t>处理。</w:t>
            </w:r>
          </w:p>
          <w:p w:rsidR="00857DA1" w:rsidRPr="00642D58" w:rsidRDefault="00857DA1" w:rsidP="00857DA1">
            <w:pPr>
              <w:spacing w:line="400" w:lineRule="exact"/>
              <w:ind w:firstLineChars="150" w:firstLine="315"/>
              <w:rPr>
                <w:rFonts w:ascii="宋体" w:hAnsi="宋体"/>
                <w:szCs w:val="21"/>
              </w:rPr>
            </w:pPr>
            <w:r>
              <w:rPr>
                <w:rFonts w:ascii="宋体" w:hAnsi="宋体" w:hint="eastAsia"/>
                <w:szCs w:val="21"/>
              </w:rPr>
              <w:t>查污染物排放监测，2019年4月对废气、噪声进行了监测，达标排放。</w:t>
            </w:r>
          </w:p>
          <w:p w:rsidR="00857DA1" w:rsidRDefault="00550CF9" w:rsidP="00857DA1">
            <w:pPr>
              <w:spacing w:line="400" w:lineRule="exact"/>
              <w:ind w:firstLineChars="150" w:firstLine="315"/>
              <w:rPr>
                <w:rFonts w:ascii="宋体" w:hAnsi="宋体"/>
                <w:szCs w:val="21"/>
              </w:rPr>
            </w:pPr>
            <w:r>
              <w:rPr>
                <w:rFonts w:ascii="宋体" w:hAnsi="宋体" w:hint="eastAsia"/>
                <w:szCs w:val="21"/>
              </w:rPr>
              <w:lastRenderedPageBreak/>
              <w:t>视频巡视</w:t>
            </w:r>
            <w:r w:rsidRPr="00642D58">
              <w:rPr>
                <w:rFonts w:ascii="宋体" w:hAnsi="宋体" w:hint="eastAsia"/>
                <w:szCs w:val="21"/>
              </w:rPr>
              <w:t>：生产产生的废油漆渣采取集中存放，与其他危险固废一起集中处理，</w:t>
            </w:r>
            <w:r w:rsidR="00857DA1">
              <w:rPr>
                <w:rFonts w:ascii="宋体" w:hAnsi="宋体" w:hint="eastAsia"/>
                <w:szCs w:val="21"/>
              </w:rPr>
              <w:t>提供有</w:t>
            </w:r>
            <w:r w:rsidRPr="00642D58">
              <w:rPr>
                <w:rFonts w:ascii="宋体" w:hAnsi="宋体" w:hint="eastAsia"/>
                <w:szCs w:val="21"/>
              </w:rPr>
              <w:t>有</w:t>
            </w:r>
            <w:r>
              <w:rPr>
                <w:rFonts w:ascii="宋体" w:hAnsi="宋体" w:hint="eastAsia"/>
                <w:szCs w:val="21"/>
              </w:rPr>
              <w:t>危险废物委托处置合同</w:t>
            </w:r>
            <w:r w:rsidRPr="00642D58">
              <w:rPr>
                <w:rFonts w:ascii="宋体" w:hAnsi="宋体" w:hint="eastAsia"/>
                <w:szCs w:val="21"/>
              </w:rPr>
              <w:t>，</w:t>
            </w:r>
            <w:r>
              <w:rPr>
                <w:rFonts w:ascii="宋体" w:hAnsi="宋体" w:hint="eastAsia"/>
                <w:szCs w:val="21"/>
              </w:rPr>
              <w:t>处置方为：</w:t>
            </w:r>
            <w:r w:rsidR="00857DA1">
              <w:rPr>
                <w:rFonts w:ascii="宋体" w:hAnsi="宋体" w:hint="eastAsia"/>
                <w:szCs w:val="21"/>
              </w:rPr>
              <w:t>四川省中明环保治理</w:t>
            </w:r>
            <w:r>
              <w:rPr>
                <w:rFonts w:ascii="宋体" w:hAnsi="宋体" w:hint="eastAsia"/>
                <w:szCs w:val="21"/>
              </w:rPr>
              <w:t>有限公司</w:t>
            </w:r>
            <w:r w:rsidR="00857DA1">
              <w:rPr>
                <w:rFonts w:ascii="宋体" w:hAnsi="宋体" w:hint="eastAsia"/>
                <w:szCs w:val="21"/>
              </w:rPr>
              <w:t>，查处理记录，提供有2019年处理台账，，</w:t>
            </w:r>
          </w:p>
          <w:p w:rsidR="00857DA1" w:rsidRDefault="005B0EDD" w:rsidP="00857DA1">
            <w:pPr>
              <w:spacing w:line="400" w:lineRule="exact"/>
              <w:ind w:firstLineChars="150" w:firstLine="315"/>
              <w:rPr>
                <w:rFonts w:ascii="宋体" w:hAnsi="宋体"/>
                <w:szCs w:val="21"/>
              </w:rPr>
            </w:pPr>
            <w:r>
              <w:rPr>
                <w:rFonts w:ascii="宋体" w:hAnsi="宋体" w:hint="eastAsia"/>
                <w:szCs w:val="21"/>
              </w:rPr>
              <w:t xml:space="preserve">底漆渣   4.18   半桶      </w:t>
            </w:r>
          </w:p>
          <w:p w:rsidR="00857DA1" w:rsidRDefault="005B0EDD" w:rsidP="00857DA1">
            <w:pPr>
              <w:spacing w:line="400" w:lineRule="exact"/>
              <w:ind w:firstLineChars="150" w:firstLine="315"/>
              <w:rPr>
                <w:rFonts w:ascii="宋体" w:hAnsi="宋体"/>
                <w:szCs w:val="21"/>
              </w:rPr>
            </w:pPr>
            <w:r>
              <w:rPr>
                <w:rFonts w:ascii="宋体" w:hAnsi="宋体" w:hint="eastAsia"/>
                <w:szCs w:val="21"/>
              </w:rPr>
              <w:t>面漆渣   4.23   半桶</w:t>
            </w:r>
          </w:p>
          <w:p w:rsidR="005B0EDD" w:rsidRDefault="005B0EDD" w:rsidP="00857DA1">
            <w:pPr>
              <w:spacing w:line="400" w:lineRule="exact"/>
              <w:ind w:firstLineChars="150" w:firstLine="315"/>
              <w:rPr>
                <w:rFonts w:ascii="宋体" w:hAnsi="宋体"/>
                <w:szCs w:val="21"/>
              </w:rPr>
            </w:pPr>
            <w:r>
              <w:rPr>
                <w:rFonts w:ascii="宋体" w:hAnsi="宋体" w:hint="eastAsia"/>
                <w:szCs w:val="21"/>
              </w:rPr>
              <w:t>底漆渣   12.28   1桶</w:t>
            </w:r>
          </w:p>
          <w:p w:rsidR="005B0EDD" w:rsidRDefault="005B0EDD" w:rsidP="00857DA1">
            <w:pPr>
              <w:spacing w:line="400" w:lineRule="exact"/>
              <w:ind w:firstLineChars="150" w:firstLine="315"/>
              <w:rPr>
                <w:rFonts w:ascii="宋体" w:hAnsi="宋体"/>
                <w:szCs w:val="21"/>
              </w:rPr>
            </w:pPr>
            <w:r>
              <w:rPr>
                <w:rFonts w:ascii="宋体" w:hAnsi="宋体" w:hint="eastAsia"/>
                <w:szCs w:val="21"/>
              </w:rPr>
              <w:t>面漆渣   12.30   1桶</w:t>
            </w:r>
          </w:p>
          <w:p w:rsidR="005B0EDD" w:rsidRDefault="005B0EDD" w:rsidP="00857DA1">
            <w:pPr>
              <w:spacing w:line="400" w:lineRule="exact"/>
              <w:ind w:firstLineChars="150" w:firstLine="315"/>
              <w:rPr>
                <w:rFonts w:ascii="宋体" w:hAnsi="宋体"/>
                <w:szCs w:val="21"/>
              </w:rPr>
            </w:pPr>
            <w:r>
              <w:rPr>
                <w:rFonts w:ascii="宋体" w:hAnsi="宋体" w:hint="eastAsia"/>
                <w:szCs w:val="21"/>
              </w:rPr>
              <w:t>具体见附件。</w:t>
            </w:r>
          </w:p>
          <w:p w:rsidR="005B0EDD" w:rsidRPr="005B0EDD" w:rsidRDefault="005B0EDD" w:rsidP="00857DA1">
            <w:pPr>
              <w:spacing w:line="400" w:lineRule="exact"/>
              <w:ind w:firstLineChars="150" w:firstLine="315"/>
              <w:rPr>
                <w:rFonts w:ascii="宋体" w:hAnsi="宋体"/>
                <w:szCs w:val="21"/>
              </w:rPr>
            </w:pPr>
            <w:r>
              <w:rPr>
                <w:rFonts w:ascii="宋体" w:hAnsi="宋体" w:hint="eastAsia"/>
                <w:szCs w:val="21"/>
              </w:rPr>
              <w:t>不能提供处置联单，指出后续改进。</w:t>
            </w:r>
          </w:p>
          <w:p w:rsidR="00550CF9" w:rsidRPr="00642D58" w:rsidRDefault="00550CF9" w:rsidP="00857DA1">
            <w:pPr>
              <w:spacing w:line="400" w:lineRule="exact"/>
              <w:ind w:firstLineChars="150" w:firstLine="315"/>
              <w:rPr>
                <w:rFonts w:ascii="宋体" w:hAnsi="宋体"/>
                <w:szCs w:val="21"/>
              </w:rPr>
            </w:pPr>
            <w:r w:rsidRPr="00642D58">
              <w:rPr>
                <w:rFonts w:ascii="宋体" w:hAnsi="宋体" w:hint="eastAsia"/>
                <w:szCs w:val="21"/>
              </w:rPr>
              <w:t>废油漆桶由厂家回收，提供有回收协议。</w:t>
            </w:r>
          </w:p>
          <w:p w:rsidR="00550CF9" w:rsidRPr="00642D58" w:rsidRDefault="00550CF9" w:rsidP="00857DA1">
            <w:pPr>
              <w:spacing w:line="400" w:lineRule="exact"/>
              <w:ind w:firstLineChars="150" w:firstLine="315"/>
              <w:rPr>
                <w:rFonts w:ascii="宋体" w:hAnsi="宋体"/>
                <w:szCs w:val="21"/>
              </w:rPr>
            </w:pPr>
            <w:r>
              <w:rPr>
                <w:rFonts w:ascii="宋体" w:hAnsi="宋体" w:hint="eastAsia"/>
                <w:szCs w:val="21"/>
              </w:rPr>
              <w:t>视频巡视</w:t>
            </w:r>
            <w:r w:rsidRPr="00642D58">
              <w:rPr>
                <w:rFonts w:ascii="宋体" w:hAnsi="宋体" w:hint="eastAsia"/>
                <w:szCs w:val="21"/>
              </w:rPr>
              <w:t>：生产过程产生固废最多的为木屑，采取回收后交由</w:t>
            </w:r>
            <w:r>
              <w:rPr>
                <w:rFonts w:ascii="宋体" w:hAnsi="宋体" w:hint="eastAsia"/>
                <w:szCs w:val="21"/>
              </w:rPr>
              <w:t>重庆昌竹生物科技</w:t>
            </w:r>
            <w:r w:rsidRPr="00D60A38">
              <w:rPr>
                <w:rFonts w:ascii="宋体" w:hAnsi="宋体" w:hint="eastAsia"/>
                <w:szCs w:val="21"/>
              </w:rPr>
              <w:t>公司处理</w:t>
            </w:r>
            <w:r w:rsidRPr="00642D58">
              <w:rPr>
                <w:rFonts w:ascii="宋体" w:hAnsi="宋体" w:hint="eastAsia"/>
                <w:szCs w:val="21"/>
              </w:rPr>
              <w:t>。</w:t>
            </w:r>
          </w:p>
          <w:p w:rsidR="00550CF9" w:rsidRPr="00642D58" w:rsidRDefault="00550CF9" w:rsidP="00857DA1">
            <w:pPr>
              <w:spacing w:line="400" w:lineRule="exact"/>
              <w:ind w:firstLineChars="150" w:firstLine="315"/>
              <w:rPr>
                <w:rFonts w:ascii="宋体" w:hAnsi="宋体"/>
                <w:szCs w:val="21"/>
              </w:rPr>
            </w:pPr>
            <w:r w:rsidRPr="00642D58">
              <w:rPr>
                <w:rFonts w:ascii="宋体" w:hAnsi="宋体" w:hint="eastAsia"/>
                <w:szCs w:val="21"/>
              </w:rPr>
              <w:t>查看，现场通风效果良好，有排风扇。</w:t>
            </w:r>
          </w:p>
          <w:p w:rsidR="00550CF9" w:rsidRPr="00642D58" w:rsidRDefault="00550CF9" w:rsidP="00857DA1">
            <w:pPr>
              <w:spacing w:line="400" w:lineRule="exact"/>
              <w:ind w:firstLineChars="150" w:firstLine="315"/>
              <w:rPr>
                <w:rFonts w:ascii="宋体" w:hAnsi="宋体"/>
                <w:szCs w:val="21"/>
              </w:rPr>
            </w:pPr>
            <w:r w:rsidRPr="00642D58">
              <w:rPr>
                <w:rFonts w:ascii="宋体" w:hAnsi="宋体" w:hint="eastAsia"/>
                <w:szCs w:val="21"/>
              </w:rPr>
              <w:t>查见公司生产过程中产生的废料、包装废弃物等生产性一般固废有处理，但不能全部提供处理的记录。</w:t>
            </w:r>
          </w:p>
          <w:p w:rsidR="00550CF9" w:rsidRDefault="00550CF9" w:rsidP="00857DA1">
            <w:pPr>
              <w:spacing w:line="400" w:lineRule="exact"/>
              <w:ind w:firstLineChars="200" w:firstLine="420"/>
              <w:rPr>
                <w:rFonts w:ascii="宋体" w:hAnsi="宋体"/>
                <w:szCs w:val="21"/>
              </w:rPr>
            </w:pPr>
            <w:r w:rsidRPr="00642D58">
              <w:rPr>
                <w:rFonts w:ascii="宋体" w:hAnsi="宋体" w:hint="eastAsia"/>
                <w:szCs w:val="21"/>
              </w:rPr>
              <w:t>查见，整个车间都按配置要求放置灭火器材；生产车间内灭火器位置与消防器材位置与配置图相符。</w:t>
            </w:r>
          </w:p>
          <w:p w:rsidR="00550CF9" w:rsidRDefault="00550CF9" w:rsidP="00857DA1">
            <w:pPr>
              <w:spacing w:line="400" w:lineRule="exact"/>
              <w:ind w:firstLineChars="200" w:firstLine="420"/>
              <w:rPr>
                <w:rFonts w:ascii="宋体" w:hAnsi="宋体"/>
                <w:szCs w:val="21"/>
              </w:rPr>
            </w:pPr>
            <w:r>
              <w:rPr>
                <w:rFonts w:ascii="宋体" w:hAnsi="宋体" w:hint="eastAsia"/>
                <w:szCs w:val="21"/>
              </w:rPr>
              <w:t>查现场职业病预防管理：</w:t>
            </w:r>
          </w:p>
          <w:p w:rsidR="00550CF9" w:rsidRDefault="00550CF9" w:rsidP="00857DA1">
            <w:pPr>
              <w:spacing w:line="400" w:lineRule="exact"/>
              <w:ind w:firstLineChars="200" w:firstLine="420"/>
              <w:rPr>
                <w:rFonts w:ascii="宋体" w:hAnsi="宋体"/>
                <w:szCs w:val="21"/>
              </w:rPr>
            </w:pPr>
            <w:r>
              <w:rPr>
                <w:rFonts w:ascii="宋体" w:hAnsi="宋体" w:hint="eastAsia"/>
                <w:szCs w:val="21"/>
              </w:rPr>
              <w:t>主要为生产过程对粉尘和有害气味的防护。在台锯、打磨和喷漆环节都采取佩戴防毒面具的方式进行防护，防毒面具中活性炭滤芯采取半月更换一次的方式更换。</w:t>
            </w:r>
          </w:p>
          <w:p w:rsidR="00550CF9" w:rsidRDefault="00550CF9" w:rsidP="00857DA1">
            <w:pPr>
              <w:ind w:firstLineChars="200" w:firstLine="420"/>
              <w:rPr>
                <w:rFonts w:ascii="宋体" w:hAnsi="宋体"/>
                <w:szCs w:val="21"/>
              </w:rPr>
            </w:pPr>
            <w:r>
              <w:rPr>
                <w:rFonts w:ascii="宋体" w:hAnsi="宋体" w:hint="eastAsia"/>
                <w:szCs w:val="21"/>
              </w:rPr>
              <w:t>视频巡视，员工均佩戴口罩等措施，避免操作中吸入粉尘、异味伤害。</w:t>
            </w:r>
          </w:p>
          <w:p w:rsidR="00550CF9" w:rsidRDefault="005B0EDD" w:rsidP="00857DA1">
            <w:pPr>
              <w:ind w:firstLineChars="200" w:firstLine="420"/>
              <w:rPr>
                <w:rFonts w:ascii="宋体" w:hAnsi="宋体"/>
                <w:szCs w:val="21"/>
              </w:rPr>
            </w:pPr>
            <w:r>
              <w:rPr>
                <w:rFonts w:ascii="宋体" w:hAnsi="宋体" w:hint="eastAsia"/>
                <w:szCs w:val="21"/>
              </w:rPr>
              <w:t>2019年未提供</w:t>
            </w:r>
            <w:r w:rsidR="00550CF9">
              <w:rPr>
                <w:rFonts w:ascii="宋体" w:hAnsi="宋体" w:hint="eastAsia"/>
                <w:szCs w:val="21"/>
              </w:rPr>
              <w:t>作业员工体检报告，</w:t>
            </w:r>
            <w:r>
              <w:rPr>
                <w:rFonts w:ascii="宋体" w:hAnsi="宋体" w:hint="eastAsia"/>
                <w:szCs w:val="21"/>
              </w:rPr>
              <w:t>已提出整改，</w:t>
            </w:r>
            <w:r w:rsidR="00550CF9">
              <w:rPr>
                <w:rFonts w:ascii="宋体" w:hAnsi="宋体" w:hint="eastAsia"/>
                <w:szCs w:val="21"/>
              </w:rPr>
              <w:t>暂未发现职业病情况。</w:t>
            </w:r>
          </w:p>
          <w:p w:rsidR="00550CF9" w:rsidRDefault="00550CF9" w:rsidP="00550CF9">
            <w:pPr>
              <w:spacing w:line="400" w:lineRule="exact"/>
              <w:ind w:firstLineChars="150" w:firstLine="315"/>
              <w:rPr>
                <w:rFonts w:ascii="宋体" w:hAnsi="宋体"/>
                <w:szCs w:val="21"/>
              </w:rPr>
            </w:pPr>
          </w:p>
          <w:p w:rsidR="00550CF9" w:rsidRPr="00642D58" w:rsidRDefault="00550CF9" w:rsidP="00550CF9">
            <w:pPr>
              <w:spacing w:line="400" w:lineRule="exact"/>
              <w:ind w:firstLineChars="150" w:firstLine="315"/>
              <w:rPr>
                <w:rFonts w:ascii="宋体" w:hAnsi="宋体"/>
                <w:color w:val="FF0000"/>
                <w:szCs w:val="21"/>
              </w:rPr>
            </w:pPr>
            <w:r>
              <w:rPr>
                <w:rFonts w:ascii="宋体" w:hAnsi="宋体" w:hint="eastAsia"/>
                <w:szCs w:val="21"/>
              </w:rPr>
              <w:t>上次审核不符合得到改进，本次未重复出现</w:t>
            </w:r>
          </w:p>
        </w:tc>
        <w:tc>
          <w:tcPr>
            <w:tcW w:w="1585" w:type="dxa"/>
            <w:tcBorders>
              <w:top w:val="single" w:sz="4" w:space="0" w:color="auto"/>
              <w:left w:val="single" w:sz="4" w:space="0" w:color="auto"/>
              <w:bottom w:val="single" w:sz="4" w:space="0" w:color="auto"/>
              <w:right w:val="single" w:sz="4" w:space="0" w:color="auto"/>
            </w:tcBorders>
          </w:tcPr>
          <w:p w:rsidR="00550CF9" w:rsidRDefault="00550CF9" w:rsidP="00F21CD0"/>
        </w:tc>
      </w:tr>
      <w:tr w:rsidR="00550CF9" w:rsidTr="00817FD6">
        <w:trPr>
          <w:trHeight w:val="1255"/>
        </w:trPr>
        <w:tc>
          <w:tcPr>
            <w:tcW w:w="2161"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szCs w:val="21"/>
              </w:rPr>
            </w:pPr>
            <w:r>
              <w:rPr>
                <w:rFonts w:ascii="宋体" w:hAnsi="宋体" w:cs="新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550CF9" w:rsidRDefault="00550CF9" w:rsidP="00857DA1">
            <w:pPr>
              <w:rPr>
                <w:rFonts w:ascii="宋体" w:hAnsi="宋体" w:cs="新宋体"/>
                <w:szCs w:val="21"/>
              </w:rPr>
            </w:pPr>
            <w:r>
              <w:rPr>
                <w:rFonts w:ascii="宋体" w:hAnsi="宋体" w:cs="新宋体" w:hint="eastAsia"/>
                <w:szCs w:val="21"/>
              </w:rPr>
              <w:t>E8.2</w:t>
            </w:r>
          </w:p>
          <w:p w:rsidR="00550CF9" w:rsidRDefault="00550CF9" w:rsidP="00857DA1">
            <w:pPr>
              <w:rPr>
                <w:rFonts w:ascii="宋体" w:hAnsi="宋体"/>
                <w:szCs w:val="21"/>
              </w:rPr>
            </w:pPr>
            <w:r>
              <w:rPr>
                <w:rFonts w:ascii="宋体" w:hAnsi="宋体" w:cs="新宋体" w:hint="eastAsia"/>
                <w:szCs w:val="21"/>
              </w:rPr>
              <w:t>S4.4.7</w:t>
            </w:r>
          </w:p>
        </w:tc>
        <w:tc>
          <w:tcPr>
            <w:tcW w:w="10006" w:type="dxa"/>
            <w:tcBorders>
              <w:top w:val="single" w:sz="4" w:space="0" w:color="auto"/>
              <w:left w:val="single" w:sz="4" w:space="0" w:color="auto"/>
              <w:bottom w:val="single" w:sz="4" w:space="0" w:color="auto"/>
              <w:right w:val="single" w:sz="4" w:space="0" w:color="auto"/>
            </w:tcBorders>
          </w:tcPr>
          <w:p w:rsidR="00550CF9" w:rsidRPr="00627197" w:rsidRDefault="00550CF9" w:rsidP="00857DA1">
            <w:pPr>
              <w:spacing w:line="400" w:lineRule="atLeast"/>
              <w:ind w:firstLineChars="200" w:firstLine="420"/>
              <w:rPr>
                <w:rFonts w:ascii="宋体" w:hAnsi="宋体" w:cs="宋体"/>
                <w:szCs w:val="21"/>
              </w:rPr>
            </w:pPr>
            <w:r>
              <w:rPr>
                <w:rFonts w:cs="宋体" w:hint="eastAsia"/>
                <w:szCs w:val="21"/>
              </w:rPr>
              <w:t>查见：《</w:t>
            </w:r>
            <w:r>
              <w:rPr>
                <w:rFonts w:ascii="宋体" w:hAnsi="宋体" w:cs="宋体" w:hint="eastAsia"/>
                <w:szCs w:val="21"/>
              </w:rPr>
              <w:t>应急准备和响应程序</w:t>
            </w:r>
            <w:r>
              <w:rPr>
                <w:rFonts w:cs="宋体" w:hint="eastAsia"/>
                <w:szCs w:val="21"/>
              </w:rPr>
              <w:t>》、《公司火灾应急</w:t>
            </w:r>
            <w:r>
              <w:rPr>
                <w:rFonts w:ascii="宋体" w:hAnsi="宋体" w:cs="宋体" w:hint="eastAsia"/>
                <w:szCs w:val="21"/>
              </w:rPr>
              <w:t>预案</w:t>
            </w:r>
            <w:r>
              <w:rPr>
                <w:rFonts w:cs="宋体" w:hint="eastAsia"/>
                <w:szCs w:val="21"/>
              </w:rPr>
              <w:t>》、《安全生产事故应急预案》、《突发事件应急处置预案》</w:t>
            </w:r>
            <w:r w:rsidRPr="00627197">
              <w:rPr>
                <w:rFonts w:ascii="宋体" w:hAnsi="宋体" w:cs="宋体" w:hint="eastAsia"/>
                <w:szCs w:val="21"/>
              </w:rPr>
              <w:t>等。</w:t>
            </w:r>
          </w:p>
          <w:p w:rsidR="00550CF9" w:rsidRPr="00627197" w:rsidRDefault="00550CF9" w:rsidP="00857DA1">
            <w:pPr>
              <w:ind w:firstLineChars="200" w:firstLine="420"/>
              <w:rPr>
                <w:rFonts w:ascii="宋体" w:hAnsi="宋体" w:cs="宋体"/>
                <w:szCs w:val="21"/>
              </w:rPr>
            </w:pPr>
            <w:r w:rsidRPr="00627197">
              <w:rPr>
                <w:rFonts w:ascii="宋体" w:hAnsi="宋体" w:cs="宋体" w:hint="eastAsia"/>
                <w:szCs w:val="21"/>
              </w:rPr>
              <w:t>生产技术部于</w:t>
            </w:r>
            <w:r w:rsidRPr="00B3179A">
              <w:rPr>
                <w:rFonts w:ascii="宋体" w:hAnsi="宋体" w:cs="宋体" w:hint="eastAsia"/>
                <w:szCs w:val="21"/>
              </w:rPr>
              <w:t>201</w:t>
            </w:r>
            <w:r w:rsidR="00BF3011">
              <w:rPr>
                <w:rFonts w:ascii="宋体" w:hAnsi="宋体" w:cs="宋体" w:hint="eastAsia"/>
                <w:szCs w:val="21"/>
              </w:rPr>
              <w:t>9</w:t>
            </w:r>
            <w:r w:rsidRPr="00B3179A">
              <w:rPr>
                <w:rFonts w:ascii="宋体" w:hAnsi="宋体" w:cs="宋体" w:hint="eastAsia"/>
                <w:szCs w:val="21"/>
              </w:rPr>
              <w:t>年6月20日参加了</w:t>
            </w:r>
            <w:r w:rsidRPr="00627197">
              <w:rPr>
                <w:rFonts w:ascii="宋体" w:hAnsi="宋体" w:cs="宋体" w:hint="eastAsia"/>
                <w:szCs w:val="21"/>
              </w:rPr>
              <w:t>由公司综合管理部组织进行消防演习。有演习计划并对演习计划进行了评审，查看消防演练实况记录表明整个演习过程分工明确、职责清楚。通过演练，使员工掌握了安全灭火的知识以及救护的相关知识，参与演习的员工有能力启动应急预案等。</w:t>
            </w:r>
          </w:p>
          <w:p w:rsidR="00550CF9" w:rsidRDefault="00550CF9" w:rsidP="00857DA1">
            <w:pPr>
              <w:spacing w:line="360" w:lineRule="auto"/>
              <w:ind w:firstLineChars="200" w:firstLine="420"/>
              <w:rPr>
                <w:rFonts w:ascii="宋体" w:hAnsi="宋体"/>
                <w:szCs w:val="21"/>
              </w:rPr>
            </w:pPr>
            <w:r w:rsidRPr="00627197">
              <w:rPr>
                <w:rFonts w:ascii="宋体" w:hAnsi="宋体" w:cs="宋体" w:hint="eastAsia"/>
                <w:szCs w:val="21"/>
              </w:rPr>
              <w:t>生产技术部办公和生产现场配置有灭火器，消防栓等消防设施。</w:t>
            </w:r>
          </w:p>
        </w:tc>
        <w:tc>
          <w:tcPr>
            <w:tcW w:w="1585" w:type="dxa"/>
            <w:tcBorders>
              <w:top w:val="single" w:sz="4" w:space="0" w:color="auto"/>
              <w:left w:val="single" w:sz="4" w:space="0" w:color="auto"/>
              <w:bottom w:val="single" w:sz="4" w:space="0" w:color="auto"/>
              <w:right w:val="single" w:sz="4" w:space="0" w:color="auto"/>
            </w:tcBorders>
          </w:tcPr>
          <w:p w:rsidR="00550CF9" w:rsidRDefault="00550CF9" w:rsidP="00F21CD0"/>
        </w:tc>
      </w:tr>
      <w:tr w:rsidR="00550CF9" w:rsidTr="00BF3011">
        <w:trPr>
          <w:trHeight w:val="547"/>
        </w:trPr>
        <w:tc>
          <w:tcPr>
            <w:tcW w:w="2161" w:type="dxa"/>
            <w:tcBorders>
              <w:top w:val="single" w:sz="4" w:space="0" w:color="auto"/>
              <w:left w:val="single" w:sz="4" w:space="0" w:color="auto"/>
              <w:bottom w:val="single" w:sz="4" w:space="0" w:color="auto"/>
              <w:right w:val="single" w:sz="4" w:space="0" w:color="auto"/>
            </w:tcBorders>
          </w:tcPr>
          <w:p w:rsidR="00550CF9" w:rsidRDefault="00550CF9" w:rsidP="00857DA1">
            <w:pPr>
              <w:rPr>
                <w:rFonts w:ascii="宋体" w:hAnsi="宋体" w:cs="新宋体"/>
                <w:szCs w:val="21"/>
              </w:rPr>
            </w:pPr>
            <w:r>
              <w:rPr>
                <w:rFonts w:ascii="宋体" w:hAnsi="宋体" w:cs="新宋体" w:hint="eastAsia"/>
                <w:szCs w:val="21"/>
              </w:rPr>
              <w:t>监视和测量资源</w:t>
            </w:r>
          </w:p>
        </w:tc>
        <w:tc>
          <w:tcPr>
            <w:tcW w:w="960"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新宋体"/>
                <w:szCs w:val="21"/>
              </w:rPr>
            </w:pPr>
            <w:r>
              <w:rPr>
                <w:rFonts w:ascii="宋体" w:hAnsi="宋体" w:cs="新宋体" w:hint="eastAsia"/>
                <w:szCs w:val="21"/>
              </w:rPr>
              <w:t>Q7.1.5</w:t>
            </w:r>
          </w:p>
        </w:tc>
        <w:tc>
          <w:tcPr>
            <w:tcW w:w="10006" w:type="dxa"/>
            <w:tcBorders>
              <w:top w:val="single" w:sz="4" w:space="0" w:color="auto"/>
              <w:left w:val="single" w:sz="4" w:space="0" w:color="auto"/>
              <w:bottom w:val="single" w:sz="4" w:space="0" w:color="auto"/>
              <w:right w:val="single" w:sz="4" w:space="0" w:color="auto"/>
            </w:tcBorders>
          </w:tcPr>
          <w:p w:rsidR="00550CF9" w:rsidRDefault="00550CF9" w:rsidP="00857DA1">
            <w:pPr>
              <w:spacing w:line="400" w:lineRule="exact"/>
              <w:ind w:firstLineChars="200" w:firstLine="420"/>
              <w:rPr>
                <w:rFonts w:ascii="宋体" w:hAnsi="宋体" w:cs="宋体"/>
                <w:szCs w:val="21"/>
              </w:rPr>
            </w:pPr>
            <w:r>
              <w:rPr>
                <w:rFonts w:hint="eastAsia"/>
                <w:szCs w:val="21"/>
              </w:rPr>
              <w:t>查公司配置有</w:t>
            </w:r>
            <w:r w:rsidRPr="00C752FE">
              <w:rPr>
                <w:rFonts w:hint="eastAsia"/>
                <w:szCs w:val="21"/>
              </w:rPr>
              <w:t>卡尺、卷尺、角尺、电子秤等</w:t>
            </w:r>
            <w:r>
              <w:rPr>
                <w:rFonts w:hint="eastAsia"/>
                <w:szCs w:val="21"/>
              </w:rPr>
              <w:t>检测设备，能保证办公家具生产的要求</w:t>
            </w:r>
            <w:r>
              <w:rPr>
                <w:rFonts w:ascii="宋体" w:hAnsi="宋体" w:cs="宋体" w:hint="eastAsia"/>
                <w:szCs w:val="21"/>
              </w:rPr>
              <w:t>。</w:t>
            </w:r>
          </w:p>
          <w:p w:rsidR="00550CF9" w:rsidRPr="003B6BE5" w:rsidRDefault="00550CF9" w:rsidP="00BF3011">
            <w:pPr>
              <w:spacing w:line="400" w:lineRule="exact"/>
              <w:rPr>
                <w:rFonts w:ascii="宋体" w:hAnsi="宋体"/>
                <w:szCs w:val="21"/>
              </w:rPr>
            </w:pPr>
            <w:r>
              <w:rPr>
                <w:rFonts w:ascii="宋体" w:hAnsi="宋体" w:cs="宋体" w:hint="eastAsia"/>
                <w:szCs w:val="21"/>
              </w:rPr>
              <w:t xml:space="preserve">   查在用检具，能提供有效的校准证书，</w:t>
            </w:r>
            <w:r w:rsidR="00BF3011">
              <w:rPr>
                <w:rFonts w:ascii="宋体" w:hAnsi="宋体" w:cs="宋体" w:hint="eastAsia"/>
                <w:szCs w:val="21"/>
              </w:rPr>
              <w:t>角尺校准日期2019年12月7日，游标卡尺校准日期2020年1月17日</w:t>
            </w:r>
            <w:r w:rsidR="00BF3011" w:rsidRPr="003B6BE5">
              <w:rPr>
                <w:rFonts w:ascii="宋体" w:hAnsi="宋体"/>
                <w:szCs w:val="21"/>
              </w:rPr>
              <w:t xml:space="preserve"> </w:t>
            </w:r>
            <w:r w:rsidR="00BF3011">
              <w:rPr>
                <w:rFonts w:ascii="宋体" w:hAnsi="宋体" w:hint="eastAsia"/>
                <w:szCs w:val="21"/>
              </w:rPr>
              <w:t>，</w:t>
            </w:r>
            <w:r w:rsidR="00BF3011">
              <w:rPr>
                <w:rFonts w:ascii="宋体" w:hAnsi="宋体" w:cs="宋体" w:hint="eastAsia"/>
                <w:szCs w:val="21"/>
              </w:rPr>
              <w:t>电子秤校准日期2020年1月7日，卷尺校准日期2020年1月17日，上次审核不符合得到有效改进</w:t>
            </w:r>
          </w:p>
        </w:tc>
        <w:tc>
          <w:tcPr>
            <w:tcW w:w="1585" w:type="dxa"/>
            <w:tcBorders>
              <w:top w:val="single" w:sz="4" w:space="0" w:color="auto"/>
              <w:left w:val="single" w:sz="4" w:space="0" w:color="auto"/>
              <w:bottom w:val="single" w:sz="4" w:space="0" w:color="auto"/>
              <w:right w:val="single" w:sz="4" w:space="0" w:color="auto"/>
            </w:tcBorders>
          </w:tcPr>
          <w:p w:rsidR="00550CF9" w:rsidRDefault="00550CF9" w:rsidP="00F21CD0">
            <w:pPr>
              <w:pStyle w:val="a8"/>
            </w:pPr>
          </w:p>
        </w:tc>
      </w:tr>
      <w:tr w:rsidR="00550CF9" w:rsidTr="00817FD6">
        <w:trPr>
          <w:trHeight w:val="1255"/>
        </w:trPr>
        <w:tc>
          <w:tcPr>
            <w:tcW w:w="2161" w:type="dxa"/>
            <w:tcBorders>
              <w:top w:val="single" w:sz="4" w:space="0" w:color="auto"/>
              <w:left w:val="single" w:sz="4" w:space="0" w:color="auto"/>
              <w:bottom w:val="single" w:sz="4" w:space="0" w:color="auto"/>
              <w:right w:val="single" w:sz="4" w:space="0" w:color="auto"/>
            </w:tcBorders>
          </w:tcPr>
          <w:p w:rsidR="00550CF9" w:rsidRPr="009D22E4" w:rsidRDefault="00550CF9" w:rsidP="00857DA1">
            <w:pPr>
              <w:adjustRightInd w:val="0"/>
              <w:snapToGrid w:val="0"/>
              <w:jc w:val="center"/>
              <w:rPr>
                <w:rFonts w:ascii="宋体" w:hAnsi="宋体" w:cs="宋体"/>
                <w:szCs w:val="21"/>
              </w:rPr>
            </w:pPr>
            <w:r w:rsidRPr="009D22E4">
              <w:rPr>
                <w:rFonts w:ascii="宋体" w:hAnsi="宋体" w:cs="新宋体" w:hint="eastAsia"/>
                <w:szCs w:val="21"/>
              </w:rPr>
              <w:t>运行策划和控制</w:t>
            </w:r>
          </w:p>
        </w:tc>
        <w:tc>
          <w:tcPr>
            <w:tcW w:w="960" w:type="dxa"/>
            <w:tcBorders>
              <w:top w:val="single" w:sz="4" w:space="0" w:color="auto"/>
              <w:left w:val="single" w:sz="4" w:space="0" w:color="auto"/>
              <w:bottom w:val="single" w:sz="4" w:space="0" w:color="auto"/>
              <w:right w:val="single" w:sz="4" w:space="0" w:color="auto"/>
            </w:tcBorders>
          </w:tcPr>
          <w:p w:rsidR="00550CF9" w:rsidRPr="009D22E4" w:rsidRDefault="00550CF9" w:rsidP="00857DA1">
            <w:pPr>
              <w:rPr>
                <w:rFonts w:ascii="宋体" w:hAnsi="宋体" w:cs="宋体"/>
                <w:szCs w:val="21"/>
              </w:rPr>
            </w:pPr>
            <w:r w:rsidRPr="009D22E4">
              <w:rPr>
                <w:rFonts w:ascii="宋体" w:hAnsi="宋体" w:cs="新宋体" w:hint="eastAsia"/>
                <w:szCs w:val="21"/>
              </w:rPr>
              <w:t xml:space="preserve">Q8.1 </w:t>
            </w:r>
          </w:p>
        </w:tc>
        <w:tc>
          <w:tcPr>
            <w:tcW w:w="10006" w:type="dxa"/>
            <w:tcBorders>
              <w:top w:val="single" w:sz="4" w:space="0" w:color="auto"/>
              <w:left w:val="single" w:sz="4" w:space="0" w:color="auto"/>
              <w:bottom w:val="single" w:sz="4" w:space="0" w:color="auto"/>
              <w:right w:val="single" w:sz="4" w:space="0" w:color="auto"/>
            </w:tcBorders>
          </w:tcPr>
          <w:p w:rsidR="00550CF9" w:rsidRPr="009D22E4" w:rsidRDefault="00550CF9" w:rsidP="00857DA1">
            <w:pPr>
              <w:rPr>
                <w:rFonts w:ascii="宋体" w:hAnsi="宋体"/>
                <w:szCs w:val="21"/>
              </w:rPr>
            </w:pPr>
            <w:r w:rsidRPr="009D22E4">
              <w:rPr>
                <w:rFonts w:ascii="宋体" w:hAnsi="宋体" w:hint="eastAsia"/>
                <w:szCs w:val="21"/>
              </w:rPr>
              <w:t>公司主要生产产品：</w:t>
            </w:r>
            <w:r w:rsidRPr="009D22E4">
              <w:rPr>
                <w:rFonts w:ascii="Arial" w:hAnsi="Arial" w:cs="宋体" w:hint="eastAsia"/>
                <w:szCs w:val="21"/>
              </w:rPr>
              <w:t>办公家具的生产、销售及服务</w:t>
            </w:r>
            <w:r w:rsidRPr="009D22E4">
              <w:rPr>
                <w:rFonts w:ascii="宋体" w:hAnsi="宋体" w:hint="eastAsia"/>
                <w:szCs w:val="21"/>
              </w:rPr>
              <w:t>。</w:t>
            </w:r>
          </w:p>
          <w:p w:rsidR="00550CF9" w:rsidRPr="009D22E4" w:rsidRDefault="00550CF9" w:rsidP="00857DA1">
            <w:pPr>
              <w:rPr>
                <w:rFonts w:ascii="宋体" w:hAnsi="宋体"/>
                <w:szCs w:val="21"/>
              </w:rPr>
            </w:pPr>
            <w:r w:rsidRPr="009D22E4">
              <w:rPr>
                <w:rFonts w:ascii="宋体" w:hAnsi="宋体" w:hint="eastAsia"/>
                <w:szCs w:val="21"/>
              </w:rPr>
              <w:t>公司产品执行标准：</w:t>
            </w:r>
            <w:r w:rsidRPr="009D22E4">
              <w:rPr>
                <w:rStyle w:val="10"/>
                <w:rFonts w:hint="eastAsia"/>
                <w:szCs w:val="21"/>
              </w:rPr>
              <w:t>客户要求</w:t>
            </w:r>
            <w:r>
              <w:rPr>
                <w:rStyle w:val="10"/>
                <w:rFonts w:hint="eastAsia"/>
                <w:szCs w:val="21"/>
              </w:rPr>
              <w:t>、国标或行标</w:t>
            </w:r>
            <w:r w:rsidRPr="009D22E4">
              <w:rPr>
                <w:rFonts w:ascii="宋体" w:hAnsi="宋体" w:hint="eastAsia"/>
                <w:szCs w:val="21"/>
              </w:rPr>
              <w:t>等。</w:t>
            </w:r>
          </w:p>
          <w:p w:rsidR="00550CF9" w:rsidRPr="009D22E4" w:rsidRDefault="00550CF9" w:rsidP="00857DA1">
            <w:pPr>
              <w:rPr>
                <w:rFonts w:ascii="宋体" w:hAnsi="宋体"/>
                <w:szCs w:val="21"/>
              </w:rPr>
            </w:pPr>
            <w:r w:rsidRPr="009D22E4">
              <w:rPr>
                <w:rFonts w:ascii="宋体" w:hAnsi="宋体" w:hint="eastAsia"/>
                <w:szCs w:val="21"/>
              </w:rPr>
              <w:t>技质部负责产品实现和服务提供的策划，产品为定性产品，主要策划生产工艺和验收规范，策划输出的具体结果包括以下内容：</w:t>
            </w:r>
          </w:p>
          <w:p w:rsidR="00550CF9" w:rsidRPr="009D22E4" w:rsidRDefault="00550CF9" w:rsidP="00857DA1">
            <w:pPr>
              <w:rPr>
                <w:rFonts w:ascii="宋体" w:hAnsi="宋体"/>
                <w:szCs w:val="21"/>
              </w:rPr>
            </w:pPr>
            <w:r w:rsidRPr="009D22E4">
              <w:rPr>
                <w:rFonts w:ascii="宋体" w:hAnsi="宋体" w:hint="eastAsia"/>
                <w:szCs w:val="21"/>
              </w:rPr>
              <w:t>a）确定产品和服务的要求；--产品标准（</w:t>
            </w:r>
            <w:r>
              <w:rPr>
                <w:rFonts w:ascii="宋体" w:hAnsi="宋体" w:hint="eastAsia"/>
                <w:szCs w:val="21"/>
              </w:rPr>
              <w:t>国标、行标）</w:t>
            </w:r>
            <w:r w:rsidRPr="009D22E4">
              <w:rPr>
                <w:rFonts w:ascii="宋体" w:hAnsi="宋体" w:hint="eastAsia"/>
                <w:szCs w:val="21"/>
              </w:rPr>
              <w:t>、图纸</w:t>
            </w:r>
          </w:p>
          <w:p w:rsidR="00550CF9" w:rsidRPr="009D22E4" w:rsidRDefault="00550CF9" w:rsidP="00857DA1">
            <w:pPr>
              <w:rPr>
                <w:rFonts w:ascii="宋体" w:hAnsi="宋体"/>
                <w:szCs w:val="21"/>
              </w:rPr>
            </w:pPr>
            <w:r w:rsidRPr="009D22E4">
              <w:rPr>
                <w:rFonts w:ascii="宋体" w:hAnsi="宋体" w:hint="eastAsia"/>
                <w:szCs w:val="21"/>
              </w:rPr>
              <w:t>b）建立过程准则以及产品和服务的接收准则；---检验标准、作业指导书</w:t>
            </w:r>
          </w:p>
          <w:p w:rsidR="00550CF9" w:rsidRPr="009D22E4" w:rsidRDefault="00550CF9" w:rsidP="00857DA1">
            <w:pPr>
              <w:rPr>
                <w:rFonts w:ascii="宋体" w:hAnsi="宋体"/>
                <w:szCs w:val="21"/>
              </w:rPr>
            </w:pPr>
            <w:r w:rsidRPr="009D22E4">
              <w:rPr>
                <w:rFonts w:ascii="宋体" w:hAnsi="宋体" w:hint="eastAsia"/>
                <w:szCs w:val="21"/>
              </w:rPr>
              <w:t>c）确定符合产品和服务要求的资源；---工艺流程图</w:t>
            </w:r>
          </w:p>
          <w:p w:rsidR="00550CF9" w:rsidRDefault="00550CF9" w:rsidP="00857DA1">
            <w:pPr>
              <w:spacing w:line="360" w:lineRule="auto"/>
              <w:rPr>
                <w:szCs w:val="21"/>
              </w:rPr>
            </w:pPr>
            <w:r>
              <w:rPr>
                <w:rFonts w:hint="eastAsia"/>
                <w:szCs w:val="21"/>
              </w:rPr>
              <w:t>产品的生产工艺流程图：客户来图</w:t>
            </w:r>
            <w:r>
              <w:rPr>
                <w:rFonts w:hint="eastAsia"/>
                <w:szCs w:val="21"/>
              </w:rPr>
              <w:t>-</w:t>
            </w:r>
            <w:r>
              <w:rPr>
                <w:rFonts w:hint="eastAsia"/>
                <w:szCs w:val="21"/>
              </w:rPr>
              <w:t>设计</w:t>
            </w:r>
            <w:r>
              <w:rPr>
                <w:rFonts w:hint="eastAsia"/>
                <w:szCs w:val="21"/>
              </w:rPr>
              <w:t>-</w:t>
            </w:r>
            <w:r>
              <w:rPr>
                <w:rFonts w:hint="eastAsia"/>
                <w:szCs w:val="21"/>
              </w:rPr>
              <w:t>确认订单</w:t>
            </w:r>
            <w:r>
              <w:rPr>
                <w:rFonts w:hint="eastAsia"/>
                <w:szCs w:val="21"/>
              </w:rPr>
              <w:t>-</w:t>
            </w:r>
            <w:r>
              <w:rPr>
                <w:rFonts w:hint="eastAsia"/>
                <w:szCs w:val="21"/>
              </w:rPr>
              <w:t>采购</w:t>
            </w:r>
            <w:r>
              <w:rPr>
                <w:rFonts w:hint="eastAsia"/>
                <w:szCs w:val="21"/>
              </w:rPr>
              <w:t>-</w:t>
            </w:r>
            <w:r>
              <w:rPr>
                <w:rFonts w:hint="eastAsia"/>
                <w:szCs w:val="21"/>
              </w:rPr>
              <w:t>开料</w:t>
            </w:r>
            <w:r>
              <w:rPr>
                <w:rFonts w:hint="eastAsia"/>
                <w:szCs w:val="21"/>
              </w:rPr>
              <w:t>-</w:t>
            </w:r>
            <w:r>
              <w:rPr>
                <w:rFonts w:hint="eastAsia"/>
                <w:szCs w:val="21"/>
              </w:rPr>
              <w:t>铣型</w:t>
            </w:r>
            <w:r>
              <w:rPr>
                <w:rFonts w:hint="eastAsia"/>
                <w:szCs w:val="21"/>
              </w:rPr>
              <w:t>-</w:t>
            </w:r>
            <w:r>
              <w:rPr>
                <w:rFonts w:hint="eastAsia"/>
                <w:szCs w:val="21"/>
              </w:rPr>
              <w:t>压胶</w:t>
            </w:r>
            <w:r>
              <w:rPr>
                <w:rFonts w:hint="eastAsia"/>
                <w:szCs w:val="21"/>
              </w:rPr>
              <w:t>-</w:t>
            </w:r>
            <w:r>
              <w:rPr>
                <w:rFonts w:hint="eastAsia"/>
                <w:szCs w:val="21"/>
              </w:rPr>
              <w:t>台面</w:t>
            </w:r>
            <w:r>
              <w:rPr>
                <w:rFonts w:hint="eastAsia"/>
                <w:szCs w:val="21"/>
              </w:rPr>
              <w:t>-</w:t>
            </w:r>
            <w:r>
              <w:rPr>
                <w:rFonts w:hint="eastAsia"/>
                <w:szCs w:val="21"/>
              </w:rPr>
              <w:t>下脚</w:t>
            </w:r>
            <w:r>
              <w:rPr>
                <w:rFonts w:hint="eastAsia"/>
                <w:szCs w:val="21"/>
              </w:rPr>
              <w:t>-</w:t>
            </w:r>
            <w:r>
              <w:rPr>
                <w:rFonts w:hint="eastAsia"/>
                <w:szCs w:val="21"/>
              </w:rPr>
              <w:t>封边</w:t>
            </w:r>
            <w:r>
              <w:rPr>
                <w:rFonts w:hint="eastAsia"/>
                <w:szCs w:val="21"/>
              </w:rPr>
              <w:t>-</w:t>
            </w:r>
            <w:r>
              <w:rPr>
                <w:rFonts w:hint="eastAsia"/>
                <w:szCs w:val="21"/>
              </w:rPr>
              <w:t>排孔</w:t>
            </w:r>
            <w:r>
              <w:rPr>
                <w:rFonts w:hint="eastAsia"/>
                <w:szCs w:val="21"/>
              </w:rPr>
              <w:t>-</w:t>
            </w:r>
            <w:r>
              <w:rPr>
                <w:rFonts w:hint="eastAsia"/>
                <w:szCs w:val="21"/>
              </w:rPr>
              <w:t>贴皮</w:t>
            </w:r>
            <w:r>
              <w:rPr>
                <w:rFonts w:hint="eastAsia"/>
                <w:szCs w:val="21"/>
              </w:rPr>
              <w:t>-</w:t>
            </w:r>
            <w:r>
              <w:rPr>
                <w:rFonts w:hint="eastAsia"/>
                <w:szCs w:val="21"/>
              </w:rPr>
              <w:t>刮灰</w:t>
            </w:r>
            <w:r>
              <w:rPr>
                <w:rFonts w:hint="eastAsia"/>
                <w:szCs w:val="21"/>
              </w:rPr>
              <w:t>-</w:t>
            </w:r>
            <w:r>
              <w:rPr>
                <w:rFonts w:hint="eastAsia"/>
                <w:szCs w:val="21"/>
              </w:rPr>
              <w:t>底漆</w:t>
            </w:r>
            <w:r>
              <w:rPr>
                <w:rFonts w:hint="eastAsia"/>
                <w:szCs w:val="21"/>
              </w:rPr>
              <w:t>-</w:t>
            </w:r>
            <w:r>
              <w:rPr>
                <w:rFonts w:hint="eastAsia"/>
                <w:szCs w:val="21"/>
              </w:rPr>
              <w:t>打磨</w:t>
            </w:r>
            <w:r>
              <w:rPr>
                <w:rFonts w:hint="eastAsia"/>
                <w:szCs w:val="21"/>
              </w:rPr>
              <w:t>-</w:t>
            </w:r>
            <w:r>
              <w:rPr>
                <w:rFonts w:hint="eastAsia"/>
                <w:szCs w:val="21"/>
              </w:rPr>
              <w:t>面漆</w:t>
            </w:r>
            <w:r>
              <w:rPr>
                <w:rFonts w:hint="eastAsia"/>
                <w:szCs w:val="21"/>
              </w:rPr>
              <w:t>-</w:t>
            </w:r>
            <w:r>
              <w:rPr>
                <w:rFonts w:hint="eastAsia"/>
                <w:szCs w:val="21"/>
              </w:rPr>
              <w:t>试装</w:t>
            </w:r>
            <w:r>
              <w:rPr>
                <w:rFonts w:hint="eastAsia"/>
                <w:szCs w:val="21"/>
              </w:rPr>
              <w:t>-</w:t>
            </w:r>
            <w:r>
              <w:rPr>
                <w:rFonts w:hint="eastAsia"/>
                <w:szCs w:val="21"/>
              </w:rPr>
              <w:t>检验</w:t>
            </w:r>
            <w:r>
              <w:rPr>
                <w:rFonts w:hint="eastAsia"/>
                <w:szCs w:val="21"/>
              </w:rPr>
              <w:t>-</w:t>
            </w:r>
            <w:r>
              <w:rPr>
                <w:rFonts w:hint="eastAsia"/>
                <w:szCs w:val="21"/>
              </w:rPr>
              <w:t>打包</w:t>
            </w:r>
            <w:r>
              <w:rPr>
                <w:rFonts w:hint="eastAsia"/>
                <w:szCs w:val="21"/>
              </w:rPr>
              <w:t>-</w:t>
            </w:r>
            <w:r>
              <w:rPr>
                <w:rFonts w:hint="eastAsia"/>
                <w:szCs w:val="21"/>
              </w:rPr>
              <w:t>运输。</w:t>
            </w:r>
          </w:p>
          <w:p w:rsidR="00550CF9" w:rsidRDefault="00550CF9" w:rsidP="00857DA1">
            <w:pPr>
              <w:spacing w:line="360" w:lineRule="auto"/>
              <w:rPr>
                <w:szCs w:val="21"/>
              </w:rPr>
            </w:pPr>
            <w:r>
              <w:rPr>
                <w:rFonts w:hint="eastAsia"/>
                <w:szCs w:val="21"/>
              </w:rPr>
              <w:t>产品销售、服务流程图：客户需求</w:t>
            </w:r>
            <w:r>
              <w:rPr>
                <w:rFonts w:hint="eastAsia"/>
                <w:szCs w:val="21"/>
              </w:rPr>
              <w:t>----</w:t>
            </w:r>
            <w:r>
              <w:rPr>
                <w:rFonts w:hint="eastAsia"/>
                <w:szCs w:val="21"/>
              </w:rPr>
              <w:t>签订合同</w:t>
            </w:r>
            <w:r>
              <w:rPr>
                <w:rFonts w:hint="eastAsia"/>
                <w:szCs w:val="21"/>
              </w:rPr>
              <w:t>---</w:t>
            </w:r>
            <w:r>
              <w:rPr>
                <w:rFonts w:hint="eastAsia"/>
                <w:szCs w:val="21"/>
              </w:rPr>
              <w:t>进行采购</w:t>
            </w:r>
            <w:r>
              <w:rPr>
                <w:rFonts w:hint="eastAsia"/>
                <w:szCs w:val="21"/>
              </w:rPr>
              <w:t>----</w:t>
            </w:r>
            <w:r>
              <w:rPr>
                <w:rFonts w:hint="eastAsia"/>
                <w:szCs w:val="21"/>
              </w:rPr>
              <w:t>产品检验</w:t>
            </w:r>
            <w:r>
              <w:rPr>
                <w:rFonts w:hint="eastAsia"/>
                <w:szCs w:val="21"/>
              </w:rPr>
              <w:t>----</w:t>
            </w:r>
            <w:r>
              <w:rPr>
                <w:rFonts w:hint="eastAsia"/>
                <w:szCs w:val="21"/>
              </w:rPr>
              <w:t>交付客户</w:t>
            </w:r>
            <w:r>
              <w:rPr>
                <w:rFonts w:hint="eastAsia"/>
                <w:szCs w:val="21"/>
              </w:rPr>
              <w:t>---</w:t>
            </w:r>
            <w:r>
              <w:rPr>
                <w:rFonts w:hint="eastAsia"/>
                <w:szCs w:val="21"/>
              </w:rPr>
              <w:t>验收</w:t>
            </w:r>
          </w:p>
          <w:p w:rsidR="00550CF9" w:rsidRPr="009D22E4" w:rsidRDefault="00550CF9" w:rsidP="00857DA1">
            <w:pPr>
              <w:rPr>
                <w:rFonts w:ascii="宋体" w:hAnsi="宋体"/>
                <w:szCs w:val="21"/>
              </w:rPr>
            </w:pPr>
            <w:r w:rsidRPr="009D22E4">
              <w:rPr>
                <w:rFonts w:ascii="宋体" w:hAnsi="宋体" w:hint="eastAsia"/>
                <w:szCs w:val="21"/>
              </w:rPr>
              <w:t>d）按照准则实施过程控制；---生产和服务过程监控</w:t>
            </w:r>
          </w:p>
          <w:p w:rsidR="00550CF9" w:rsidRPr="009D22E4" w:rsidRDefault="00550CF9" w:rsidP="00857DA1">
            <w:pPr>
              <w:rPr>
                <w:rFonts w:ascii="宋体" w:hAnsi="宋体"/>
                <w:szCs w:val="21"/>
              </w:rPr>
            </w:pPr>
            <w:r w:rsidRPr="009D22E4">
              <w:rPr>
                <w:rFonts w:ascii="宋体" w:hAnsi="宋体" w:hint="eastAsia"/>
                <w:szCs w:val="21"/>
              </w:rPr>
              <w:t>e）保持、保留必要的文件和记录。---文件和质量记录50份</w:t>
            </w:r>
          </w:p>
          <w:p w:rsidR="00550CF9" w:rsidRPr="009D22E4" w:rsidRDefault="00550CF9" w:rsidP="00857DA1">
            <w:pPr>
              <w:rPr>
                <w:rFonts w:ascii="宋体" w:hAnsi="宋体"/>
                <w:szCs w:val="21"/>
              </w:rPr>
            </w:pPr>
          </w:p>
          <w:p w:rsidR="00550CF9" w:rsidRPr="009D22E4" w:rsidRDefault="00550CF9" w:rsidP="00857DA1">
            <w:pPr>
              <w:rPr>
                <w:rFonts w:ascii="宋体" w:hAnsi="宋体"/>
                <w:szCs w:val="21"/>
              </w:rPr>
            </w:pPr>
            <w:r w:rsidRPr="009D22E4">
              <w:rPr>
                <w:rFonts w:ascii="宋体" w:hAnsi="宋体" w:hint="eastAsia"/>
                <w:szCs w:val="21"/>
              </w:rPr>
              <w:t>---策划输出经过评审及跟进、必要的更改控制及批准等以适合组织的运行需要。</w:t>
            </w:r>
          </w:p>
          <w:p w:rsidR="00550CF9" w:rsidRPr="004E4CB2" w:rsidRDefault="00550CF9" w:rsidP="00857DA1">
            <w:pPr>
              <w:adjustRightInd w:val="0"/>
              <w:snapToGrid w:val="0"/>
              <w:spacing w:line="400" w:lineRule="exact"/>
              <w:rPr>
                <w:rFonts w:ascii="宋体" w:hAnsi="宋体"/>
                <w:color w:val="FF0000"/>
                <w:szCs w:val="21"/>
              </w:rPr>
            </w:pPr>
            <w:r w:rsidRPr="009D22E4">
              <w:rPr>
                <w:rFonts w:ascii="宋体" w:hAnsi="宋体" w:hint="eastAsia"/>
                <w:szCs w:val="21"/>
              </w:rPr>
              <w:lastRenderedPageBreak/>
              <w:t>----需确认/特殊过程：</w:t>
            </w:r>
            <w:r w:rsidRPr="00BF3011">
              <w:rPr>
                <w:rFonts w:ascii="宋体" w:hAnsi="宋体" w:hint="eastAsia"/>
                <w:szCs w:val="21"/>
              </w:rPr>
              <w:t>压胶、喷漆、销售过程</w:t>
            </w:r>
          </w:p>
          <w:p w:rsidR="00550CF9" w:rsidRPr="009D22E4" w:rsidRDefault="00550CF9" w:rsidP="00857DA1">
            <w:pPr>
              <w:adjustRightInd w:val="0"/>
              <w:snapToGrid w:val="0"/>
              <w:spacing w:line="400" w:lineRule="exact"/>
              <w:rPr>
                <w:rFonts w:ascii="宋体" w:hAnsi="宋体"/>
                <w:szCs w:val="21"/>
              </w:rPr>
            </w:pPr>
            <w:r w:rsidRPr="009D22E4">
              <w:rPr>
                <w:rFonts w:ascii="宋体" w:hAnsi="宋体" w:hint="eastAsia"/>
                <w:szCs w:val="21"/>
              </w:rPr>
              <w:t>----外包过程：无</w:t>
            </w:r>
          </w:p>
          <w:p w:rsidR="00550CF9" w:rsidRPr="009D22E4" w:rsidRDefault="00550CF9" w:rsidP="00857DA1">
            <w:pPr>
              <w:rPr>
                <w:rFonts w:ascii="宋体" w:hAnsi="宋体"/>
                <w:szCs w:val="21"/>
              </w:rPr>
            </w:pPr>
          </w:p>
          <w:p w:rsidR="00550CF9" w:rsidRPr="009D22E4" w:rsidRDefault="00550CF9" w:rsidP="00857DA1">
            <w:pPr>
              <w:rPr>
                <w:rFonts w:ascii="宋体" w:hAnsi="宋体" w:cs="宋体"/>
                <w:szCs w:val="21"/>
              </w:rPr>
            </w:pPr>
            <w:r w:rsidRPr="009D22E4">
              <w:rPr>
                <w:rFonts w:ascii="宋体" w:hAnsi="宋体" w:hint="eastAsia"/>
                <w:szCs w:val="21"/>
              </w:rPr>
              <w:t>----经确认：暂无策划的更改。</w:t>
            </w:r>
          </w:p>
        </w:tc>
        <w:tc>
          <w:tcPr>
            <w:tcW w:w="1585" w:type="dxa"/>
            <w:tcBorders>
              <w:top w:val="single" w:sz="4" w:space="0" w:color="auto"/>
              <w:left w:val="single" w:sz="4" w:space="0" w:color="auto"/>
              <w:bottom w:val="single" w:sz="4" w:space="0" w:color="auto"/>
              <w:right w:val="single" w:sz="4" w:space="0" w:color="auto"/>
            </w:tcBorders>
          </w:tcPr>
          <w:p w:rsidR="00550CF9" w:rsidRDefault="00550CF9" w:rsidP="00F21CD0"/>
        </w:tc>
      </w:tr>
      <w:tr w:rsidR="00550CF9" w:rsidTr="00BF3011">
        <w:trPr>
          <w:trHeight w:val="1098"/>
        </w:trPr>
        <w:tc>
          <w:tcPr>
            <w:tcW w:w="2161" w:type="dxa"/>
            <w:tcBorders>
              <w:top w:val="single" w:sz="4" w:space="0" w:color="auto"/>
              <w:left w:val="single" w:sz="4" w:space="0" w:color="auto"/>
              <w:bottom w:val="single" w:sz="4" w:space="0" w:color="auto"/>
              <w:right w:val="single" w:sz="4" w:space="0" w:color="auto"/>
            </w:tcBorders>
          </w:tcPr>
          <w:p w:rsidR="00550CF9" w:rsidRDefault="00BF3011" w:rsidP="00857DA1">
            <w:pPr>
              <w:rPr>
                <w:rFonts w:ascii="宋体" w:hAnsi="宋体" w:cs="宋体"/>
                <w:szCs w:val="21"/>
              </w:rPr>
            </w:pPr>
            <w:r>
              <w:rPr>
                <w:rFonts w:ascii="宋体" w:hAnsi="宋体" w:hint="eastAsia"/>
                <w:szCs w:val="21"/>
              </w:rPr>
              <w:lastRenderedPageBreak/>
              <w:t>设计控制</w:t>
            </w:r>
          </w:p>
        </w:tc>
        <w:tc>
          <w:tcPr>
            <w:tcW w:w="960" w:type="dxa"/>
            <w:tcBorders>
              <w:top w:val="single" w:sz="4" w:space="0" w:color="auto"/>
              <w:left w:val="single" w:sz="4" w:space="0" w:color="auto"/>
              <w:bottom w:val="single" w:sz="4" w:space="0" w:color="auto"/>
              <w:right w:val="single" w:sz="4" w:space="0" w:color="auto"/>
            </w:tcBorders>
          </w:tcPr>
          <w:p w:rsidR="00550CF9" w:rsidRDefault="00550CF9" w:rsidP="00857DA1">
            <w:pPr>
              <w:widowControl/>
              <w:snapToGrid w:val="0"/>
              <w:spacing w:line="400" w:lineRule="exact"/>
              <w:jc w:val="left"/>
              <w:rPr>
                <w:rFonts w:ascii="宋体" w:hAnsi="宋体"/>
                <w:szCs w:val="21"/>
              </w:rPr>
            </w:pPr>
          </w:p>
          <w:p w:rsidR="00550CF9" w:rsidRDefault="00550CF9" w:rsidP="00857DA1">
            <w:pPr>
              <w:widowControl/>
              <w:snapToGrid w:val="0"/>
              <w:spacing w:line="400" w:lineRule="exact"/>
              <w:jc w:val="left"/>
              <w:rPr>
                <w:rFonts w:ascii="宋体" w:hAnsi="宋体"/>
                <w:szCs w:val="21"/>
              </w:rPr>
            </w:pPr>
            <w:r>
              <w:rPr>
                <w:rFonts w:ascii="宋体" w:hAnsi="宋体" w:hint="eastAsia"/>
                <w:szCs w:val="21"/>
              </w:rPr>
              <w:t xml:space="preserve">Q8.3 </w:t>
            </w:r>
          </w:p>
          <w:p w:rsidR="00550CF9" w:rsidRDefault="00550CF9" w:rsidP="00857DA1">
            <w:pPr>
              <w:widowControl/>
              <w:snapToGrid w:val="0"/>
              <w:spacing w:line="400" w:lineRule="exact"/>
              <w:jc w:val="left"/>
              <w:rPr>
                <w:rFonts w:ascii="宋体" w:hAnsi="宋体"/>
                <w:szCs w:val="21"/>
              </w:rPr>
            </w:pPr>
          </w:p>
          <w:p w:rsidR="00550CF9" w:rsidRDefault="00550CF9" w:rsidP="00857DA1">
            <w:pPr>
              <w:snapToGrid w:val="0"/>
              <w:spacing w:line="400" w:lineRule="exact"/>
              <w:jc w:val="left"/>
              <w:rPr>
                <w:rFonts w:ascii="宋体" w:hAnsi="宋体" w:cs="宋体"/>
                <w:szCs w:val="21"/>
              </w:rPr>
            </w:pPr>
          </w:p>
        </w:tc>
        <w:tc>
          <w:tcPr>
            <w:tcW w:w="10006"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spacing w:line="400" w:lineRule="exact"/>
              <w:ind w:firstLineChars="200" w:firstLine="420"/>
              <w:jc w:val="left"/>
              <w:rPr>
                <w:rFonts w:ascii="宋体" w:hAnsi="宋体"/>
                <w:szCs w:val="21"/>
              </w:rPr>
            </w:pPr>
            <w:r>
              <w:rPr>
                <w:rFonts w:ascii="宋体" w:hAnsi="宋体" w:hint="eastAsia"/>
                <w:szCs w:val="21"/>
              </w:rPr>
              <w:t>查，公司编制了《设计和开发控制程序》对设计和开发规定了流程要求及控制要求。</w:t>
            </w:r>
          </w:p>
          <w:p w:rsidR="00550CF9" w:rsidRDefault="00550CF9" w:rsidP="00857DA1">
            <w:pPr>
              <w:adjustRightInd w:val="0"/>
              <w:snapToGrid w:val="0"/>
              <w:spacing w:line="400" w:lineRule="exact"/>
              <w:ind w:firstLineChars="200" w:firstLine="420"/>
              <w:jc w:val="left"/>
              <w:rPr>
                <w:rFonts w:ascii="宋体" w:hAnsi="宋体"/>
                <w:szCs w:val="21"/>
              </w:rPr>
            </w:pPr>
            <w:r>
              <w:rPr>
                <w:rFonts w:ascii="宋体" w:hAnsi="宋体" w:hint="eastAsia"/>
                <w:szCs w:val="21"/>
              </w:rPr>
              <w:t>查，公司的设计开发主要是针对客户提供需求和使用环境设计办公家具。</w:t>
            </w:r>
          </w:p>
          <w:p w:rsidR="00550CF9" w:rsidRDefault="00550CF9" w:rsidP="00BF3011">
            <w:pPr>
              <w:adjustRightInd w:val="0"/>
              <w:snapToGrid w:val="0"/>
              <w:spacing w:line="400" w:lineRule="exact"/>
              <w:ind w:firstLineChars="200" w:firstLine="420"/>
              <w:jc w:val="left"/>
              <w:rPr>
                <w:rFonts w:ascii="宋体" w:hAnsi="宋体" w:cs="宋体"/>
                <w:szCs w:val="21"/>
              </w:rPr>
            </w:pPr>
            <w:r>
              <w:rPr>
                <w:rFonts w:ascii="宋体" w:hAnsi="宋体" w:hint="eastAsia"/>
                <w:szCs w:val="21"/>
              </w:rPr>
              <w:t>查，近期的</w:t>
            </w:r>
            <w:r w:rsidR="00BF3011">
              <w:rPr>
                <w:rFonts w:ascii="宋体" w:hAnsi="宋体" w:hint="eastAsia"/>
                <w:szCs w:val="21"/>
              </w:rPr>
              <w:t>暂无</w:t>
            </w:r>
            <w:r>
              <w:rPr>
                <w:rFonts w:ascii="宋体" w:hAnsi="宋体" w:hint="eastAsia"/>
                <w:szCs w:val="21"/>
              </w:rPr>
              <w:t>设计项目</w:t>
            </w:r>
            <w:r w:rsidR="00BF3011">
              <w:rPr>
                <w:rFonts w:ascii="宋体" w:hAnsi="宋体" w:hint="eastAsia"/>
                <w:szCs w:val="21"/>
              </w:rPr>
              <w:t>，目前生产产品都是固有模式，下次审核关注。</w:t>
            </w:r>
          </w:p>
        </w:tc>
        <w:tc>
          <w:tcPr>
            <w:tcW w:w="1585" w:type="dxa"/>
            <w:tcBorders>
              <w:top w:val="single" w:sz="4" w:space="0" w:color="auto"/>
              <w:left w:val="single" w:sz="4" w:space="0" w:color="auto"/>
              <w:bottom w:val="single" w:sz="4" w:space="0" w:color="auto"/>
              <w:right w:val="single" w:sz="4" w:space="0" w:color="auto"/>
            </w:tcBorders>
          </w:tcPr>
          <w:p w:rsidR="00550CF9" w:rsidRDefault="00550CF9" w:rsidP="00F21CD0"/>
        </w:tc>
      </w:tr>
      <w:tr w:rsidR="00550CF9"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550CF9" w:rsidRDefault="00BF3011" w:rsidP="00BF3011">
            <w:pPr>
              <w:adjustRightInd w:val="0"/>
              <w:snapToGrid w:val="0"/>
              <w:jc w:val="center"/>
              <w:rPr>
                <w:rFonts w:ascii="宋体" w:hAnsi="宋体" w:cs="宋体"/>
                <w:szCs w:val="21"/>
              </w:rPr>
            </w:pPr>
            <w:r>
              <w:rPr>
                <w:rFonts w:ascii="宋体" w:hAnsi="宋体" w:cs="宋体" w:hint="eastAsia"/>
                <w:szCs w:val="21"/>
              </w:rPr>
              <w:t>生产</w:t>
            </w:r>
            <w:r w:rsidR="00550CF9">
              <w:rPr>
                <w:rFonts w:ascii="宋体" w:hAnsi="宋体" w:cs="宋体" w:hint="eastAsia"/>
                <w:szCs w:val="21"/>
              </w:rPr>
              <w:t>和服务提供</w:t>
            </w:r>
          </w:p>
        </w:tc>
        <w:tc>
          <w:tcPr>
            <w:tcW w:w="960" w:type="dxa"/>
            <w:tcBorders>
              <w:top w:val="single" w:sz="4" w:space="0" w:color="auto"/>
              <w:left w:val="single" w:sz="4" w:space="0" w:color="auto"/>
              <w:bottom w:val="single" w:sz="4" w:space="0" w:color="auto"/>
              <w:right w:val="single" w:sz="4" w:space="0" w:color="auto"/>
            </w:tcBorders>
          </w:tcPr>
          <w:p w:rsidR="00550CF9" w:rsidRDefault="00550CF9" w:rsidP="00BF3011">
            <w:pPr>
              <w:rPr>
                <w:rFonts w:ascii="宋体" w:hAnsi="宋体" w:cs="宋体"/>
                <w:szCs w:val="21"/>
              </w:rPr>
            </w:pPr>
            <w:r>
              <w:rPr>
                <w:rFonts w:ascii="宋体" w:hAnsi="宋体" w:cs="宋体" w:hint="eastAsia"/>
                <w:szCs w:val="21"/>
              </w:rPr>
              <w:t>Q8.5 .1</w:t>
            </w:r>
          </w:p>
        </w:tc>
        <w:tc>
          <w:tcPr>
            <w:tcW w:w="10006" w:type="dxa"/>
            <w:tcBorders>
              <w:top w:val="single" w:sz="4" w:space="0" w:color="auto"/>
              <w:left w:val="single" w:sz="4" w:space="0" w:color="auto"/>
              <w:bottom w:val="single" w:sz="4" w:space="0" w:color="auto"/>
              <w:right w:val="single" w:sz="4" w:space="0" w:color="auto"/>
            </w:tcBorders>
          </w:tcPr>
          <w:p w:rsidR="00550CF9" w:rsidRPr="001E1260" w:rsidRDefault="00550CF9" w:rsidP="00857DA1">
            <w:pPr>
              <w:rPr>
                <w:rFonts w:ascii="宋体" w:hAnsi="宋体"/>
                <w:szCs w:val="21"/>
              </w:rPr>
            </w:pPr>
            <w:r w:rsidRPr="001E1260">
              <w:rPr>
                <w:rFonts w:ascii="宋体" w:hAnsi="宋体" w:hint="eastAsia"/>
                <w:szCs w:val="21"/>
              </w:rPr>
              <w:t>公司制定了《运行控制程序》</w:t>
            </w:r>
          </w:p>
          <w:p w:rsidR="00550CF9" w:rsidRPr="001E1260" w:rsidRDefault="00550CF9" w:rsidP="00857DA1">
            <w:pPr>
              <w:rPr>
                <w:rFonts w:ascii="宋体" w:hAnsi="宋体"/>
                <w:szCs w:val="21"/>
              </w:rPr>
            </w:pPr>
            <w:r w:rsidRPr="001E1260">
              <w:rPr>
                <w:rFonts w:ascii="宋体" w:hAnsi="宋体" w:hint="eastAsia"/>
                <w:szCs w:val="21"/>
              </w:rPr>
              <w:t>明确了受控条件包括：</w:t>
            </w:r>
          </w:p>
          <w:p w:rsidR="00550CF9" w:rsidRPr="001E1260" w:rsidRDefault="00550CF9" w:rsidP="00857DA1">
            <w:pPr>
              <w:rPr>
                <w:rFonts w:ascii="宋体" w:hAnsi="宋体"/>
                <w:szCs w:val="21"/>
              </w:rPr>
            </w:pPr>
            <w:r w:rsidRPr="001E1260">
              <w:rPr>
                <w:rFonts w:ascii="宋体" w:hAnsi="宋体" w:hint="eastAsia"/>
                <w:szCs w:val="21"/>
              </w:rPr>
              <w:t>a）规定产品</w:t>
            </w:r>
            <w:r w:rsidRPr="001E1260">
              <w:rPr>
                <w:rFonts w:hint="eastAsia"/>
                <w:szCs w:val="21"/>
              </w:rPr>
              <w:t>/</w:t>
            </w:r>
            <w:r w:rsidRPr="001E1260">
              <w:rPr>
                <w:rFonts w:ascii="宋体" w:hAnsi="宋体" w:hint="eastAsia"/>
                <w:szCs w:val="21"/>
              </w:rPr>
              <w:t>服务</w:t>
            </w:r>
            <w:r w:rsidRPr="001E1260">
              <w:rPr>
                <w:rFonts w:hint="eastAsia"/>
                <w:szCs w:val="21"/>
              </w:rPr>
              <w:t>/</w:t>
            </w:r>
            <w:r w:rsidRPr="001E1260">
              <w:rPr>
                <w:rFonts w:ascii="宋体" w:hAnsi="宋体" w:hint="eastAsia"/>
                <w:szCs w:val="21"/>
              </w:rPr>
              <w:t xml:space="preserve">活动的特征以及拟获得结果的文件； </w:t>
            </w:r>
          </w:p>
          <w:p w:rsidR="00550CF9" w:rsidRPr="001E1260" w:rsidRDefault="00550CF9" w:rsidP="00857DA1">
            <w:pPr>
              <w:rPr>
                <w:rFonts w:ascii="宋体" w:hAnsi="宋体"/>
                <w:szCs w:val="21"/>
              </w:rPr>
            </w:pPr>
            <w:r w:rsidRPr="001E1260">
              <w:rPr>
                <w:rFonts w:ascii="宋体" w:hAnsi="宋体" w:hint="eastAsia"/>
                <w:szCs w:val="21"/>
              </w:rPr>
              <w:t>b）获得适宜的监视和测量资源；</w:t>
            </w:r>
          </w:p>
          <w:p w:rsidR="00550CF9" w:rsidRPr="001E1260" w:rsidRDefault="00550CF9" w:rsidP="00857DA1">
            <w:pPr>
              <w:rPr>
                <w:rFonts w:ascii="宋体" w:hAnsi="宋体"/>
                <w:szCs w:val="21"/>
              </w:rPr>
            </w:pPr>
            <w:r w:rsidRPr="001E1260">
              <w:rPr>
                <w:rFonts w:ascii="宋体" w:hAnsi="宋体" w:hint="eastAsia"/>
                <w:szCs w:val="21"/>
              </w:rPr>
              <w:t>c）适当阶段实施监视和测量活动；</w:t>
            </w:r>
          </w:p>
          <w:p w:rsidR="00550CF9" w:rsidRPr="001E1260" w:rsidRDefault="00550CF9" w:rsidP="00857DA1">
            <w:pPr>
              <w:rPr>
                <w:rFonts w:ascii="宋体" w:hAnsi="宋体"/>
                <w:szCs w:val="21"/>
              </w:rPr>
            </w:pPr>
            <w:r w:rsidRPr="001E1260">
              <w:rPr>
                <w:rFonts w:ascii="宋体" w:hAnsi="宋体" w:hint="eastAsia"/>
                <w:szCs w:val="21"/>
              </w:rPr>
              <w:t>d）为过程提供适宜的设施环境；</w:t>
            </w:r>
          </w:p>
          <w:p w:rsidR="00550CF9" w:rsidRPr="001E1260" w:rsidRDefault="00550CF9" w:rsidP="00857DA1">
            <w:pPr>
              <w:rPr>
                <w:rFonts w:ascii="宋体" w:hAnsi="宋体"/>
                <w:szCs w:val="21"/>
              </w:rPr>
            </w:pPr>
            <w:r w:rsidRPr="001E1260">
              <w:rPr>
                <w:rFonts w:ascii="宋体" w:hAnsi="宋体" w:hint="eastAsia"/>
                <w:szCs w:val="21"/>
              </w:rPr>
              <w:t>e）配备备能力人员所要求的资格；</w:t>
            </w:r>
          </w:p>
          <w:p w:rsidR="00550CF9" w:rsidRPr="001E1260" w:rsidRDefault="00550CF9" w:rsidP="00857DA1">
            <w:pPr>
              <w:rPr>
                <w:rFonts w:ascii="宋体" w:hAnsi="宋体"/>
                <w:szCs w:val="21"/>
              </w:rPr>
            </w:pPr>
            <w:r w:rsidRPr="001E1260">
              <w:rPr>
                <w:rFonts w:ascii="宋体" w:hAnsi="宋体" w:hint="eastAsia"/>
                <w:szCs w:val="21"/>
              </w:rPr>
              <w:t>f）特殊过程的确认和定期再确认；</w:t>
            </w:r>
          </w:p>
          <w:p w:rsidR="00550CF9" w:rsidRPr="001E1260" w:rsidRDefault="00550CF9" w:rsidP="00857DA1">
            <w:pPr>
              <w:rPr>
                <w:rFonts w:ascii="宋体" w:hAnsi="宋体"/>
                <w:szCs w:val="21"/>
              </w:rPr>
            </w:pPr>
            <w:r w:rsidRPr="001E1260">
              <w:rPr>
                <w:rFonts w:ascii="宋体" w:hAnsi="宋体" w:hint="eastAsia"/>
                <w:szCs w:val="21"/>
              </w:rPr>
              <w:t>g）采取措施防止人为错误；</w:t>
            </w:r>
          </w:p>
          <w:p w:rsidR="00550CF9" w:rsidRPr="001E1260" w:rsidRDefault="00550CF9" w:rsidP="00857DA1">
            <w:pPr>
              <w:rPr>
                <w:rFonts w:ascii="宋体" w:hAnsi="宋体"/>
                <w:szCs w:val="21"/>
              </w:rPr>
            </w:pPr>
            <w:r w:rsidRPr="001E1260">
              <w:rPr>
                <w:rFonts w:ascii="宋体" w:hAnsi="宋体" w:hint="eastAsia"/>
                <w:szCs w:val="21"/>
              </w:rPr>
              <w:t>h）实施放行、交付和交付后活动。</w:t>
            </w:r>
          </w:p>
          <w:p w:rsidR="00550CF9" w:rsidRPr="001E1260" w:rsidRDefault="00550CF9" w:rsidP="00857DA1">
            <w:pPr>
              <w:rPr>
                <w:rFonts w:ascii="宋体" w:hAnsi="宋体"/>
                <w:szCs w:val="21"/>
              </w:rPr>
            </w:pPr>
          </w:p>
          <w:p w:rsidR="00550CF9" w:rsidRPr="001E1260" w:rsidRDefault="00550CF9" w:rsidP="00857DA1">
            <w:pPr>
              <w:rPr>
                <w:rFonts w:ascii="宋体" w:hAnsi="宋体"/>
                <w:szCs w:val="21"/>
              </w:rPr>
            </w:pPr>
            <w:r w:rsidRPr="001E1260">
              <w:rPr>
                <w:rFonts w:ascii="宋体" w:hAnsi="宋体" w:hint="eastAsia"/>
                <w:szCs w:val="21"/>
              </w:rPr>
              <w:t>1、查生产车间各工序</w:t>
            </w:r>
            <w:r w:rsidRPr="001E1260">
              <w:rPr>
                <w:rFonts w:hint="eastAsia"/>
                <w:szCs w:val="21"/>
              </w:rPr>
              <w:t>(</w:t>
            </w:r>
            <w:r w:rsidRPr="001E1260">
              <w:rPr>
                <w:rFonts w:ascii="宋体" w:hAnsi="宋体" w:hint="eastAsia"/>
                <w:szCs w:val="21"/>
              </w:rPr>
              <w:t>工位</w:t>
            </w:r>
            <w:r w:rsidRPr="001E1260">
              <w:rPr>
                <w:rFonts w:hint="eastAsia"/>
                <w:szCs w:val="21"/>
              </w:rPr>
              <w:t>)</w:t>
            </w:r>
            <w:r w:rsidRPr="001E1260">
              <w:rPr>
                <w:rFonts w:ascii="宋体" w:hAnsi="宋体" w:hint="eastAsia"/>
                <w:szCs w:val="21"/>
              </w:rPr>
              <w:t>均有有正在生产的工艺文件、参数，均为现行有效的文件，受控标识清楚；</w:t>
            </w:r>
          </w:p>
          <w:p w:rsidR="00550CF9" w:rsidRPr="001E1260" w:rsidRDefault="00550CF9" w:rsidP="00857DA1">
            <w:pPr>
              <w:rPr>
                <w:rFonts w:ascii="宋体" w:hAnsi="宋体"/>
                <w:szCs w:val="21"/>
              </w:rPr>
            </w:pPr>
            <w:r w:rsidRPr="001E1260">
              <w:rPr>
                <w:rFonts w:ascii="宋体" w:hAnsi="宋体" w:hint="eastAsia"/>
                <w:szCs w:val="21"/>
              </w:rPr>
              <w:t>2、查生产车间及作业工位执行的作业指导书主要包括：《</w:t>
            </w:r>
            <w:r>
              <w:rPr>
                <w:rFonts w:ascii="宋体" w:hAnsi="宋体" w:hint="eastAsia"/>
                <w:szCs w:val="21"/>
              </w:rPr>
              <w:t>操作规程</w:t>
            </w:r>
            <w:r w:rsidRPr="001E1260">
              <w:rPr>
                <w:rFonts w:ascii="宋体" w:hAnsi="宋体" w:hint="eastAsia"/>
                <w:szCs w:val="21"/>
              </w:rPr>
              <w:t>》、《</w:t>
            </w:r>
            <w:r>
              <w:rPr>
                <w:rFonts w:ascii="宋体" w:hAnsi="宋体" w:hint="eastAsia"/>
                <w:szCs w:val="21"/>
              </w:rPr>
              <w:t>工艺标准</w:t>
            </w:r>
            <w:r w:rsidRPr="001E1260">
              <w:rPr>
                <w:rFonts w:ascii="宋体" w:hAnsi="宋体" w:hint="eastAsia"/>
                <w:szCs w:val="21"/>
              </w:rPr>
              <w:t>》、</w:t>
            </w:r>
            <w:r>
              <w:rPr>
                <w:rFonts w:ascii="宋体" w:hAnsi="宋体" w:hint="eastAsia"/>
                <w:szCs w:val="21"/>
              </w:rPr>
              <w:t>产品图</w:t>
            </w:r>
            <w:r w:rsidRPr="001E1260">
              <w:rPr>
                <w:rFonts w:ascii="宋体" w:hAnsi="宋体" w:hint="eastAsia"/>
                <w:szCs w:val="21"/>
              </w:rPr>
              <w:t>、</w:t>
            </w:r>
            <w:r>
              <w:rPr>
                <w:rFonts w:ascii="宋体" w:hAnsi="宋体" w:hint="eastAsia"/>
                <w:szCs w:val="21"/>
              </w:rPr>
              <w:t>开料单</w:t>
            </w:r>
            <w:r w:rsidRPr="001E1260">
              <w:rPr>
                <w:rFonts w:ascii="宋体" w:hAnsi="宋体" w:hint="eastAsia"/>
                <w:szCs w:val="21"/>
              </w:rPr>
              <w:t>等，</w:t>
            </w:r>
            <w:bookmarkStart w:id="0" w:name="OLE_LINK3"/>
            <w:r w:rsidRPr="001E1260">
              <w:rPr>
                <w:rFonts w:ascii="宋体" w:hAnsi="宋体" w:hint="eastAsia"/>
                <w:szCs w:val="21"/>
              </w:rPr>
              <w:t>均放置于工位附近，便于查阅对照。</w:t>
            </w:r>
            <w:bookmarkEnd w:id="0"/>
          </w:p>
          <w:p w:rsidR="00550CF9" w:rsidRPr="001E1260" w:rsidRDefault="00550CF9" w:rsidP="00857DA1">
            <w:pPr>
              <w:rPr>
                <w:rFonts w:ascii="宋体" w:hAnsi="宋体"/>
                <w:szCs w:val="21"/>
              </w:rPr>
            </w:pPr>
            <w:r w:rsidRPr="001E1260">
              <w:rPr>
                <w:rFonts w:ascii="宋体" w:hAnsi="宋体" w:hint="eastAsia"/>
                <w:szCs w:val="21"/>
              </w:rPr>
              <w:t>3.</w:t>
            </w:r>
            <w:r>
              <w:rPr>
                <w:rFonts w:ascii="宋体" w:hAnsi="宋体" w:hint="eastAsia"/>
                <w:szCs w:val="21"/>
              </w:rPr>
              <w:t>视频巡视</w:t>
            </w:r>
            <w:r w:rsidRPr="001E1260">
              <w:rPr>
                <w:rFonts w:ascii="宋体" w:hAnsi="宋体" w:hint="eastAsia"/>
                <w:szCs w:val="21"/>
              </w:rPr>
              <w:t>：现场有</w:t>
            </w:r>
            <w:r w:rsidRPr="001E1260">
              <w:rPr>
                <w:rFonts w:ascii="宋体" w:hAnsi="宋体" w:cs="宋体" w:hint="eastAsia"/>
                <w:szCs w:val="21"/>
              </w:rPr>
              <w:t>精密推台锯、冷压机、封边机、单轴木工镂铣机、木工铣床、木工带锯机多排多轴钻床</w:t>
            </w:r>
            <w:r w:rsidRPr="001E1260">
              <w:rPr>
                <w:rFonts w:ascii="宋体" w:hAnsi="宋体" w:hint="eastAsia"/>
                <w:szCs w:val="21"/>
              </w:rPr>
              <w:t>等，生产相关设备工作正常，状态良好，无异常现象，符合产品的生产的条件及要求。</w:t>
            </w:r>
          </w:p>
          <w:p w:rsidR="00550CF9" w:rsidRPr="001E1260" w:rsidRDefault="00550CF9" w:rsidP="00857DA1">
            <w:pPr>
              <w:rPr>
                <w:rFonts w:ascii="宋体" w:hAnsi="宋体"/>
                <w:szCs w:val="21"/>
              </w:rPr>
            </w:pPr>
            <w:r w:rsidRPr="001E1260">
              <w:rPr>
                <w:rFonts w:ascii="宋体" w:hAnsi="宋体" w:hint="eastAsia"/>
                <w:szCs w:val="21"/>
              </w:rPr>
              <w:t>4.现场配置了相应的检测设备，主要为游标卡尺、卷尺</w:t>
            </w:r>
            <w:r>
              <w:rPr>
                <w:rFonts w:ascii="宋体" w:hAnsi="宋体" w:hint="eastAsia"/>
                <w:szCs w:val="21"/>
              </w:rPr>
              <w:t>、角尺</w:t>
            </w:r>
            <w:r w:rsidRPr="001E1260">
              <w:rPr>
                <w:rFonts w:ascii="宋体" w:hAnsi="宋体" w:hint="eastAsia"/>
                <w:szCs w:val="21"/>
              </w:rPr>
              <w:t>等。</w:t>
            </w:r>
          </w:p>
          <w:p w:rsidR="00550CF9" w:rsidRDefault="00550CF9" w:rsidP="00857DA1">
            <w:pPr>
              <w:rPr>
                <w:rFonts w:ascii="宋体" w:hAnsi="宋体"/>
                <w:szCs w:val="21"/>
              </w:rPr>
            </w:pPr>
            <w:r w:rsidRPr="001E1260">
              <w:rPr>
                <w:rFonts w:ascii="宋体" w:hAnsi="宋体" w:hint="eastAsia"/>
                <w:szCs w:val="21"/>
              </w:rPr>
              <w:t>5.出示了《生产任务单》 明确的产品名称、数量、顾客等内容；</w:t>
            </w:r>
          </w:p>
          <w:p w:rsidR="00550CF9" w:rsidRDefault="00550CF9" w:rsidP="00857DA1">
            <w:pPr>
              <w:rPr>
                <w:rFonts w:ascii="宋体" w:hAnsi="宋体"/>
                <w:szCs w:val="21"/>
              </w:rPr>
            </w:pPr>
            <w:r>
              <w:rPr>
                <w:rFonts w:ascii="宋体" w:hAnsi="宋体" w:hint="eastAsia"/>
                <w:szCs w:val="21"/>
              </w:rPr>
              <w:lastRenderedPageBreak/>
              <w:t>抽任务单，</w:t>
            </w:r>
          </w:p>
          <w:p w:rsidR="00550CF9" w:rsidRDefault="00550CF9" w:rsidP="00857DA1">
            <w:pPr>
              <w:rPr>
                <w:rFonts w:ascii="宋体" w:hAnsi="宋体"/>
                <w:szCs w:val="21"/>
              </w:rPr>
            </w:pPr>
            <w:r>
              <w:rPr>
                <w:rFonts w:ascii="宋体" w:hAnsi="宋体" w:hint="eastAsia"/>
                <w:szCs w:val="21"/>
              </w:rPr>
              <w:t xml:space="preserve">名称      规格      </w:t>
            </w:r>
            <w:r w:rsidR="00BF3011">
              <w:rPr>
                <w:rFonts w:ascii="宋体" w:hAnsi="宋体" w:hint="eastAsia"/>
                <w:szCs w:val="21"/>
              </w:rPr>
              <w:t xml:space="preserve">  </w:t>
            </w:r>
            <w:r>
              <w:rPr>
                <w:rFonts w:ascii="宋体" w:hAnsi="宋体" w:hint="eastAsia"/>
                <w:szCs w:val="21"/>
              </w:rPr>
              <w:t>下单时间    销单时间</w:t>
            </w:r>
          </w:p>
          <w:p w:rsidR="00550CF9" w:rsidRPr="001E1260" w:rsidRDefault="00BF3011" w:rsidP="00857DA1">
            <w:pPr>
              <w:rPr>
                <w:rFonts w:ascii="宋体" w:hAnsi="宋体"/>
                <w:szCs w:val="21"/>
              </w:rPr>
            </w:pPr>
            <w:r>
              <w:rPr>
                <w:rFonts w:ascii="宋体" w:hAnsi="宋体" w:hint="eastAsia"/>
                <w:szCs w:val="21"/>
              </w:rPr>
              <w:t>条</w:t>
            </w:r>
            <w:r w:rsidR="00550CF9">
              <w:rPr>
                <w:rFonts w:ascii="宋体" w:hAnsi="宋体" w:hint="eastAsia"/>
                <w:szCs w:val="21"/>
              </w:rPr>
              <w:t xml:space="preserve">桌    </w:t>
            </w:r>
            <w:r>
              <w:rPr>
                <w:rFonts w:ascii="仿宋_GB2312" w:eastAsia="仿宋_GB2312" w:hint="eastAsia"/>
                <w:sz w:val="24"/>
              </w:rPr>
              <w:t>1200*400*760</w:t>
            </w:r>
            <w:r w:rsidR="00550CF9">
              <w:rPr>
                <w:rFonts w:ascii="宋体" w:hAnsi="宋体" w:hint="eastAsia"/>
                <w:szCs w:val="21"/>
              </w:rPr>
              <w:t xml:space="preserve"> </w:t>
            </w:r>
            <w:r>
              <w:rPr>
                <w:rFonts w:ascii="宋体" w:hAnsi="宋体" w:hint="eastAsia"/>
                <w:szCs w:val="21"/>
              </w:rPr>
              <w:t xml:space="preserve">  2020</w:t>
            </w:r>
            <w:r w:rsidR="00550CF9">
              <w:rPr>
                <w:rFonts w:ascii="宋体" w:hAnsi="宋体" w:hint="eastAsia"/>
                <w:szCs w:val="21"/>
              </w:rPr>
              <w:t>.</w:t>
            </w:r>
            <w:r>
              <w:rPr>
                <w:rFonts w:ascii="宋体" w:hAnsi="宋体" w:hint="eastAsia"/>
                <w:szCs w:val="21"/>
              </w:rPr>
              <w:t>3.9</w:t>
            </w:r>
            <w:r w:rsidR="00550CF9">
              <w:rPr>
                <w:rFonts w:ascii="宋体" w:hAnsi="宋体" w:hint="eastAsia"/>
                <w:szCs w:val="21"/>
              </w:rPr>
              <w:t xml:space="preserve">    </w:t>
            </w:r>
            <w:r>
              <w:rPr>
                <w:rFonts w:ascii="宋体" w:hAnsi="宋体" w:hint="eastAsia"/>
                <w:szCs w:val="21"/>
              </w:rPr>
              <w:t>2020.3.23</w:t>
            </w:r>
          </w:p>
          <w:p w:rsidR="00550CF9" w:rsidRDefault="00550CF9" w:rsidP="00857DA1">
            <w:pPr>
              <w:rPr>
                <w:rFonts w:ascii="宋体" w:hAnsi="宋体"/>
                <w:szCs w:val="21"/>
              </w:rPr>
            </w:pPr>
            <w:r>
              <w:rPr>
                <w:rFonts w:ascii="宋体" w:hAnsi="宋体" w:hint="eastAsia"/>
                <w:szCs w:val="21"/>
              </w:rPr>
              <w:t xml:space="preserve">会议桌   </w:t>
            </w:r>
            <w:r w:rsidR="00BF3011" w:rsidRPr="00E802D3">
              <w:rPr>
                <w:rFonts w:ascii="仿宋_GB2312" w:eastAsia="仿宋_GB2312" w:hint="eastAsia"/>
                <w:sz w:val="24"/>
              </w:rPr>
              <w:t>9000*2200*760</w:t>
            </w:r>
            <w:r>
              <w:rPr>
                <w:rFonts w:ascii="宋体" w:hAnsi="宋体" w:hint="eastAsia"/>
                <w:szCs w:val="21"/>
              </w:rPr>
              <w:t xml:space="preserve"> </w:t>
            </w:r>
            <w:r w:rsidR="00BF3011">
              <w:rPr>
                <w:rFonts w:ascii="宋体" w:hAnsi="宋体" w:hint="eastAsia"/>
                <w:szCs w:val="21"/>
              </w:rPr>
              <w:t>2019.6.7</w:t>
            </w:r>
            <w:r>
              <w:rPr>
                <w:rFonts w:ascii="宋体" w:hAnsi="宋体" w:hint="eastAsia"/>
                <w:szCs w:val="21"/>
              </w:rPr>
              <w:t xml:space="preserve">   </w:t>
            </w:r>
            <w:r w:rsidR="00BF3011">
              <w:rPr>
                <w:rFonts w:ascii="宋体" w:hAnsi="宋体" w:hint="eastAsia"/>
                <w:szCs w:val="21"/>
              </w:rPr>
              <w:t>2019.7.2</w:t>
            </w:r>
          </w:p>
          <w:p w:rsidR="00550CF9" w:rsidRPr="001E1260" w:rsidRDefault="00550CF9" w:rsidP="00857DA1">
            <w:pPr>
              <w:rPr>
                <w:rFonts w:ascii="宋体" w:hAnsi="宋体"/>
                <w:szCs w:val="21"/>
              </w:rPr>
            </w:pPr>
            <w:r>
              <w:rPr>
                <w:rFonts w:ascii="宋体" w:hAnsi="宋体"/>
                <w:szCs w:val="21"/>
              </w:rPr>
              <w:t>……………</w:t>
            </w:r>
          </w:p>
          <w:p w:rsidR="00550CF9" w:rsidRPr="001E1260" w:rsidRDefault="00550CF9" w:rsidP="00857DA1">
            <w:pPr>
              <w:rPr>
                <w:rFonts w:ascii="宋体" w:hAnsi="宋体"/>
                <w:szCs w:val="21"/>
              </w:rPr>
            </w:pPr>
            <w:r w:rsidRPr="001E1260">
              <w:rPr>
                <w:rFonts w:ascii="宋体" w:hAnsi="宋体" w:hint="eastAsia"/>
                <w:szCs w:val="21"/>
              </w:rPr>
              <w:t>现场观察产品</w:t>
            </w:r>
            <w:r>
              <w:rPr>
                <w:rFonts w:ascii="宋体" w:hAnsi="宋体" w:hint="eastAsia"/>
                <w:szCs w:val="21"/>
              </w:rPr>
              <w:t>生产</w:t>
            </w:r>
            <w:r w:rsidRPr="001E1260">
              <w:rPr>
                <w:rFonts w:ascii="宋体" w:hAnsi="宋体" w:hint="eastAsia"/>
                <w:szCs w:val="21"/>
              </w:rPr>
              <w:t>工艺：</w:t>
            </w:r>
          </w:p>
          <w:p w:rsidR="00550CF9" w:rsidRPr="001E1260" w:rsidRDefault="00550CF9" w:rsidP="00857DA1">
            <w:pPr>
              <w:rPr>
                <w:rFonts w:ascii="宋体" w:hAnsi="宋体"/>
                <w:szCs w:val="21"/>
              </w:rPr>
            </w:pPr>
            <w:r>
              <w:rPr>
                <w:rFonts w:hint="eastAsia"/>
                <w:szCs w:val="21"/>
              </w:rPr>
              <w:t>开料</w:t>
            </w:r>
            <w:r>
              <w:rPr>
                <w:rFonts w:hint="eastAsia"/>
                <w:szCs w:val="21"/>
              </w:rPr>
              <w:t>-</w:t>
            </w:r>
            <w:r>
              <w:rPr>
                <w:rFonts w:hint="eastAsia"/>
                <w:szCs w:val="21"/>
              </w:rPr>
              <w:t>铣型</w:t>
            </w:r>
            <w:r>
              <w:rPr>
                <w:rFonts w:hint="eastAsia"/>
                <w:szCs w:val="21"/>
              </w:rPr>
              <w:t>-</w:t>
            </w:r>
            <w:r>
              <w:rPr>
                <w:rFonts w:hint="eastAsia"/>
                <w:szCs w:val="21"/>
              </w:rPr>
              <w:t>压胶</w:t>
            </w:r>
            <w:r>
              <w:rPr>
                <w:rFonts w:hint="eastAsia"/>
                <w:szCs w:val="21"/>
              </w:rPr>
              <w:t>-</w:t>
            </w:r>
            <w:r>
              <w:rPr>
                <w:rFonts w:hint="eastAsia"/>
                <w:szCs w:val="21"/>
              </w:rPr>
              <w:t>台面</w:t>
            </w:r>
            <w:r>
              <w:rPr>
                <w:rFonts w:hint="eastAsia"/>
                <w:szCs w:val="21"/>
              </w:rPr>
              <w:t>-</w:t>
            </w:r>
            <w:r>
              <w:rPr>
                <w:rFonts w:hint="eastAsia"/>
                <w:szCs w:val="21"/>
              </w:rPr>
              <w:t>下脚</w:t>
            </w:r>
            <w:r>
              <w:rPr>
                <w:rFonts w:hint="eastAsia"/>
                <w:szCs w:val="21"/>
              </w:rPr>
              <w:t>-</w:t>
            </w:r>
            <w:r>
              <w:rPr>
                <w:rFonts w:hint="eastAsia"/>
                <w:szCs w:val="21"/>
              </w:rPr>
              <w:t>封边</w:t>
            </w:r>
            <w:r>
              <w:rPr>
                <w:rFonts w:hint="eastAsia"/>
                <w:szCs w:val="21"/>
              </w:rPr>
              <w:t>-</w:t>
            </w:r>
            <w:r>
              <w:rPr>
                <w:rFonts w:hint="eastAsia"/>
                <w:szCs w:val="21"/>
              </w:rPr>
              <w:t>排孔</w:t>
            </w:r>
            <w:r>
              <w:rPr>
                <w:rFonts w:hint="eastAsia"/>
                <w:szCs w:val="21"/>
              </w:rPr>
              <w:t>-</w:t>
            </w:r>
            <w:r>
              <w:rPr>
                <w:rFonts w:hint="eastAsia"/>
                <w:szCs w:val="21"/>
              </w:rPr>
              <w:t>贴皮</w:t>
            </w:r>
            <w:r>
              <w:rPr>
                <w:rFonts w:hint="eastAsia"/>
                <w:szCs w:val="21"/>
              </w:rPr>
              <w:t>-</w:t>
            </w:r>
            <w:r>
              <w:rPr>
                <w:rFonts w:hint="eastAsia"/>
                <w:szCs w:val="21"/>
              </w:rPr>
              <w:t>刮灰</w:t>
            </w:r>
            <w:r>
              <w:rPr>
                <w:rFonts w:hint="eastAsia"/>
                <w:szCs w:val="21"/>
              </w:rPr>
              <w:t>-</w:t>
            </w:r>
            <w:r>
              <w:rPr>
                <w:rFonts w:hint="eastAsia"/>
                <w:szCs w:val="21"/>
              </w:rPr>
              <w:t>底漆</w:t>
            </w:r>
            <w:r>
              <w:rPr>
                <w:rFonts w:hint="eastAsia"/>
                <w:szCs w:val="21"/>
              </w:rPr>
              <w:t>-</w:t>
            </w:r>
            <w:r>
              <w:rPr>
                <w:rFonts w:hint="eastAsia"/>
                <w:szCs w:val="21"/>
              </w:rPr>
              <w:t>打磨</w:t>
            </w:r>
            <w:r>
              <w:rPr>
                <w:rFonts w:hint="eastAsia"/>
                <w:szCs w:val="21"/>
              </w:rPr>
              <w:t>-</w:t>
            </w:r>
            <w:r>
              <w:rPr>
                <w:rFonts w:hint="eastAsia"/>
                <w:szCs w:val="21"/>
              </w:rPr>
              <w:t>面漆</w:t>
            </w:r>
            <w:r>
              <w:rPr>
                <w:rFonts w:hint="eastAsia"/>
                <w:szCs w:val="21"/>
              </w:rPr>
              <w:t>-</w:t>
            </w:r>
            <w:r>
              <w:rPr>
                <w:rFonts w:hint="eastAsia"/>
                <w:szCs w:val="21"/>
              </w:rPr>
              <w:t>试装</w:t>
            </w:r>
            <w:r>
              <w:rPr>
                <w:rFonts w:hint="eastAsia"/>
                <w:szCs w:val="21"/>
              </w:rPr>
              <w:t>-</w:t>
            </w:r>
            <w:r>
              <w:rPr>
                <w:rFonts w:hint="eastAsia"/>
                <w:szCs w:val="21"/>
              </w:rPr>
              <w:t>检验</w:t>
            </w:r>
            <w:r>
              <w:rPr>
                <w:rFonts w:hint="eastAsia"/>
                <w:szCs w:val="21"/>
              </w:rPr>
              <w:t>-</w:t>
            </w:r>
            <w:r>
              <w:rPr>
                <w:rFonts w:hint="eastAsia"/>
                <w:szCs w:val="21"/>
              </w:rPr>
              <w:t>打包</w:t>
            </w:r>
          </w:p>
          <w:p w:rsidR="00550CF9" w:rsidRPr="001E1260" w:rsidRDefault="00550CF9" w:rsidP="00857DA1">
            <w:pPr>
              <w:rPr>
                <w:rFonts w:ascii="宋体" w:hAnsi="宋体"/>
                <w:szCs w:val="21"/>
              </w:rPr>
            </w:pPr>
          </w:p>
          <w:p w:rsidR="00550CF9" w:rsidRPr="00BF3011" w:rsidRDefault="00550CF9" w:rsidP="00857DA1">
            <w:pPr>
              <w:rPr>
                <w:szCs w:val="21"/>
              </w:rPr>
            </w:pPr>
            <w:r w:rsidRPr="001E1260">
              <w:rPr>
                <w:rFonts w:ascii="宋体" w:hAnsi="宋体" w:hint="eastAsia"/>
                <w:szCs w:val="21"/>
              </w:rPr>
              <w:t>需确认</w:t>
            </w:r>
            <w:r w:rsidRPr="001E1260">
              <w:rPr>
                <w:rFonts w:hint="eastAsia"/>
                <w:szCs w:val="21"/>
              </w:rPr>
              <w:t>/</w:t>
            </w:r>
            <w:r w:rsidRPr="001E1260">
              <w:rPr>
                <w:rFonts w:ascii="宋体" w:hAnsi="宋体" w:hint="eastAsia"/>
                <w:szCs w:val="21"/>
              </w:rPr>
              <w:t>特殊过程：</w:t>
            </w:r>
            <w:r w:rsidRPr="00BF3011">
              <w:rPr>
                <w:rFonts w:ascii="宋体" w:hAnsi="宋体" w:hint="eastAsia"/>
                <w:szCs w:val="21"/>
              </w:rPr>
              <w:t>压胶、喷漆</w:t>
            </w:r>
          </w:p>
          <w:p w:rsidR="00550CF9" w:rsidRPr="001E1260" w:rsidRDefault="00550CF9" w:rsidP="00857DA1">
            <w:pPr>
              <w:rPr>
                <w:rFonts w:ascii="宋体" w:hAnsi="宋体"/>
                <w:szCs w:val="21"/>
              </w:rPr>
            </w:pPr>
          </w:p>
          <w:p w:rsidR="00550CF9" w:rsidRPr="001E1260" w:rsidRDefault="00550CF9" w:rsidP="00857DA1">
            <w:pPr>
              <w:rPr>
                <w:rFonts w:ascii="宋体" w:hAnsi="宋体"/>
                <w:szCs w:val="21"/>
              </w:rPr>
            </w:pPr>
            <w:r w:rsidRPr="001E1260">
              <w:rPr>
                <w:rFonts w:ascii="宋体" w:hAnsi="宋体" w:hint="eastAsia"/>
                <w:szCs w:val="21"/>
              </w:rPr>
              <w:t>查看现场：</w:t>
            </w:r>
          </w:p>
          <w:p w:rsidR="00550CF9" w:rsidRPr="001E1260" w:rsidRDefault="00550CF9" w:rsidP="00857DA1">
            <w:pPr>
              <w:rPr>
                <w:rFonts w:ascii="宋体" w:hAnsi="宋体"/>
                <w:szCs w:val="21"/>
              </w:rPr>
            </w:pPr>
            <w:r w:rsidRPr="001E1260">
              <w:rPr>
                <w:rFonts w:ascii="宋体" w:hAnsi="宋体" w:hint="eastAsia"/>
                <w:szCs w:val="21"/>
              </w:rPr>
              <w:t>生产现场观察正常，</w:t>
            </w:r>
            <w:r>
              <w:rPr>
                <w:rFonts w:ascii="宋体" w:hAnsi="宋体" w:hint="eastAsia"/>
                <w:szCs w:val="21"/>
              </w:rPr>
              <w:t>办公家具</w:t>
            </w:r>
            <w:r w:rsidRPr="001E1260">
              <w:rPr>
                <w:rFonts w:ascii="宋体" w:hAnsi="宋体" w:hint="eastAsia"/>
                <w:szCs w:val="21"/>
              </w:rPr>
              <w:t>生产的各工序均在进行。</w:t>
            </w:r>
          </w:p>
          <w:p w:rsidR="00550CF9" w:rsidRPr="001E1260" w:rsidRDefault="00550CF9" w:rsidP="00857DA1">
            <w:pPr>
              <w:rPr>
                <w:rFonts w:ascii="宋体" w:hAnsi="宋体"/>
                <w:szCs w:val="21"/>
              </w:rPr>
            </w:pPr>
          </w:p>
          <w:p w:rsidR="00550CF9" w:rsidRPr="001E1260" w:rsidRDefault="00550CF9" w:rsidP="00857DA1">
            <w:pPr>
              <w:rPr>
                <w:rFonts w:ascii="宋体" w:hAnsi="宋体"/>
                <w:szCs w:val="21"/>
              </w:rPr>
            </w:pPr>
            <w:r w:rsidRPr="001E1260">
              <w:rPr>
                <w:rFonts w:ascii="宋体" w:hAnsi="宋体" w:hint="eastAsia"/>
                <w:szCs w:val="21"/>
              </w:rPr>
              <w:t>查看家具的生产情况，</w:t>
            </w:r>
          </w:p>
          <w:p w:rsidR="00550CF9" w:rsidRPr="001E1260" w:rsidRDefault="00550CF9" w:rsidP="00857DA1">
            <w:pPr>
              <w:rPr>
                <w:rFonts w:ascii="宋体" w:hAnsi="宋体"/>
                <w:szCs w:val="21"/>
              </w:rPr>
            </w:pPr>
            <w:r w:rsidRPr="001E1260">
              <w:rPr>
                <w:rFonts w:ascii="宋体" w:hAnsi="宋体" w:hint="eastAsia"/>
                <w:szCs w:val="21"/>
              </w:rPr>
              <w:t>查看工序：</w:t>
            </w:r>
          </w:p>
          <w:p w:rsidR="00550CF9" w:rsidRDefault="00550CF9" w:rsidP="00857DA1">
            <w:pPr>
              <w:rPr>
                <w:rFonts w:ascii="宋体" w:hAnsi="宋体"/>
                <w:szCs w:val="21"/>
              </w:rPr>
            </w:pPr>
            <w:r w:rsidRPr="001E1260">
              <w:rPr>
                <w:rFonts w:ascii="宋体" w:hAnsi="宋体" w:hint="eastAsia"/>
                <w:szCs w:val="21"/>
              </w:rPr>
              <w:t>1、</w:t>
            </w:r>
            <w:r>
              <w:rPr>
                <w:rFonts w:ascii="宋体" w:hAnsi="宋体" w:hint="eastAsia"/>
                <w:szCs w:val="21"/>
              </w:rPr>
              <w:t>开料工序</w:t>
            </w:r>
            <w:r w:rsidRPr="001E1260">
              <w:rPr>
                <w:rFonts w:ascii="宋体" w:hAnsi="宋体" w:hint="eastAsia"/>
                <w:szCs w:val="21"/>
              </w:rPr>
              <w:t>，</w:t>
            </w:r>
          </w:p>
          <w:p w:rsidR="00BF3011" w:rsidRPr="00E802D3" w:rsidRDefault="00550CF9" w:rsidP="00BF3011">
            <w:pPr>
              <w:rPr>
                <w:rFonts w:ascii="仿宋_GB2312" w:eastAsia="仿宋_GB2312"/>
                <w:sz w:val="24"/>
              </w:rPr>
            </w:pPr>
            <w:r>
              <w:rPr>
                <w:rFonts w:ascii="宋体" w:hAnsi="宋体" w:hint="eastAsia"/>
                <w:szCs w:val="21"/>
              </w:rPr>
              <w:t>产品：会议桌，</w:t>
            </w:r>
            <w:r w:rsidR="00BF3011">
              <w:rPr>
                <w:rFonts w:ascii="宋体" w:hAnsi="宋体" w:hint="eastAsia"/>
                <w:szCs w:val="21"/>
              </w:rPr>
              <w:t>规格</w:t>
            </w:r>
            <w:r w:rsidR="00BF3011">
              <w:rPr>
                <w:rFonts w:ascii="仿宋_GB2312" w:eastAsia="仿宋_GB2312" w:hint="eastAsia"/>
                <w:sz w:val="24"/>
              </w:rPr>
              <w:t>5000*1</w:t>
            </w:r>
            <w:r w:rsidR="00BF3011" w:rsidRPr="00E802D3">
              <w:rPr>
                <w:rFonts w:ascii="仿宋_GB2312" w:eastAsia="仿宋_GB2312" w:hint="eastAsia"/>
                <w:sz w:val="24"/>
              </w:rPr>
              <w:t>200*760</w:t>
            </w:r>
          </w:p>
          <w:p w:rsidR="00550CF9" w:rsidRDefault="00550CF9" w:rsidP="00857DA1">
            <w:pPr>
              <w:rPr>
                <w:rFonts w:ascii="宋体" w:hAnsi="宋体"/>
                <w:szCs w:val="21"/>
              </w:rPr>
            </w:pPr>
            <w:r>
              <w:rPr>
                <w:rFonts w:ascii="宋体" w:hAnsi="宋体" w:hint="eastAsia"/>
                <w:szCs w:val="21"/>
              </w:rPr>
              <w:t>依据</w:t>
            </w:r>
            <w:r w:rsidRPr="001E1260">
              <w:rPr>
                <w:rFonts w:ascii="宋体" w:hAnsi="宋体" w:hint="eastAsia"/>
                <w:szCs w:val="21"/>
              </w:rPr>
              <w:t>：</w:t>
            </w:r>
            <w:r>
              <w:rPr>
                <w:rFonts w:ascii="宋体" w:hAnsi="宋体" w:hint="eastAsia"/>
                <w:szCs w:val="21"/>
              </w:rPr>
              <w:t>开料单</w:t>
            </w:r>
          </w:p>
          <w:p w:rsidR="00550CF9" w:rsidRPr="001E1260" w:rsidRDefault="00550CF9" w:rsidP="00857DA1">
            <w:pPr>
              <w:rPr>
                <w:rFonts w:ascii="宋体" w:hAnsi="宋体"/>
                <w:szCs w:val="21"/>
              </w:rPr>
            </w:pPr>
            <w:r>
              <w:rPr>
                <w:rFonts w:ascii="宋体" w:hAnsi="宋体" w:hint="eastAsia"/>
                <w:szCs w:val="21"/>
              </w:rPr>
              <w:t>设备：推台锯</w:t>
            </w:r>
          </w:p>
          <w:p w:rsidR="00550CF9" w:rsidRPr="001E1260" w:rsidRDefault="00550CF9" w:rsidP="00857DA1">
            <w:pPr>
              <w:rPr>
                <w:rFonts w:ascii="宋体" w:hAnsi="宋体"/>
                <w:szCs w:val="21"/>
              </w:rPr>
            </w:pPr>
            <w:r w:rsidRPr="001E1260">
              <w:rPr>
                <w:rFonts w:ascii="宋体" w:hAnsi="宋体" w:hint="eastAsia"/>
                <w:szCs w:val="21"/>
              </w:rPr>
              <w:t>主要工艺控制点：</w:t>
            </w:r>
            <w:r>
              <w:rPr>
                <w:rFonts w:ascii="宋体" w:hAnsi="宋体" w:hint="eastAsia"/>
                <w:szCs w:val="21"/>
              </w:rPr>
              <w:t>开料尺寸、数量，面板：</w:t>
            </w:r>
            <w:r w:rsidR="00BF3011">
              <w:rPr>
                <w:rFonts w:ascii="仿宋_GB2312" w:eastAsia="仿宋_GB2312" w:hint="eastAsia"/>
                <w:sz w:val="24"/>
              </w:rPr>
              <w:t>5050*1</w:t>
            </w:r>
            <w:r w:rsidR="00BF3011" w:rsidRPr="00E802D3">
              <w:rPr>
                <w:rFonts w:ascii="仿宋_GB2312" w:eastAsia="仿宋_GB2312" w:hint="eastAsia"/>
                <w:sz w:val="24"/>
              </w:rPr>
              <w:t>2</w:t>
            </w:r>
            <w:r w:rsidR="00BF3011">
              <w:rPr>
                <w:rFonts w:ascii="仿宋_GB2312" w:eastAsia="仿宋_GB2312" w:hint="eastAsia"/>
                <w:sz w:val="24"/>
              </w:rPr>
              <w:t>5</w:t>
            </w:r>
            <w:r w:rsidR="00BF3011" w:rsidRPr="00E802D3">
              <w:rPr>
                <w:rFonts w:ascii="仿宋_GB2312" w:eastAsia="仿宋_GB2312" w:hint="eastAsia"/>
                <w:sz w:val="24"/>
              </w:rPr>
              <w:t>0</w:t>
            </w:r>
            <w:r>
              <w:rPr>
                <w:rFonts w:ascii="宋体" w:hAnsi="宋体" w:hint="eastAsia"/>
                <w:szCs w:val="21"/>
              </w:rPr>
              <w:t>，数量</w:t>
            </w:r>
            <w:r w:rsidR="00BF3011">
              <w:rPr>
                <w:rFonts w:ascii="宋体" w:hAnsi="宋体" w:hint="eastAsia"/>
                <w:szCs w:val="21"/>
              </w:rPr>
              <w:t>6</w:t>
            </w:r>
            <w:r>
              <w:rPr>
                <w:rFonts w:ascii="宋体" w:hAnsi="宋体" w:hint="eastAsia"/>
                <w:szCs w:val="21"/>
              </w:rPr>
              <w:t>，底板：</w:t>
            </w:r>
            <w:r w:rsidR="00BF3011">
              <w:rPr>
                <w:rFonts w:ascii="仿宋_GB2312" w:eastAsia="仿宋_GB2312" w:hint="eastAsia"/>
                <w:sz w:val="24"/>
              </w:rPr>
              <w:t>5050*1</w:t>
            </w:r>
            <w:r w:rsidR="00BF3011" w:rsidRPr="00E802D3">
              <w:rPr>
                <w:rFonts w:ascii="仿宋_GB2312" w:eastAsia="仿宋_GB2312" w:hint="eastAsia"/>
                <w:sz w:val="24"/>
              </w:rPr>
              <w:t>2</w:t>
            </w:r>
            <w:r w:rsidR="00BF3011">
              <w:rPr>
                <w:rFonts w:ascii="仿宋_GB2312" w:eastAsia="仿宋_GB2312" w:hint="eastAsia"/>
                <w:sz w:val="24"/>
              </w:rPr>
              <w:t>5</w:t>
            </w:r>
            <w:r w:rsidR="00BF3011" w:rsidRPr="00E802D3">
              <w:rPr>
                <w:rFonts w:ascii="仿宋_GB2312" w:eastAsia="仿宋_GB2312" w:hint="eastAsia"/>
                <w:sz w:val="24"/>
              </w:rPr>
              <w:t>0</w:t>
            </w:r>
            <w:r>
              <w:rPr>
                <w:rFonts w:ascii="宋体" w:hAnsi="宋体" w:hint="eastAsia"/>
                <w:szCs w:val="21"/>
              </w:rPr>
              <w:t>，数量</w:t>
            </w:r>
            <w:r w:rsidR="00BF3011">
              <w:rPr>
                <w:rFonts w:ascii="宋体" w:hAnsi="宋体" w:hint="eastAsia"/>
                <w:szCs w:val="21"/>
              </w:rPr>
              <w:t>3</w:t>
            </w:r>
            <w:r>
              <w:rPr>
                <w:rFonts w:ascii="宋体" w:hAnsi="宋体"/>
                <w:szCs w:val="21"/>
              </w:rPr>
              <w:t>………</w:t>
            </w:r>
          </w:p>
          <w:p w:rsidR="00550CF9" w:rsidRPr="001E1260" w:rsidRDefault="00550CF9" w:rsidP="00857DA1">
            <w:pPr>
              <w:rPr>
                <w:rFonts w:ascii="宋体" w:hAnsi="宋体"/>
                <w:szCs w:val="21"/>
              </w:rPr>
            </w:pPr>
            <w:r w:rsidRPr="001E1260">
              <w:rPr>
                <w:rFonts w:ascii="宋体" w:hAnsi="宋体" w:hint="eastAsia"/>
                <w:szCs w:val="21"/>
              </w:rPr>
              <w:t>操作：</w:t>
            </w:r>
            <w:r w:rsidR="00BF3011">
              <w:rPr>
                <w:rFonts w:hint="eastAsia"/>
                <w:szCs w:val="21"/>
              </w:rPr>
              <w:t>员工</w:t>
            </w:r>
            <w:r>
              <w:rPr>
                <w:rFonts w:ascii="宋体" w:hAnsi="宋体" w:hint="eastAsia"/>
                <w:szCs w:val="21"/>
              </w:rPr>
              <w:t>按开料单选择相应材料进行开料，视频巡视尺寸符合要求。</w:t>
            </w:r>
            <w:r w:rsidRPr="001E1260">
              <w:rPr>
                <w:rFonts w:ascii="宋体" w:hAnsi="宋体" w:hint="eastAsia"/>
                <w:szCs w:val="21"/>
              </w:rPr>
              <w:t xml:space="preserve"> </w:t>
            </w:r>
          </w:p>
          <w:p w:rsidR="00550CF9" w:rsidRPr="001E1260" w:rsidRDefault="00550CF9" w:rsidP="00857DA1">
            <w:pPr>
              <w:rPr>
                <w:rFonts w:ascii="宋体" w:hAnsi="宋体"/>
                <w:szCs w:val="21"/>
              </w:rPr>
            </w:pPr>
          </w:p>
          <w:p w:rsidR="00550CF9" w:rsidRPr="001E1260" w:rsidRDefault="00550CF9" w:rsidP="00857DA1">
            <w:pPr>
              <w:rPr>
                <w:rFonts w:ascii="宋体" w:hAnsi="宋体"/>
                <w:szCs w:val="21"/>
              </w:rPr>
            </w:pPr>
            <w:r w:rsidRPr="001E1260">
              <w:rPr>
                <w:rFonts w:ascii="宋体" w:hAnsi="宋体" w:hint="eastAsia"/>
                <w:szCs w:val="21"/>
              </w:rPr>
              <w:t>2、</w:t>
            </w:r>
            <w:r>
              <w:rPr>
                <w:rFonts w:ascii="宋体" w:hAnsi="宋体" w:hint="eastAsia"/>
                <w:szCs w:val="21"/>
              </w:rPr>
              <w:t>压胶工序</w:t>
            </w:r>
          </w:p>
          <w:p w:rsidR="00550CF9" w:rsidRPr="00117FD8" w:rsidRDefault="00550CF9" w:rsidP="00857DA1">
            <w:pPr>
              <w:rPr>
                <w:rFonts w:ascii="宋体" w:hAnsi="宋体"/>
                <w:szCs w:val="21"/>
              </w:rPr>
            </w:pPr>
            <w:r>
              <w:rPr>
                <w:rFonts w:ascii="宋体" w:hAnsi="宋体" w:hint="eastAsia"/>
                <w:szCs w:val="21"/>
              </w:rPr>
              <w:t>产品：办公桌，规格</w:t>
            </w:r>
            <w:r w:rsidR="00BF3011">
              <w:rPr>
                <w:rFonts w:ascii="仿宋_GB2312" w:eastAsia="仿宋_GB2312" w:hint="eastAsia"/>
                <w:sz w:val="24"/>
              </w:rPr>
              <w:t>1200*600*760</w:t>
            </w:r>
          </w:p>
          <w:p w:rsidR="00550CF9" w:rsidRDefault="00550CF9" w:rsidP="00857DA1">
            <w:pPr>
              <w:rPr>
                <w:rFonts w:ascii="宋体" w:hAnsi="宋体"/>
                <w:szCs w:val="21"/>
              </w:rPr>
            </w:pPr>
            <w:r>
              <w:rPr>
                <w:rFonts w:ascii="宋体" w:hAnsi="宋体" w:hint="eastAsia"/>
                <w:szCs w:val="21"/>
              </w:rPr>
              <w:t>依据</w:t>
            </w:r>
            <w:r w:rsidRPr="001E1260">
              <w:rPr>
                <w:rFonts w:ascii="宋体" w:hAnsi="宋体" w:hint="eastAsia"/>
                <w:szCs w:val="21"/>
              </w:rPr>
              <w:t>：</w:t>
            </w:r>
            <w:r>
              <w:rPr>
                <w:rFonts w:ascii="宋体" w:hAnsi="宋体" w:hint="eastAsia"/>
                <w:szCs w:val="21"/>
              </w:rPr>
              <w:t>压胶操作规程、任务单</w:t>
            </w:r>
          </w:p>
          <w:p w:rsidR="00550CF9" w:rsidRPr="001E1260" w:rsidRDefault="00550CF9" w:rsidP="00857DA1">
            <w:pPr>
              <w:rPr>
                <w:rFonts w:ascii="宋体" w:hAnsi="宋体"/>
                <w:szCs w:val="21"/>
              </w:rPr>
            </w:pPr>
            <w:r>
              <w:rPr>
                <w:rFonts w:ascii="宋体" w:hAnsi="宋体" w:hint="eastAsia"/>
                <w:szCs w:val="21"/>
              </w:rPr>
              <w:t>设备：压机</w:t>
            </w:r>
          </w:p>
          <w:p w:rsidR="00550CF9" w:rsidRPr="001E1260" w:rsidRDefault="00550CF9" w:rsidP="00857DA1">
            <w:pPr>
              <w:rPr>
                <w:rFonts w:ascii="宋体" w:hAnsi="宋体"/>
                <w:szCs w:val="21"/>
              </w:rPr>
            </w:pPr>
            <w:r w:rsidRPr="001E1260">
              <w:rPr>
                <w:rFonts w:ascii="宋体" w:hAnsi="宋体" w:hint="eastAsia"/>
                <w:szCs w:val="21"/>
              </w:rPr>
              <w:t>主要工艺控制点：</w:t>
            </w:r>
            <w:r>
              <w:rPr>
                <w:rFonts w:ascii="宋体" w:hAnsi="宋体" w:hint="eastAsia"/>
                <w:szCs w:val="21"/>
              </w:rPr>
              <w:t>涂胶均匀，压合时间12小时。</w:t>
            </w:r>
            <w:r w:rsidRPr="001E1260">
              <w:rPr>
                <w:rFonts w:ascii="宋体" w:hAnsi="宋体" w:hint="eastAsia"/>
                <w:szCs w:val="21"/>
              </w:rPr>
              <w:t>操作：</w:t>
            </w:r>
            <w:r>
              <w:rPr>
                <w:rFonts w:ascii="宋体" w:hAnsi="宋体" w:hint="eastAsia"/>
                <w:szCs w:val="21"/>
              </w:rPr>
              <w:t>操作工何俊根据任务单拿取已开料的面板3张，依</w:t>
            </w:r>
            <w:r>
              <w:rPr>
                <w:rFonts w:ascii="宋体" w:hAnsi="宋体" w:hint="eastAsia"/>
                <w:szCs w:val="21"/>
              </w:rPr>
              <w:lastRenderedPageBreak/>
              <w:t>次涂满白乳胶，再将面板粘接在一起放入压机进行压合，填写压合开始时间。</w:t>
            </w:r>
            <w:r w:rsidRPr="001E1260">
              <w:rPr>
                <w:rFonts w:ascii="宋体" w:hAnsi="宋体" w:hint="eastAsia"/>
                <w:szCs w:val="21"/>
              </w:rPr>
              <w:t xml:space="preserve"> </w:t>
            </w:r>
          </w:p>
          <w:p w:rsidR="00550CF9" w:rsidRDefault="00550CF9" w:rsidP="00857DA1">
            <w:pPr>
              <w:rPr>
                <w:rFonts w:ascii="宋体" w:hAnsi="宋体"/>
                <w:szCs w:val="21"/>
              </w:rPr>
            </w:pPr>
            <w:r>
              <w:rPr>
                <w:rFonts w:ascii="宋体" w:hAnsi="宋体" w:hint="eastAsia"/>
                <w:szCs w:val="21"/>
              </w:rPr>
              <w:t>视频巡视操作符合要求，对时间进行了监控。</w:t>
            </w:r>
          </w:p>
          <w:p w:rsidR="00550CF9" w:rsidRPr="0067175E" w:rsidRDefault="00550CF9" w:rsidP="00857DA1">
            <w:pPr>
              <w:rPr>
                <w:rFonts w:ascii="宋体" w:hAnsi="宋体"/>
                <w:szCs w:val="21"/>
              </w:rPr>
            </w:pPr>
          </w:p>
          <w:p w:rsidR="00550CF9" w:rsidRDefault="00550CF9" w:rsidP="00857DA1">
            <w:pPr>
              <w:rPr>
                <w:rFonts w:ascii="宋体" w:hAnsi="宋体"/>
                <w:szCs w:val="21"/>
              </w:rPr>
            </w:pPr>
            <w:r w:rsidRPr="001E1260">
              <w:rPr>
                <w:rFonts w:ascii="宋体" w:hAnsi="宋体" w:hint="eastAsia"/>
                <w:szCs w:val="21"/>
              </w:rPr>
              <w:t>3、铣型</w:t>
            </w:r>
            <w:r>
              <w:rPr>
                <w:rFonts w:ascii="宋体" w:hAnsi="宋体" w:hint="eastAsia"/>
                <w:szCs w:val="21"/>
              </w:rPr>
              <w:t>工序</w:t>
            </w:r>
          </w:p>
          <w:p w:rsidR="00550CF9" w:rsidRPr="00117FD8" w:rsidRDefault="00550CF9" w:rsidP="00857DA1">
            <w:pPr>
              <w:rPr>
                <w:rFonts w:ascii="宋体" w:hAnsi="宋体"/>
                <w:szCs w:val="21"/>
              </w:rPr>
            </w:pPr>
            <w:r>
              <w:rPr>
                <w:rFonts w:ascii="宋体" w:hAnsi="宋体" w:hint="eastAsia"/>
                <w:szCs w:val="21"/>
              </w:rPr>
              <w:t>产品：会议桌面板，规格</w:t>
            </w:r>
            <w:r w:rsidR="00BF3011">
              <w:rPr>
                <w:rFonts w:ascii="仿宋_GB2312" w:eastAsia="仿宋_GB2312" w:hint="eastAsia"/>
                <w:sz w:val="24"/>
              </w:rPr>
              <w:t>1200*400*760</w:t>
            </w:r>
          </w:p>
          <w:p w:rsidR="00550CF9" w:rsidRDefault="00550CF9" w:rsidP="00857DA1">
            <w:pPr>
              <w:rPr>
                <w:rFonts w:ascii="宋体" w:hAnsi="宋体"/>
                <w:szCs w:val="21"/>
              </w:rPr>
            </w:pPr>
            <w:r>
              <w:rPr>
                <w:rFonts w:ascii="宋体" w:hAnsi="宋体" w:hint="eastAsia"/>
                <w:szCs w:val="21"/>
              </w:rPr>
              <w:t>依据</w:t>
            </w:r>
            <w:r w:rsidRPr="001E1260">
              <w:rPr>
                <w:rFonts w:ascii="宋体" w:hAnsi="宋体" w:hint="eastAsia"/>
                <w:szCs w:val="21"/>
              </w:rPr>
              <w:t>：</w:t>
            </w:r>
            <w:r>
              <w:rPr>
                <w:rFonts w:ascii="宋体" w:hAnsi="宋体" w:hint="eastAsia"/>
                <w:szCs w:val="21"/>
              </w:rPr>
              <w:t>铣型操作规程、产品图</w:t>
            </w:r>
          </w:p>
          <w:p w:rsidR="00550CF9" w:rsidRPr="001E1260" w:rsidRDefault="00550CF9" w:rsidP="00857DA1">
            <w:pPr>
              <w:rPr>
                <w:rFonts w:ascii="宋体" w:hAnsi="宋体"/>
                <w:szCs w:val="21"/>
              </w:rPr>
            </w:pPr>
            <w:r>
              <w:rPr>
                <w:rFonts w:ascii="宋体" w:hAnsi="宋体" w:hint="eastAsia"/>
                <w:szCs w:val="21"/>
              </w:rPr>
              <w:t>设备：单轴木工镂铣机</w:t>
            </w:r>
          </w:p>
          <w:p w:rsidR="00550CF9" w:rsidRPr="001E1260" w:rsidRDefault="00550CF9" w:rsidP="00857DA1">
            <w:pPr>
              <w:rPr>
                <w:rFonts w:ascii="宋体" w:hAnsi="宋体"/>
                <w:szCs w:val="21"/>
              </w:rPr>
            </w:pPr>
            <w:r w:rsidRPr="001E1260">
              <w:rPr>
                <w:rFonts w:ascii="宋体" w:hAnsi="宋体" w:hint="eastAsia"/>
                <w:szCs w:val="21"/>
              </w:rPr>
              <w:t>主要工艺控制点：</w:t>
            </w:r>
            <w:r>
              <w:rPr>
                <w:rFonts w:ascii="宋体" w:hAnsi="宋体" w:cs="Arial" w:hint="eastAsia"/>
                <w:szCs w:val="21"/>
              </w:rPr>
              <w:t>台阶尺寸：5、凹槽4x1</w:t>
            </w:r>
          </w:p>
          <w:p w:rsidR="00550CF9" w:rsidRPr="001E1260" w:rsidRDefault="00550CF9" w:rsidP="00857DA1">
            <w:pPr>
              <w:rPr>
                <w:rFonts w:ascii="宋体" w:hAnsi="宋体"/>
                <w:szCs w:val="21"/>
              </w:rPr>
            </w:pPr>
            <w:r w:rsidRPr="001E1260">
              <w:rPr>
                <w:rFonts w:ascii="宋体" w:hAnsi="宋体" w:hint="eastAsia"/>
                <w:szCs w:val="21"/>
              </w:rPr>
              <w:t>操作：</w:t>
            </w:r>
            <w:r>
              <w:rPr>
                <w:rFonts w:ascii="宋体" w:hAnsi="宋体" w:hint="eastAsia"/>
                <w:szCs w:val="21"/>
              </w:rPr>
              <w:t>操作工吴洪学按规程和图纸进行铣型，视频巡视操作符合要求，尺寸合格。</w:t>
            </w:r>
          </w:p>
          <w:p w:rsidR="00550CF9" w:rsidRPr="001E1260" w:rsidRDefault="00550CF9" w:rsidP="00857DA1">
            <w:pPr>
              <w:rPr>
                <w:rFonts w:ascii="宋体" w:hAnsi="宋体"/>
                <w:szCs w:val="21"/>
              </w:rPr>
            </w:pPr>
          </w:p>
          <w:p w:rsidR="00550CF9" w:rsidRDefault="00550CF9" w:rsidP="00857DA1">
            <w:pPr>
              <w:rPr>
                <w:rFonts w:ascii="宋体" w:hAnsi="宋体"/>
                <w:szCs w:val="21"/>
              </w:rPr>
            </w:pPr>
            <w:r w:rsidRPr="001E1260">
              <w:rPr>
                <w:rFonts w:ascii="宋体" w:hAnsi="宋体" w:hint="eastAsia"/>
                <w:szCs w:val="21"/>
              </w:rPr>
              <w:t>4、封边</w:t>
            </w:r>
            <w:r>
              <w:rPr>
                <w:rFonts w:ascii="宋体" w:hAnsi="宋体" w:hint="eastAsia"/>
                <w:szCs w:val="21"/>
              </w:rPr>
              <w:t>工序</w:t>
            </w:r>
          </w:p>
          <w:p w:rsidR="00BF3011" w:rsidRPr="00E802D3" w:rsidRDefault="00550CF9" w:rsidP="00BF3011">
            <w:pPr>
              <w:rPr>
                <w:rFonts w:ascii="仿宋_GB2312" w:eastAsia="仿宋_GB2312"/>
                <w:sz w:val="24"/>
              </w:rPr>
            </w:pPr>
            <w:r>
              <w:rPr>
                <w:rFonts w:ascii="宋体" w:hAnsi="宋体" w:hint="eastAsia"/>
                <w:szCs w:val="21"/>
              </w:rPr>
              <w:t>产品：办公桌面板，规格</w:t>
            </w:r>
            <w:r w:rsidR="00BF3011" w:rsidRPr="00E802D3">
              <w:rPr>
                <w:rFonts w:ascii="仿宋_GB2312" w:eastAsia="仿宋_GB2312" w:hint="eastAsia"/>
                <w:sz w:val="24"/>
              </w:rPr>
              <w:t>9000*2200</w:t>
            </w:r>
          </w:p>
          <w:p w:rsidR="00550CF9" w:rsidRDefault="00550CF9" w:rsidP="00857DA1">
            <w:pPr>
              <w:rPr>
                <w:rFonts w:ascii="宋体" w:hAnsi="宋体"/>
                <w:szCs w:val="21"/>
              </w:rPr>
            </w:pPr>
            <w:r>
              <w:rPr>
                <w:rFonts w:ascii="宋体" w:hAnsi="宋体" w:hint="eastAsia"/>
                <w:szCs w:val="21"/>
              </w:rPr>
              <w:t>依据</w:t>
            </w:r>
            <w:r w:rsidRPr="001E1260">
              <w:rPr>
                <w:rFonts w:ascii="宋体" w:hAnsi="宋体" w:hint="eastAsia"/>
                <w:szCs w:val="21"/>
              </w:rPr>
              <w:t>：</w:t>
            </w:r>
            <w:r>
              <w:rPr>
                <w:rFonts w:ascii="宋体" w:hAnsi="宋体" w:hint="eastAsia"/>
                <w:szCs w:val="21"/>
              </w:rPr>
              <w:t>封边机操作规程和任务单</w:t>
            </w:r>
          </w:p>
          <w:p w:rsidR="00550CF9" w:rsidRPr="001E1260" w:rsidRDefault="00550CF9" w:rsidP="00857DA1">
            <w:pPr>
              <w:rPr>
                <w:rFonts w:ascii="宋体" w:hAnsi="宋体"/>
                <w:szCs w:val="21"/>
              </w:rPr>
            </w:pPr>
            <w:r w:rsidRPr="001E1260">
              <w:rPr>
                <w:rFonts w:ascii="宋体" w:hAnsi="宋体" w:hint="eastAsia"/>
                <w:szCs w:val="21"/>
              </w:rPr>
              <w:t>主要工艺控制点：</w:t>
            </w:r>
            <w:r>
              <w:rPr>
                <w:rFonts w:ascii="宋体" w:hAnsi="宋体" w:hint="eastAsia"/>
                <w:szCs w:val="21"/>
              </w:rPr>
              <w:t>胶水和胶轴温度</w:t>
            </w:r>
          </w:p>
          <w:p w:rsidR="00550CF9" w:rsidRPr="001E1260" w:rsidRDefault="00550CF9" w:rsidP="00857DA1">
            <w:pPr>
              <w:rPr>
                <w:rFonts w:ascii="宋体" w:hAnsi="宋体"/>
                <w:szCs w:val="21"/>
              </w:rPr>
            </w:pPr>
            <w:r w:rsidRPr="001E1260">
              <w:rPr>
                <w:rFonts w:ascii="宋体" w:hAnsi="宋体" w:hint="eastAsia"/>
                <w:szCs w:val="21"/>
              </w:rPr>
              <w:t>操作：</w:t>
            </w:r>
            <w:r>
              <w:rPr>
                <w:rFonts w:ascii="宋体" w:hAnsi="宋体" w:hint="eastAsia"/>
                <w:szCs w:val="21"/>
              </w:rPr>
              <w:t>操作工康焦将胶轮加热至180度，胶温保存180</w:t>
            </w:r>
            <w:r w:rsidRPr="004416C8">
              <w:rPr>
                <w:rFonts w:ascii="宋体" w:hAnsi="宋体" w:hint="eastAsia"/>
                <w:szCs w:val="21"/>
              </w:rPr>
              <w:t>±</w:t>
            </w:r>
            <w:r>
              <w:rPr>
                <w:rFonts w:ascii="宋体" w:hAnsi="宋体" w:hint="eastAsia"/>
                <w:szCs w:val="21"/>
              </w:rPr>
              <w:t>20度，胶轴保存200</w:t>
            </w:r>
            <w:r w:rsidRPr="004416C8">
              <w:rPr>
                <w:rFonts w:ascii="宋体" w:hAnsi="宋体" w:hint="eastAsia"/>
                <w:szCs w:val="21"/>
              </w:rPr>
              <w:t>±</w:t>
            </w:r>
            <w:r>
              <w:rPr>
                <w:rFonts w:ascii="宋体" w:hAnsi="宋体" w:hint="eastAsia"/>
                <w:szCs w:val="21"/>
              </w:rPr>
              <w:t>20度，装上封边料，紧靠90度导轨挡板，并平行推进。操作符合要求，质量合格。</w:t>
            </w:r>
          </w:p>
          <w:p w:rsidR="00550CF9" w:rsidRPr="004416C8" w:rsidRDefault="00550CF9" w:rsidP="00857DA1">
            <w:pPr>
              <w:rPr>
                <w:rFonts w:ascii="宋体" w:hAnsi="宋体"/>
                <w:szCs w:val="21"/>
              </w:rPr>
            </w:pPr>
          </w:p>
          <w:p w:rsidR="00550CF9" w:rsidRDefault="00550CF9" w:rsidP="00857DA1">
            <w:pPr>
              <w:rPr>
                <w:rFonts w:ascii="宋体" w:hAnsi="宋体"/>
                <w:szCs w:val="21"/>
              </w:rPr>
            </w:pPr>
            <w:r w:rsidRPr="001E1260">
              <w:rPr>
                <w:rFonts w:ascii="宋体" w:hAnsi="宋体" w:hint="eastAsia"/>
                <w:szCs w:val="21"/>
              </w:rPr>
              <w:t>5、喷漆</w:t>
            </w:r>
            <w:r>
              <w:rPr>
                <w:rFonts w:ascii="宋体" w:hAnsi="宋体" w:hint="eastAsia"/>
                <w:szCs w:val="21"/>
              </w:rPr>
              <w:t>工序</w:t>
            </w:r>
          </w:p>
          <w:p w:rsidR="00550CF9" w:rsidRPr="00117FD8" w:rsidRDefault="00550CF9" w:rsidP="00857DA1">
            <w:pPr>
              <w:rPr>
                <w:rFonts w:ascii="宋体" w:hAnsi="宋体"/>
                <w:szCs w:val="21"/>
              </w:rPr>
            </w:pPr>
            <w:r>
              <w:rPr>
                <w:rFonts w:ascii="宋体" w:hAnsi="宋体" w:hint="eastAsia"/>
                <w:szCs w:val="21"/>
              </w:rPr>
              <w:t>产品：办公桌面板，规格</w:t>
            </w:r>
            <w:r w:rsidR="00BF3011" w:rsidRPr="00E802D3">
              <w:rPr>
                <w:rFonts w:ascii="仿宋_GB2312" w:eastAsia="仿宋_GB2312" w:hint="eastAsia"/>
                <w:sz w:val="24"/>
              </w:rPr>
              <w:t>9000*2200*760</w:t>
            </w:r>
          </w:p>
          <w:p w:rsidR="00550CF9" w:rsidRDefault="00550CF9" w:rsidP="00857DA1">
            <w:pPr>
              <w:rPr>
                <w:rFonts w:ascii="宋体" w:hAnsi="宋体"/>
                <w:szCs w:val="21"/>
              </w:rPr>
            </w:pPr>
            <w:r>
              <w:rPr>
                <w:rFonts w:ascii="宋体" w:hAnsi="宋体" w:hint="eastAsia"/>
                <w:szCs w:val="21"/>
              </w:rPr>
              <w:t>依据</w:t>
            </w:r>
            <w:r w:rsidRPr="001E1260">
              <w:rPr>
                <w:rFonts w:ascii="宋体" w:hAnsi="宋体" w:hint="eastAsia"/>
                <w:szCs w:val="21"/>
              </w:rPr>
              <w:t>：</w:t>
            </w:r>
            <w:r>
              <w:rPr>
                <w:rFonts w:ascii="宋体" w:hAnsi="宋体" w:hint="eastAsia"/>
                <w:szCs w:val="21"/>
              </w:rPr>
              <w:t>喷漆与烘干操作规程、产品图</w:t>
            </w:r>
          </w:p>
          <w:p w:rsidR="00550CF9" w:rsidRPr="001E1260" w:rsidRDefault="00550CF9" w:rsidP="00857DA1">
            <w:pPr>
              <w:rPr>
                <w:rFonts w:ascii="宋体" w:hAnsi="宋体"/>
                <w:szCs w:val="21"/>
              </w:rPr>
            </w:pPr>
            <w:r w:rsidRPr="001E1260">
              <w:rPr>
                <w:rFonts w:ascii="宋体" w:hAnsi="宋体" w:hint="eastAsia"/>
                <w:szCs w:val="21"/>
              </w:rPr>
              <w:t>主要工艺控制点：</w:t>
            </w:r>
            <w:r>
              <w:rPr>
                <w:rFonts w:ascii="宋体" w:hAnsi="宋体" w:hint="eastAsia"/>
                <w:szCs w:val="21"/>
              </w:rPr>
              <w:t>调色（</w:t>
            </w:r>
            <w:r w:rsidR="00BF3011">
              <w:rPr>
                <w:rFonts w:ascii="宋体" w:hAnsi="宋体" w:hint="eastAsia"/>
                <w:szCs w:val="21"/>
              </w:rPr>
              <w:t>黑色</w:t>
            </w:r>
            <w:r>
              <w:rPr>
                <w:rFonts w:ascii="宋体" w:hAnsi="宋体" w:hint="eastAsia"/>
                <w:szCs w:val="21"/>
              </w:rPr>
              <w:t>）</w:t>
            </w:r>
          </w:p>
          <w:p w:rsidR="00550CF9" w:rsidRPr="001E1260" w:rsidRDefault="00550CF9" w:rsidP="00857DA1">
            <w:pPr>
              <w:rPr>
                <w:rFonts w:ascii="宋体" w:hAnsi="宋体"/>
                <w:szCs w:val="21"/>
              </w:rPr>
            </w:pPr>
            <w:r w:rsidRPr="001E1260">
              <w:rPr>
                <w:rFonts w:ascii="宋体" w:hAnsi="宋体" w:hint="eastAsia"/>
                <w:szCs w:val="21"/>
              </w:rPr>
              <w:t>操作：</w:t>
            </w:r>
            <w:r>
              <w:rPr>
                <w:rFonts w:ascii="宋体" w:hAnsi="宋体" w:hint="eastAsia"/>
                <w:szCs w:val="21"/>
              </w:rPr>
              <w:t>操作工王正齐依据产品图和样板进行面漆调色，调好色后加入喷枪进行喷漆，喷漆次数七次，待固化后进入烘房。视频巡视，员工操作符合要求，佩戴有防毒面罩和工作服。</w:t>
            </w:r>
          </w:p>
          <w:p w:rsidR="00550CF9" w:rsidRDefault="00550CF9" w:rsidP="00857DA1">
            <w:pPr>
              <w:rPr>
                <w:rFonts w:ascii="宋体" w:hAnsi="宋体"/>
                <w:szCs w:val="21"/>
              </w:rPr>
            </w:pPr>
          </w:p>
          <w:p w:rsidR="00550CF9" w:rsidRDefault="00550CF9" w:rsidP="00857DA1">
            <w:pPr>
              <w:rPr>
                <w:rFonts w:ascii="宋体" w:hAnsi="宋体"/>
                <w:szCs w:val="21"/>
              </w:rPr>
            </w:pPr>
            <w:r w:rsidRPr="001E1260">
              <w:rPr>
                <w:rFonts w:ascii="宋体" w:hAnsi="宋体" w:hint="eastAsia"/>
                <w:szCs w:val="21"/>
              </w:rPr>
              <w:t>6、组装</w:t>
            </w:r>
            <w:r>
              <w:rPr>
                <w:rFonts w:ascii="宋体" w:hAnsi="宋体" w:hint="eastAsia"/>
                <w:szCs w:val="21"/>
              </w:rPr>
              <w:t>工序</w:t>
            </w:r>
          </w:p>
          <w:p w:rsidR="00550CF9" w:rsidRPr="00117FD8" w:rsidRDefault="00550CF9" w:rsidP="00857DA1">
            <w:pPr>
              <w:rPr>
                <w:rFonts w:ascii="宋体" w:hAnsi="宋体"/>
                <w:szCs w:val="21"/>
              </w:rPr>
            </w:pPr>
            <w:r>
              <w:rPr>
                <w:rFonts w:ascii="宋体" w:hAnsi="宋体" w:hint="eastAsia"/>
                <w:szCs w:val="21"/>
              </w:rPr>
              <w:t>产品：两门书柜，规格SG0702</w:t>
            </w:r>
          </w:p>
          <w:p w:rsidR="00550CF9" w:rsidRDefault="00550CF9" w:rsidP="00857DA1">
            <w:pPr>
              <w:rPr>
                <w:rFonts w:ascii="宋体" w:hAnsi="宋体"/>
                <w:szCs w:val="21"/>
              </w:rPr>
            </w:pPr>
            <w:r>
              <w:rPr>
                <w:rFonts w:ascii="宋体" w:hAnsi="宋体" w:hint="eastAsia"/>
                <w:szCs w:val="21"/>
              </w:rPr>
              <w:t>依据</w:t>
            </w:r>
            <w:r w:rsidRPr="001E1260">
              <w:rPr>
                <w:rFonts w:ascii="宋体" w:hAnsi="宋体" w:hint="eastAsia"/>
                <w:szCs w:val="21"/>
              </w:rPr>
              <w:t>：</w:t>
            </w:r>
            <w:r>
              <w:rPr>
                <w:rFonts w:ascii="宋体" w:hAnsi="宋体" w:hint="eastAsia"/>
                <w:szCs w:val="21"/>
              </w:rPr>
              <w:t>装配图</w:t>
            </w:r>
          </w:p>
          <w:p w:rsidR="00550CF9" w:rsidRPr="001E1260" w:rsidRDefault="00550CF9" w:rsidP="00857DA1">
            <w:pPr>
              <w:rPr>
                <w:rFonts w:ascii="宋体" w:hAnsi="宋体"/>
                <w:szCs w:val="21"/>
              </w:rPr>
            </w:pPr>
            <w:r w:rsidRPr="001E1260">
              <w:rPr>
                <w:rFonts w:ascii="宋体" w:hAnsi="宋体" w:hint="eastAsia"/>
                <w:szCs w:val="21"/>
              </w:rPr>
              <w:lastRenderedPageBreak/>
              <w:t>主要工艺控制点：</w:t>
            </w:r>
            <w:r>
              <w:rPr>
                <w:rFonts w:ascii="宋体" w:hAnsi="宋体" w:hint="eastAsia"/>
                <w:szCs w:val="21"/>
              </w:rPr>
              <w:t>装配为试装验证，验证孔位、组装尺寸、缝隙、平整度等</w:t>
            </w:r>
          </w:p>
          <w:p w:rsidR="00550CF9" w:rsidRDefault="00550CF9" w:rsidP="00857DA1">
            <w:pPr>
              <w:rPr>
                <w:rFonts w:ascii="宋体" w:hAnsi="宋体"/>
                <w:szCs w:val="21"/>
              </w:rPr>
            </w:pPr>
            <w:r w:rsidRPr="001E1260">
              <w:rPr>
                <w:rFonts w:ascii="宋体" w:hAnsi="宋体" w:hint="eastAsia"/>
                <w:szCs w:val="21"/>
              </w:rPr>
              <w:t>操作：</w:t>
            </w:r>
            <w:r>
              <w:rPr>
                <w:rFonts w:ascii="宋体" w:hAnsi="宋体" w:hint="eastAsia"/>
                <w:szCs w:val="21"/>
              </w:rPr>
              <w:t>操作工姚云勇按装配图顺序进行装配，装配后产品质量合格。</w:t>
            </w:r>
          </w:p>
          <w:p w:rsidR="00550CF9" w:rsidRDefault="00550CF9" w:rsidP="00857DA1">
            <w:pPr>
              <w:rPr>
                <w:rFonts w:ascii="宋体" w:hAnsi="宋体"/>
                <w:szCs w:val="21"/>
              </w:rPr>
            </w:pPr>
          </w:p>
          <w:p w:rsidR="00550CF9" w:rsidRPr="00BF3011" w:rsidRDefault="00550CF9" w:rsidP="00857DA1">
            <w:pPr>
              <w:ind w:firstLineChars="150" w:firstLine="315"/>
              <w:rPr>
                <w:rFonts w:ascii="宋体" w:hAnsi="宋体"/>
                <w:szCs w:val="21"/>
              </w:rPr>
            </w:pPr>
            <w:r w:rsidRPr="00BF3011">
              <w:rPr>
                <w:rFonts w:ascii="宋体" w:hAnsi="宋体" w:hint="eastAsia"/>
                <w:szCs w:val="21"/>
              </w:rPr>
              <w:t>另查确认过程管理，胶压工序企业于201</w:t>
            </w:r>
            <w:r w:rsidR="00BF3011" w:rsidRPr="00BF3011">
              <w:rPr>
                <w:rFonts w:ascii="宋体" w:hAnsi="宋体" w:hint="eastAsia"/>
                <w:szCs w:val="21"/>
              </w:rPr>
              <w:t>9</w:t>
            </w:r>
            <w:r w:rsidRPr="00BF3011">
              <w:rPr>
                <w:rFonts w:ascii="宋体" w:hAnsi="宋体" w:hint="eastAsia"/>
                <w:szCs w:val="21"/>
              </w:rPr>
              <w:t>年</w:t>
            </w:r>
            <w:r w:rsidR="00BF3011" w:rsidRPr="00BF3011">
              <w:rPr>
                <w:rFonts w:ascii="宋体" w:hAnsi="宋体" w:hint="eastAsia"/>
                <w:szCs w:val="21"/>
              </w:rPr>
              <w:t>11</w:t>
            </w:r>
            <w:r w:rsidRPr="00BF3011">
              <w:rPr>
                <w:rFonts w:ascii="宋体" w:hAnsi="宋体" w:hint="eastAsia"/>
                <w:szCs w:val="21"/>
              </w:rPr>
              <w:t>月</w:t>
            </w:r>
            <w:r w:rsidR="00BF3011" w:rsidRPr="00BF3011">
              <w:rPr>
                <w:rFonts w:ascii="宋体" w:hAnsi="宋体" w:hint="eastAsia"/>
                <w:szCs w:val="21"/>
              </w:rPr>
              <w:t>15</w:t>
            </w:r>
            <w:r w:rsidRPr="00BF3011">
              <w:rPr>
                <w:rFonts w:ascii="宋体" w:hAnsi="宋体" w:hint="eastAsia"/>
                <w:szCs w:val="21"/>
              </w:rPr>
              <w:t>日进行了过程</w:t>
            </w:r>
            <w:r w:rsidR="00BF3011" w:rsidRPr="00BF3011">
              <w:rPr>
                <w:rFonts w:ascii="宋体" w:hAnsi="宋体" w:hint="eastAsia"/>
                <w:szCs w:val="21"/>
              </w:rPr>
              <w:t>重新</w:t>
            </w:r>
            <w:r w:rsidRPr="00BF3011">
              <w:rPr>
                <w:rFonts w:ascii="宋体" w:hAnsi="宋体" w:hint="eastAsia"/>
                <w:szCs w:val="21"/>
              </w:rPr>
              <w:t>确认，从工艺、设备、人员及质量方面进行了确认，确认结论：过程满足要求，确认人；王力。</w:t>
            </w:r>
          </w:p>
          <w:p w:rsidR="00550CF9" w:rsidRPr="00BF3011" w:rsidRDefault="00550CF9" w:rsidP="00857DA1">
            <w:pPr>
              <w:rPr>
                <w:rFonts w:ascii="宋体" w:hAnsi="宋体"/>
                <w:szCs w:val="21"/>
              </w:rPr>
            </w:pPr>
            <w:r w:rsidRPr="00BF3011">
              <w:rPr>
                <w:rFonts w:ascii="宋体" w:hAnsi="宋体" w:hint="eastAsia"/>
                <w:szCs w:val="21"/>
              </w:rPr>
              <w:t xml:space="preserve">    </w:t>
            </w:r>
          </w:p>
          <w:p w:rsidR="00550CF9" w:rsidRPr="00BF3011" w:rsidRDefault="00550CF9" w:rsidP="00857DA1">
            <w:pPr>
              <w:ind w:firstLineChars="150" w:firstLine="315"/>
              <w:rPr>
                <w:rFonts w:ascii="宋体" w:hAnsi="宋体"/>
                <w:szCs w:val="21"/>
              </w:rPr>
            </w:pPr>
            <w:r w:rsidRPr="00BF3011">
              <w:rPr>
                <w:rFonts w:ascii="宋体" w:hAnsi="宋体" w:hint="eastAsia"/>
                <w:szCs w:val="21"/>
              </w:rPr>
              <w:t xml:space="preserve">   另查确认过程管理，喷漆工序企业于201</w:t>
            </w:r>
            <w:r w:rsidR="00BF3011" w:rsidRPr="00BF3011">
              <w:rPr>
                <w:rFonts w:ascii="宋体" w:hAnsi="宋体" w:hint="eastAsia"/>
                <w:szCs w:val="21"/>
              </w:rPr>
              <w:t>9</w:t>
            </w:r>
            <w:r w:rsidRPr="00BF3011">
              <w:rPr>
                <w:rFonts w:ascii="宋体" w:hAnsi="宋体" w:hint="eastAsia"/>
                <w:szCs w:val="21"/>
              </w:rPr>
              <w:t>年</w:t>
            </w:r>
            <w:r w:rsidR="00BF3011" w:rsidRPr="00BF3011">
              <w:rPr>
                <w:rFonts w:ascii="宋体" w:hAnsi="宋体" w:hint="eastAsia"/>
                <w:szCs w:val="21"/>
              </w:rPr>
              <w:t>10</w:t>
            </w:r>
            <w:r w:rsidRPr="00BF3011">
              <w:rPr>
                <w:rFonts w:ascii="宋体" w:hAnsi="宋体" w:hint="eastAsia"/>
                <w:szCs w:val="21"/>
              </w:rPr>
              <w:t>月</w:t>
            </w:r>
            <w:r w:rsidR="00BF3011" w:rsidRPr="00BF3011">
              <w:rPr>
                <w:rFonts w:ascii="宋体" w:hAnsi="宋体" w:hint="eastAsia"/>
                <w:szCs w:val="21"/>
              </w:rPr>
              <w:t>20</w:t>
            </w:r>
            <w:r w:rsidRPr="00BF3011">
              <w:rPr>
                <w:rFonts w:ascii="宋体" w:hAnsi="宋体" w:hint="eastAsia"/>
                <w:szCs w:val="21"/>
              </w:rPr>
              <w:t>日进行了过程</w:t>
            </w:r>
            <w:r w:rsidR="00BF3011" w:rsidRPr="00BF3011">
              <w:rPr>
                <w:rFonts w:ascii="宋体" w:hAnsi="宋体" w:hint="eastAsia"/>
                <w:szCs w:val="21"/>
              </w:rPr>
              <w:t>重新</w:t>
            </w:r>
            <w:r w:rsidRPr="00BF3011">
              <w:rPr>
                <w:rFonts w:ascii="宋体" w:hAnsi="宋体" w:hint="eastAsia"/>
                <w:szCs w:val="21"/>
              </w:rPr>
              <w:t>确认，从工艺、设备、人员及质量方面进行了确认，确认结论：过程满足要求，确认人；王力。</w:t>
            </w:r>
          </w:p>
          <w:p w:rsidR="00550CF9" w:rsidRPr="004E4CB2" w:rsidRDefault="00550CF9" w:rsidP="00857DA1">
            <w:pPr>
              <w:rPr>
                <w:rFonts w:ascii="宋体" w:hAnsi="宋体"/>
                <w:color w:val="FF0000"/>
                <w:szCs w:val="21"/>
              </w:rPr>
            </w:pPr>
          </w:p>
          <w:p w:rsidR="00550CF9" w:rsidRPr="001E1260" w:rsidRDefault="00550CF9" w:rsidP="00857DA1">
            <w:pPr>
              <w:ind w:firstLineChars="150" w:firstLine="315"/>
              <w:rPr>
                <w:rFonts w:ascii="宋体" w:hAnsi="宋体"/>
                <w:szCs w:val="21"/>
              </w:rPr>
            </w:pPr>
            <w:r w:rsidRPr="001E1260">
              <w:rPr>
                <w:rFonts w:ascii="宋体" w:hAnsi="宋体" w:hint="eastAsia"/>
                <w:szCs w:val="21"/>
              </w:rPr>
              <w:t>家具生产过程基本受控；</w:t>
            </w:r>
          </w:p>
          <w:p w:rsidR="00550CF9" w:rsidRPr="001E1260" w:rsidRDefault="00550CF9" w:rsidP="00857DA1">
            <w:pPr>
              <w:rPr>
                <w:rFonts w:ascii="宋体" w:hAnsi="宋体"/>
                <w:szCs w:val="21"/>
              </w:rPr>
            </w:pPr>
          </w:p>
          <w:p w:rsidR="00550CF9" w:rsidRPr="001E1260" w:rsidRDefault="00550CF9" w:rsidP="00857DA1">
            <w:pPr>
              <w:ind w:firstLineChars="200" w:firstLine="420"/>
              <w:rPr>
                <w:rFonts w:ascii="宋体" w:hAnsi="宋体"/>
                <w:szCs w:val="21"/>
              </w:rPr>
            </w:pPr>
            <w:r w:rsidRPr="001E1260">
              <w:rPr>
                <w:rFonts w:ascii="宋体" w:hAnsi="宋体" w:hint="eastAsia"/>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Borders>
              <w:top w:val="single" w:sz="4" w:space="0" w:color="auto"/>
              <w:left w:val="single" w:sz="4" w:space="0" w:color="auto"/>
              <w:bottom w:val="single" w:sz="4" w:space="0" w:color="auto"/>
              <w:right w:val="single" w:sz="4" w:space="0" w:color="auto"/>
            </w:tcBorders>
          </w:tcPr>
          <w:p w:rsidR="00550CF9" w:rsidRDefault="00550CF9" w:rsidP="00F21CD0"/>
        </w:tc>
      </w:tr>
      <w:tr w:rsidR="00550CF9" w:rsidTr="00F21CD0">
        <w:trPr>
          <w:trHeight w:val="90"/>
        </w:trPr>
        <w:tc>
          <w:tcPr>
            <w:tcW w:w="2161"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宋体"/>
                <w:color w:val="000000"/>
                <w:szCs w:val="21"/>
              </w:rPr>
            </w:pPr>
            <w:r>
              <w:rPr>
                <w:rFonts w:ascii="宋体" w:hAnsi="宋体" w:cs="宋体" w:hint="eastAsia"/>
                <w:color w:val="000000"/>
                <w:szCs w:val="21"/>
              </w:rPr>
              <w:lastRenderedPageBreak/>
              <w:t>标识和可追溯性</w:t>
            </w:r>
          </w:p>
        </w:tc>
        <w:tc>
          <w:tcPr>
            <w:tcW w:w="960"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宋体"/>
                <w:szCs w:val="21"/>
              </w:rPr>
            </w:pPr>
            <w:r>
              <w:rPr>
                <w:rFonts w:ascii="宋体" w:hAnsi="宋体" w:cs="宋体" w:hint="eastAsia"/>
                <w:szCs w:val="21"/>
              </w:rPr>
              <w:t>Q8.5.2</w:t>
            </w:r>
          </w:p>
        </w:tc>
        <w:tc>
          <w:tcPr>
            <w:tcW w:w="10006" w:type="dxa"/>
            <w:tcBorders>
              <w:top w:val="single" w:sz="4" w:space="0" w:color="auto"/>
              <w:left w:val="single" w:sz="4" w:space="0" w:color="auto"/>
              <w:bottom w:val="single" w:sz="4" w:space="0" w:color="auto"/>
              <w:right w:val="single" w:sz="4" w:space="0" w:color="auto"/>
            </w:tcBorders>
          </w:tcPr>
          <w:p w:rsidR="00550CF9" w:rsidRDefault="00550CF9" w:rsidP="00857DA1">
            <w:pPr>
              <w:spacing w:line="400" w:lineRule="exact"/>
              <w:ind w:firstLineChars="200" w:firstLine="420"/>
              <w:jc w:val="left"/>
              <w:rPr>
                <w:rFonts w:ascii="宋体" w:hAnsi="宋体"/>
                <w:szCs w:val="21"/>
              </w:rPr>
            </w:pPr>
            <w:r>
              <w:rPr>
                <w:rFonts w:ascii="宋体" w:hAnsi="宋体" w:hint="eastAsia"/>
                <w:szCs w:val="21"/>
              </w:rPr>
              <w:t>查《标识和可追溯性控制程序》，文件规定了对产品、检验状态及唯一性标识做出了规定。</w:t>
            </w:r>
          </w:p>
          <w:p w:rsidR="00550CF9" w:rsidRDefault="00550CF9" w:rsidP="008762C1">
            <w:pPr>
              <w:numPr>
                <w:ilvl w:val="0"/>
                <w:numId w:val="23"/>
              </w:numPr>
              <w:spacing w:line="400" w:lineRule="exact"/>
              <w:ind w:firstLineChars="200" w:firstLine="420"/>
              <w:jc w:val="left"/>
              <w:rPr>
                <w:rFonts w:ascii="宋体" w:hAnsi="宋体"/>
                <w:szCs w:val="21"/>
              </w:rPr>
            </w:pPr>
            <w:r>
              <w:rPr>
                <w:rFonts w:ascii="宋体" w:hAnsi="宋体" w:hint="eastAsia"/>
                <w:szCs w:val="21"/>
              </w:rPr>
              <w:t>在生产现场，车间的半成品采用标签标识，标识规格型号、数量、操作工、加工日期； 2．成品通过产品检验报告进行追溯，主要记录内容：生产日期，产品型号、检验员、数量等；</w:t>
            </w:r>
          </w:p>
          <w:p w:rsidR="00550CF9" w:rsidRDefault="00550CF9" w:rsidP="00857DA1">
            <w:pPr>
              <w:spacing w:line="400" w:lineRule="exact"/>
              <w:ind w:firstLineChars="200" w:firstLine="420"/>
              <w:jc w:val="left"/>
              <w:rPr>
                <w:rFonts w:ascii="宋体" w:hAnsi="宋体" w:cs="宋体"/>
                <w:szCs w:val="21"/>
              </w:rPr>
            </w:pPr>
            <w:r>
              <w:rPr>
                <w:rFonts w:ascii="宋体" w:hAnsi="宋体" w:hint="eastAsia"/>
                <w:szCs w:val="21"/>
              </w:rPr>
              <w:t>3、在原料仓库，各种原材料，按名称进行分类放置，有明确的标识。</w:t>
            </w:r>
          </w:p>
        </w:tc>
        <w:tc>
          <w:tcPr>
            <w:tcW w:w="1585" w:type="dxa"/>
            <w:tcBorders>
              <w:top w:val="single" w:sz="4" w:space="0" w:color="auto"/>
              <w:left w:val="single" w:sz="4" w:space="0" w:color="auto"/>
              <w:bottom w:val="single" w:sz="4" w:space="0" w:color="auto"/>
              <w:right w:val="single" w:sz="4" w:space="0" w:color="auto"/>
            </w:tcBorders>
          </w:tcPr>
          <w:p w:rsidR="00550CF9" w:rsidRDefault="00550CF9" w:rsidP="00F21CD0"/>
        </w:tc>
      </w:tr>
      <w:tr w:rsidR="00550CF9"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宋体"/>
                <w:color w:val="000000"/>
                <w:szCs w:val="21"/>
              </w:rPr>
            </w:pPr>
            <w:r>
              <w:rPr>
                <w:rFonts w:ascii="宋体" w:hAnsi="宋体" w:cs="宋体" w:hint="eastAsia"/>
                <w:color w:val="000000"/>
                <w:szCs w:val="21"/>
              </w:rPr>
              <w:t>顾客或外部供方的财产</w:t>
            </w:r>
          </w:p>
        </w:tc>
        <w:tc>
          <w:tcPr>
            <w:tcW w:w="960"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宋体"/>
                <w:szCs w:val="21"/>
              </w:rPr>
            </w:pPr>
            <w:r>
              <w:rPr>
                <w:rFonts w:ascii="宋体" w:hAnsi="宋体" w:cs="宋体" w:hint="eastAsia"/>
                <w:szCs w:val="21"/>
              </w:rPr>
              <w:t>Q8.5.3</w:t>
            </w:r>
          </w:p>
        </w:tc>
        <w:tc>
          <w:tcPr>
            <w:tcW w:w="10006" w:type="dxa"/>
            <w:tcBorders>
              <w:top w:val="single" w:sz="4" w:space="0" w:color="auto"/>
              <w:left w:val="single" w:sz="4" w:space="0" w:color="auto"/>
              <w:bottom w:val="single" w:sz="4" w:space="0" w:color="auto"/>
              <w:right w:val="single" w:sz="4" w:space="0" w:color="auto"/>
            </w:tcBorders>
          </w:tcPr>
          <w:p w:rsidR="00550CF9" w:rsidRDefault="00550CF9" w:rsidP="00857DA1">
            <w:pPr>
              <w:widowControl/>
              <w:spacing w:line="400" w:lineRule="exact"/>
              <w:ind w:firstLineChars="200" w:firstLine="420"/>
              <w:rPr>
                <w:rFonts w:ascii="宋体" w:hAnsi="宋体" w:cs="宋体"/>
                <w:szCs w:val="21"/>
              </w:rPr>
            </w:pPr>
            <w:r>
              <w:rPr>
                <w:rFonts w:ascii="宋体" w:hAnsi="宋体" w:cs="宋体" w:hint="eastAsia"/>
                <w:szCs w:val="21"/>
              </w:rPr>
              <w:t>查，公司对顾客财产的管理要求。</w:t>
            </w:r>
          </w:p>
          <w:p w:rsidR="00550CF9" w:rsidRDefault="00550CF9" w:rsidP="00857DA1">
            <w:pPr>
              <w:spacing w:line="400" w:lineRule="exact"/>
              <w:ind w:firstLineChars="200" w:firstLine="420"/>
              <w:rPr>
                <w:rFonts w:ascii="宋体" w:hAnsi="宋体" w:cs="宋体"/>
                <w:szCs w:val="21"/>
              </w:rPr>
            </w:pPr>
            <w:r>
              <w:rPr>
                <w:rFonts w:ascii="宋体" w:hAnsi="宋体" w:cs="宋体" w:hint="eastAsia"/>
                <w:szCs w:val="21"/>
              </w:rPr>
              <w:t>询问部门负责人，公司的顾客财产主要为顾客提供的样件、图纸、顾客信息等公司对顾客财产进行了登记管理。</w:t>
            </w:r>
          </w:p>
          <w:p w:rsidR="00550CF9" w:rsidRDefault="00550CF9" w:rsidP="00857DA1">
            <w:pPr>
              <w:spacing w:line="400" w:lineRule="exact"/>
              <w:ind w:firstLineChars="200" w:firstLine="420"/>
              <w:rPr>
                <w:rFonts w:ascii="宋体" w:hAnsi="宋体" w:cs="宋体"/>
                <w:szCs w:val="21"/>
              </w:rPr>
            </w:pPr>
            <w:r>
              <w:rPr>
                <w:rFonts w:ascii="宋体" w:hAnsi="宋体" w:cs="宋体" w:hint="eastAsia"/>
                <w:szCs w:val="21"/>
              </w:rPr>
              <w:t>视频巡视，顾客财产管理基本受控。</w:t>
            </w:r>
          </w:p>
        </w:tc>
        <w:tc>
          <w:tcPr>
            <w:tcW w:w="1585" w:type="dxa"/>
            <w:tcBorders>
              <w:top w:val="single" w:sz="4" w:space="0" w:color="auto"/>
              <w:left w:val="single" w:sz="4" w:space="0" w:color="auto"/>
              <w:bottom w:val="single" w:sz="4" w:space="0" w:color="auto"/>
              <w:right w:val="single" w:sz="4" w:space="0" w:color="auto"/>
            </w:tcBorders>
          </w:tcPr>
          <w:p w:rsidR="00550CF9" w:rsidRDefault="00550CF9" w:rsidP="00F21CD0"/>
        </w:tc>
      </w:tr>
      <w:tr w:rsidR="00550CF9"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宋体"/>
                <w:color w:val="000000"/>
                <w:szCs w:val="21"/>
              </w:rPr>
            </w:pPr>
            <w:r>
              <w:rPr>
                <w:rFonts w:ascii="宋体" w:hAnsi="宋体" w:cs="宋体" w:hint="eastAsia"/>
                <w:color w:val="000000"/>
                <w:szCs w:val="21"/>
              </w:rPr>
              <w:lastRenderedPageBreak/>
              <w:t>防护</w:t>
            </w:r>
          </w:p>
        </w:tc>
        <w:tc>
          <w:tcPr>
            <w:tcW w:w="960"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宋体"/>
                <w:szCs w:val="21"/>
              </w:rPr>
            </w:pPr>
            <w:r>
              <w:rPr>
                <w:rFonts w:ascii="宋体" w:hAnsi="宋体" w:cs="宋体" w:hint="eastAsia"/>
                <w:szCs w:val="21"/>
              </w:rPr>
              <w:t>Q8.5.4</w:t>
            </w:r>
          </w:p>
        </w:tc>
        <w:tc>
          <w:tcPr>
            <w:tcW w:w="10006" w:type="dxa"/>
            <w:tcBorders>
              <w:top w:val="single" w:sz="4" w:space="0" w:color="auto"/>
              <w:left w:val="single" w:sz="4" w:space="0" w:color="auto"/>
              <w:bottom w:val="single" w:sz="4" w:space="0" w:color="auto"/>
              <w:right w:val="single" w:sz="4" w:space="0" w:color="auto"/>
            </w:tcBorders>
          </w:tcPr>
          <w:p w:rsidR="00550CF9" w:rsidRDefault="00550CF9" w:rsidP="00857DA1">
            <w:pPr>
              <w:spacing w:line="400" w:lineRule="exact"/>
              <w:ind w:firstLineChars="200" w:firstLine="420"/>
              <w:jc w:val="left"/>
              <w:rPr>
                <w:rFonts w:ascii="宋体" w:hAnsi="宋体"/>
                <w:szCs w:val="21"/>
              </w:rPr>
            </w:pPr>
            <w:r>
              <w:rPr>
                <w:rFonts w:ascii="宋体" w:hAnsi="宋体" w:hint="eastAsia"/>
                <w:szCs w:val="21"/>
              </w:rPr>
              <w:t>查，公司文件，对产品的防护进行了要求，主要为产品在加工、储运和运输交付过程的防护。</w:t>
            </w:r>
          </w:p>
          <w:p w:rsidR="00550CF9" w:rsidRDefault="00550CF9" w:rsidP="00857DA1">
            <w:pPr>
              <w:spacing w:line="400" w:lineRule="exact"/>
              <w:ind w:firstLineChars="200" w:firstLine="420"/>
              <w:jc w:val="left"/>
              <w:rPr>
                <w:rFonts w:ascii="宋体" w:hAnsi="宋体"/>
                <w:szCs w:val="21"/>
              </w:rPr>
            </w:pPr>
            <w:r>
              <w:rPr>
                <w:rFonts w:ascii="宋体" w:hAnsi="宋体" w:hint="eastAsia"/>
                <w:szCs w:val="21"/>
              </w:rPr>
              <w:t>车间现场观察:</w:t>
            </w:r>
          </w:p>
          <w:p w:rsidR="00550CF9" w:rsidRDefault="00550CF9" w:rsidP="00857DA1">
            <w:pPr>
              <w:spacing w:line="400" w:lineRule="exact"/>
              <w:ind w:firstLineChars="182" w:firstLine="382"/>
              <w:jc w:val="left"/>
              <w:rPr>
                <w:rFonts w:ascii="宋体" w:hAnsi="宋体"/>
                <w:szCs w:val="21"/>
              </w:rPr>
            </w:pPr>
            <w:r>
              <w:rPr>
                <w:rFonts w:ascii="宋体" w:hAnsi="宋体" w:hint="eastAsia"/>
                <w:szCs w:val="21"/>
              </w:rPr>
              <w:t>1. 转运：所有物料转运过程中均有防护，公司的物料根据零件的大小、重量采用料架进行盛放、转运，在生产过程中各种产品均采用盛具进行盛放，防护基本到位。</w:t>
            </w:r>
          </w:p>
          <w:p w:rsidR="00550CF9" w:rsidRDefault="00550CF9" w:rsidP="00857DA1">
            <w:pPr>
              <w:spacing w:line="400" w:lineRule="exact"/>
              <w:ind w:firstLineChars="182" w:firstLine="382"/>
              <w:jc w:val="left"/>
              <w:rPr>
                <w:rFonts w:ascii="宋体" w:hAnsi="宋体"/>
                <w:szCs w:val="21"/>
              </w:rPr>
            </w:pPr>
            <w:r>
              <w:rPr>
                <w:rFonts w:ascii="宋体" w:hAnsi="宋体" w:hint="eastAsia"/>
                <w:szCs w:val="21"/>
              </w:rPr>
              <w:t>2. 包装：根据客户和产品性质采用珍珠棉和泡垫包装后再用纸箱包装，防护效果较好；</w:t>
            </w:r>
          </w:p>
          <w:p w:rsidR="00550CF9" w:rsidRDefault="00550CF9" w:rsidP="00857DA1">
            <w:pPr>
              <w:spacing w:line="400" w:lineRule="exact"/>
              <w:ind w:firstLineChars="182" w:firstLine="382"/>
              <w:jc w:val="left"/>
              <w:rPr>
                <w:rFonts w:ascii="宋体" w:hAnsi="宋体"/>
                <w:szCs w:val="21"/>
              </w:rPr>
            </w:pPr>
            <w:r>
              <w:rPr>
                <w:rFonts w:ascii="宋体" w:hAnsi="宋体" w:hint="eastAsia"/>
                <w:szCs w:val="21"/>
              </w:rPr>
              <w:t>3. 运输过程管理：要求运输方进行防护，不得淋雨。</w:t>
            </w:r>
          </w:p>
          <w:p w:rsidR="00550CF9" w:rsidRDefault="00550CF9" w:rsidP="00857DA1">
            <w:pPr>
              <w:spacing w:line="400" w:lineRule="exact"/>
              <w:ind w:firstLineChars="182" w:firstLine="382"/>
              <w:jc w:val="left"/>
              <w:rPr>
                <w:rFonts w:ascii="宋体" w:hAnsi="宋体"/>
                <w:szCs w:val="21"/>
              </w:rPr>
            </w:pPr>
            <w:r>
              <w:rPr>
                <w:rFonts w:ascii="宋体" w:hAnsi="宋体" w:hint="eastAsia"/>
                <w:szCs w:val="21"/>
              </w:rPr>
              <w:t>视频巡视原材料、成品，均按要求放置，防护得当。</w:t>
            </w:r>
          </w:p>
          <w:p w:rsidR="00550CF9" w:rsidRDefault="00550CF9" w:rsidP="00857DA1">
            <w:pPr>
              <w:spacing w:line="400" w:lineRule="exact"/>
              <w:jc w:val="left"/>
              <w:rPr>
                <w:rFonts w:ascii="宋体" w:hAnsi="宋体" w:cs="宋体"/>
                <w:szCs w:val="21"/>
              </w:rPr>
            </w:pPr>
            <w:r>
              <w:rPr>
                <w:rFonts w:ascii="宋体" w:hAnsi="宋体" w:hint="eastAsia"/>
                <w:szCs w:val="21"/>
              </w:rPr>
              <w:t>产品防护基本符合要求。</w:t>
            </w:r>
          </w:p>
        </w:tc>
        <w:tc>
          <w:tcPr>
            <w:tcW w:w="1585" w:type="dxa"/>
            <w:tcBorders>
              <w:top w:val="single" w:sz="4" w:space="0" w:color="auto"/>
              <w:left w:val="single" w:sz="4" w:space="0" w:color="auto"/>
              <w:bottom w:val="single" w:sz="4" w:space="0" w:color="auto"/>
              <w:right w:val="single" w:sz="4" w:space="0" w:color="auto"/>
            </w:tcBorders>
          </w:tcPr>
          <w:p w:rsidR="00550CF9" w:rsidRDefault="00550CF9" w:rsidP="00F21CD0"/>
        </w:tc>
      </w:tr>
      <w:tr w:rsidR="00550CF9"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宋体"/>
                <w:color w:val="000000"/>
                <w:szCs w:val="21"/>
              </w:rPr>
            </w:pPr>
            <w:r>
              <w:rPr>
                <w:rFonts w:ascii="宋体" w:hAnsi="宋体" w:cs="宋体" w:hint="eastAsia"/>
                <w:color w:val="000000"/>
                <w:szCs w:val="21"/>
              </w:rPr>
              <w:t>交付后活动</w:t>
            </w:r>
          </w:p>
        </w:tc>
        <w:tc>
          <w:tcPr>
            <w:tcW w:w="960"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宋体"/>
                <w:szCs w:val="21"/>
              </w:rPr>
            </w:pPr>
            <w:r>
              <w:rPr>
                <w:rFonts w:ascii="宋体" w:hAnsi="宋体" w:cs="宋体" w:hint="eastAsia"/>
                <w:szCs w:val="21"/>
              </w:rPr>
              <w:t>Q8.5.5</w:t>
            </w:r>
          </w:p>
        </w:tc>
        <w:tc>
          <w:tcPr>
            <w:tcW w:w="10006" w:type="dxa"/>
            <w:tcBorders>
              <w:top w:val="single" w:sz="4" w:space="0" w:color="auto"/>
              <w:left w:val="single" w:sz="4" w:space="0" w:color="auto"/>
              <w:bottom w:val="single" w:sz="4" w:space="0" w:color="auto"/>
              <w:right w:val="single" w:sz="4" w:space="0" w:color="auto"/>
            </w:tcBorders>
          </w:tcPr>
          <w:p w:rsidR="00550CF9" w:rsidRDefault="00550CF9" w:rsidP="00857DA1">
            <w:pPr>
              <w:spacing w:line="400" w:lineRule="exact"/>
              <w:ind w:firstLineChars="200" w:firstLine="420"/>
              <w:jc w:val="left"/>
              <w:rPr>
                <w:rFonts w:ascii="宋体" w:hAnsi="宋体" w:cs="宋体"/>
                <w:szCs w:val="21"/>
              </w:rPr>
            </w:pPr>
            <w:r>
              <w:rPr>
                <w:rFonts w:ascii="宋体" w:hAnsi="宋体" w:cs="宋体" w:hint="eastAsia"/>
                <w:szCs w:val="21"/>
              </w:rPr>
              <w:t>查问，对于已经交付的产品，公司承诺：产成品交付后随时跟踪质量状况，发现问题，及时上门进行解决。</w:t>
            </w:r>
            <w:r>
              <w:rPr>
                <w:rFonts w:ascii="宋体" w:hAnsi="宋体" w:hint="eastAsia"/>
                <w:szCs w:val="21"/>
              </w:rPr>
              <w:t>暂未出现上门服务情况。</w:t>
            </w:r>
          </w:p>
        </w:tc>
        <w:tc>
          <w:tcPr>
            <w:tcW w:w="1585" w:type="dxa"/>
            <w:tcBorders>
              <w:top w:val="single" w:sz="4" w:space="0" w:color="auto"/>
              <w:left w:val="single" w:sz="4" w:space="0" w:color="auto"/>
              <w:bottom w:val="single" w:sz="4" w:space="0" w:color="auto"/>
              <w:right w:val="single" w:sz="4" w:space="0" w:color="auto"/>
            </w:tcBorders>
          </w:tcPr>
          <w:p w:rsidR="00550CF9" w:rsidRDefault="00550CF9" w:rsidP="00F21CD0"/>
        </w:tc>
      </w:tr>
      <w:tr w:rsidR="00550CF9"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宋体"/>
                <w:color w:val="000000"/>
                <w:szCs w:val="21"/>
              </w:rPr>
            </w:pPr>
            <w:r>
              <w:rPr>
                <w:rFonts w:ascii="宋体" w:hAnsi="宋体" w:cs="宋体" w:hint="eastAsia"/>
                <w:color w:val="000000"/>
                <w:szCs w:val="21"/>
              </w:rPr>
              <w:t>更改控制</w:t>
            </w:r>
          </w:p>
        </w:tc>
        <w:tc>
          <w:tcPr>
            <w:tcW w:w="960"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宋体"/>
                <w:szCs w:val="21"/>
              </w:rPr>
            </w:pPr>
            <w:r>
              <w:rPr>
                <w:rFonts w:ascii="宋体" w:hAnsi="宋体" w:cs="宋体" w:hint="eastAsia"/>
                <w:szCs w:val="21"/>
              </w:rPr>
              <w:t>Q8.5.6</w:t>
            </w:r>
          </w:p>
        </w:tc>
        <w:tc>
          <w:tcPr>
            <w:tcW w:w="10006" w:type="dxa"/>
            <w:tcBorders>
              <w:top w:val="single" w:sz="4" w:space="0" w:color="auto"/>
              <w:left w:val="single" w:sz="4" w:space="0" w:color="auto"/>
              <w:bottom w:val="single" w:sz="4" w:space="0" w:color="auto"/>
              <w:right w:val="single" w:sz="4" w:space="0" w:color="auto"/>
            </w:tcBorders>
          </w:tcPr>
          <w:p w:rsidR="00550CF9" w:rsidRDefault="00550CF9" w:rsidP="00857DA1">
            <w:pPr>
              <w:spacing w:line="400" w:lineRule="exact"/>
              <w:ind w:firstLineChars="200" w:firstLine="420"/>
              <w:rPr>
                <w:rFonts w:ascii="宋体" w:hAnsi="宋体"/>
                <w:szCs w:val="21"/>
              </w:rPr>
            </w:pPr>
            <w:r>
              <w:rPr>
                <w:rFonts w:ascii="宋体" w:hAnsi="宋体" w:hint="eastAsia"/>
                <w:szCs w:val="21"/>
              </w:rPr>
              <w:t>查，公司对服务实现过程的更改策划了管理要求。主要包括：技术要求、合同信息更改等。</w:t>
            </w:r>
          </w:p>
          <w:p w:rsidR="00550CF9" w:rsidRDefault="00550CF9" w:rsidP="00857DA1">
            <w:pPr>
              <w:spacing w:line="400" w:lineRule="exact"/>
              <w:ind w:firstLineChars="200" w:firstLine="420"/>
              <w:rPr>
                <w:rFonts w:ascii="宋体" w:hAnsi="宋体"/>
                <w:szCs w:val="21"/>
              </w:rPr>
            </w:pPr>
            <w:r>
              <w:rPr>
                <w:rFonts w:ascii="宋体" w:hAnsi="宋体" w:hint="eastAsia"/>
                <w:szCs w:val="21"/>
              </w:rPr>
              <w:t>现场查，公司对于更改信息的管理，均为重新发放更改文件，并回收作废的文件。</w:t>
            </w:r>
          </w:p>
          <w:p w:rsidR="00550CF9" w:rsidRDefault="00550CF9" w:rsidP="00857DA1">
            <w:pPr>
              <w:spacing w:line="400" w:lineRule="exact"/>
              <w:ind w:firstLineChars="200" w:firstLine="420"/>
              <w:rPr>
                <w:rFonts w:ascii="宋体" w:hAnsi="宋体"/>
                <w:szCs w:val="21"/>
              </w:rPr>
            </w:pPr>
            <w:r>
              <w:rPr>
                <w:rFonts w:ascii="宋体" w:hAnsi="宋体" w:hint="eastAsia"/>
                <w:szCs w:val="21"/>
              </w:rPr>
              <w:t>查，对于要求、信息等更改，必须经过评审，确认能满足要求后方能进行，具体按文件管理要求。</w:t>
            </w:r>
          </w:p>
          <w:p w:rsidR="00550CF9" w:rsidRDefault="00550CF9" w:rsidP="00857DA1">
            <w:pPr>
              <w:spacing w:line="400" w:lineRule="exact"/>
              <w:ind w:firstLineChars="200" w:firstLine="420"/>
              <w:rPr>
                <w:rFonts w:ascii="宋体" w:hAnsi="宋体" w:cs="宋体"/>
                <w:szCs w:val="21"/>
              </w:rPr>
            </w:pPr>
            <w:r>
              <w:rPr>
                <w:rFonts w:ascii="宋体" w:hAnsi="宋体" w:hint="eastAsia"/>
                <w:szCs w:val="21"/>
              </w:rPr>
              <w:t>查，近期暂无变更的情况。</w:t>
            </w:r>
          </w:p>
        </w:tc>
        <w:tc>
          <w:tcPr>
            <w:tcW w:w="1585" w:type="dxa"/>
            <w:tcBorders>
              <w:top w:val="single" w:sz="4" w:space="0" w:color="auto"/>
              <w:left w:val="single" w:sz="4" w:space="0" w:color="auto"/>
              <w:bottom w:val="single" w:sz="4" w:space="0" w:color="auto"/>
              <w:right w:val="single" w:sz="4" w:space="0" w:color="auto"/>
            </w:tcBorders>
          </w:tcPr>
          <w:p w:rsidR="00550CF9" w:rsidRDefault="00550CF9" w:rsidP="00F21CD0"/>
        </w:tc>
      </w:tr>
      <w:tr w:rsidR="00550CF9"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宋体"/>
                <w:color w:val="000000"/>
                <w:szCs w:val="21"/>
              </w:rPr>
            </w:pPr>
            <w:r>
              <w:rPr>
                <w:rFonts w:ascii="宋体" w:hAnsi="宋体" w:cs="宋体" w:hint="eastAsia"/>
                <w:szCs w:val="21"/>
              </w:rPr>
              <w:t>产品和服务放行；</w:t>
            </w:r>
          </w:p>
        </w:tc>
        <w:tc>
          <w:tcPr>
            <w:tcW w:w="960"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宋体"/>
                <w:szCs w:val="21"/>
              </w:rPr>
            </w:pPr>
            <w:r>
              <w:rPr>
                <w:rFonts w:ascii="宋体" w:hAnsi="宋体" w:cs="宋体" w:hint="eastAsia"/>
                <w:szCs w:val="21"/>
              </w:rPr>
              <w:t>Q8.6</w:t>
            </w:r>
          </w:p>
        </w:tc>
        <w:tc>
          <w:tcPr>
            <w:tcW w:w="10006" w:type="dxa"/>
            <w:tcBorders>
              <w:top w:val="single" w:sz="4" w:space="0" w:color="auto"/>
              <w:left w:val="single" w:sz="4" w:space="0" w:color="auto"/>
              <w:bottom w:val="single" w:sz="4" w:space="0" w:color="auto"/>
              <w:right w:val="single" w:sz="4" w:space="0" w:color="auto"/>
            </w:tcBorders>
          </w:tcPr>
          <w:p w:rsidR="00550CF9" w:rsidRPr="00627197" w:rsidRDefault="00550CF9" w:rsidP="00857DA1">
            <w:pPr>
              <w:spacing w:line="400" w:lineRule="exact"/>
              <w:jc w:val="left"/>
              <w:rPr>
                <w:rFonts w:ascii="宋体" w:hAnsi="宋体"/>
                <w:szCs w:val="21"/>
              </w:rPr>
            </w:pPr>
            <w:r w:rsidRPr="00627197">
              <w:rPr>
                <w:rFonts w:ascii="宋体" w:hAnsi="宋体" w:hint="eastAsia"/>
                <w:szCs w:val="21"/>
              </w:rPr>
              <w:t>一、</w:t>
            </w:r>
            <w:r w:rsidRPr="00627197">
              <w:rPr>
                <w:rFonts w:ascii="宋体" w:hAnsi="宋体" w:hint="eastAsia"/>
                <w:b/>
                <w:bCs/>
                <w:szCs w:val="21"/>
              </w:rPr>
              <w:t>原材料检验：</w:t>
            </w:r>
            <w:r w:rsidRPr="00627197">
              <w:rPr>
                <w:rFonts w:ascii="宋体" w:hAnsi="宋体" w:hint="eastAsia"/>
                <w:szCs w:val="21"/>
              </w:rPr>
              <w:t>依据《原材料检验标准》</w:t>
            </w:r>
          </w:p>
          <w:p w:rsidR="00550CF9" w:rsidRPr="00627197" w:rsidRDefault="00550CF9" w:rsidP="00857DA1">
            <w:pPr>
              <w:spacing w:line="400" w:lineRule="exact"/>
              <w:jc w:val="left"/>
              <w:rPr>
                <w:rFonts w:ascii="宋体" w:hAnsi="宋体"/>
                <w:szCs w:val="21"/>
              </w:rPr>
            </w:pPr>
            <w:r w:rsidRPr="00627197">
              <w:rPr>
                <w:rFonts w:ascii="宋体" w:hAnsi="宋体" w:hint="eastAsia"/>
                <w:szCs w:val="21"/>
              </w:rPr>
              <w:t>抽《进货</w:t>
            </w:r>
            <w:r>
              <w:rPr>
                <w:rFonts w:ascii="宋体" w:hAnsi="宋体" w:hint="eastAsia"/>
                <w:szCs w:val="21"/>
              </w:rPr>
              <w:t>验证</w:t>
            </w:r>
            <w:r w:rsidRPr="00627197">
              <w:rPr>
                <w:rFonts w:ascii="宋体" w:hAnsi="宋体" w:hint="eastAsia"/>
                <w:szCs w:val="21"/>
              </w:rPr>
              <w:t xml:space="preserve">记录》 </w:t>
            </w:r>
          </w:p>
          <w:p w:rsidR="00550CF9" w:rsidRPr="00627197" w:rsidRDefault="00550CF9" w:rsidP="00857DA1">
            <w:pPr>
              <w:spacing w:line="400" w:lineRule="exact"/>
              <w:rPr>
                <w:rFonts w:ascii="宋体" w:hAnsi="宋体"/>
                <w:szCs w:val="21"/>
              </w:rPr>
            </w:pPr>
            <w:r w:rsidRPr="00627197">
              <w:rPr>
                <w:rFonts w:ascii="宋体" w:hAnsi="宋体" w:hint="eastAsia"/>
                <w:szCs w:val="21"/>
              </w:rPr>
              <w:t>1、时间：201</w:t>
            </w:r>
            <w:r w:rsidR="005E314C">
              <w:rPr>
                <w:rFonts w:ascii="宋体" w:hAnsi="宋体" w:hint="eastAsia"/>
                <w:szCs w:val="21"/>
              </w:rPr>
              <w:t>9</w:t>
            </w:r>
            <w:r w:rsidRPr="00627197">
              <w:rPr>
                <w:rFonts w:ascii="宋体" w:hAnsi="宋体" w:hint="eastAsia"/>
                <w:szCs w:val="21"/>
              </w:rPr>
              <w:t>.</w:t>
            </w:r>
            <w:r w:rsidR="005E314C">
              <w:rPr>
                <w:rFonts w:ascii="宋体" w:hAnsi="宋体" w:hint="eastAsia"/>
                <w:szCs w:val="21"/>
              </w:rPr>
              <w:t>11</w:t>
            </w:r>
            <w:r w:rsidRPr="00627197">
              <w:rPr>
                <w:rFonts w:ascii="宋体" w:hAnsi="宋体" w:hint="eastAsia"/>
                <w:szCs w:val="21"/>
              </w:rPr>
              <w:t>.</w:t>
            </w:r>
            <w:r>
              <w:rPr>
                <w:rFonts w:ascii="宋体" w:hAnsi="宋体" w:hint="eastAsia"/>
                <w:szCs w:val="21"/>
              </w:rPr>
              <w:t>1</w:t>
            </w:r>
            <w:r w:rsidR="005E314C">
              <w:rPr>
                <w:rFonts w:ascii="宋体" w:hAnsi="宋体" w:hint="eastAsia"/>
                <w:szCs w:val="21"/>
              </w:rPr>
              <w:t>9</w:t>
            </w:r>
            <w:r w:rsidRPr="00627197">
              <w:rPr>
                <w:rFonts w:ascii="宋体" w:hAnsi="宋体" w:hint="eastAsia"/>
                <w:szCs w:val="21"/>
              </w:rPr>
              <w:t xml:space="preserve"> 材料名称：</w:t>
            </w:r>
            <w:r>
              <w:rPr>
                <w:rFonts w:ascii="宋体" w:hAnsi="宋体" w:hint="eastAsia"/>
                <w:szCs w:val="21"/>
              </w:rPr>
              <w:t>中密度纤维板（2400x1200）</w:t>
            </w:r>
          </w:p>
          <w:p w:rsidR="00550CF9" w:rsidRPr="00627197" w:rsidRDefault="00550CF9" w:rsidP="00857DA1">
            <w:pPr>
              <w:spacing w:line="400" w:lineRule="exact"/>
              <w:rPr>
                <w:rFonts w:ascii="宋体" w:hAnsi="宋体"/>
                <w:szCs w:val="21"/>
              </w:rPr>
            </w:pPr>
            <w:r w:rsidRPr="00627197">
              <w:rPr>
                <w:rFonts w:ascii="宋体" w:hAnsi="宋体" w:hint="eastAsia"/>
                <w:szCs w:val="21"/>
              </w:rPr>
              <w:t>检验项目         验收要求       验收结论</w:t>
            </w:r>
          </w:p>
          <w:p w:rsidR="00550CF9" w:rsidRPr="00627197" w:rsidRDefault="00550CF9" w:rsidP="00857DA1">
            <w:pPr>
              <w:spacing w:line="400" w:lineRule="exact"/>
              <w:rPr>
                <w:rFonts w:ascii="宋体" w:hAnsi="宋体"/>
                <w:szCs w:val="21"/>
              </w:rPr>
            </w:pPr>
            <w:r w:rsidRPr="00627197">
              <w:rPr>
                <w:rFonts w:ascii="宋体" w:hAnsi="宋体" w:hint="eastAsia"/>
                <w:szCs w:val="21"/>
              </w:rPr>
              <w:t>外观        无划伤、标识清晰         合格</w:t>
            </w:r>
          </w:p>
          <w:p w:rsidR="00550CF9" w:rsidRPr="00627197" w:rsidRDefault="00550CF9" w:rsidP="00857DA1">
            <w:pPr>
              <w:spacing w:line="400" w:lineRule="exact"/>
              <w:rPr>
                <w:rFonts w:ascii="宋体" w:hAnsi="宋体"/>
                <w:szCs w:val="21"/>
              </w:rPr>
            </w:pPr>
            <w:r w:rsidRPr="00627197">
              <w:rPr>
                <w:rFonts w:ascii="宋体" w:hAnsi="宋体" w:hint="eastAsia"/>
                <w:szCs w:val="21"/>
              </w:rPr>
              <w:t>尺寸            符合         符合</w:t>
            </w:r>
          </w:p>
          <w:p w:rsidR="00550CF9" w:rsidRPr="00627197" w:rsidRDefault="00550CF9" w:rsidP="00857DA1">
            <w:pPr>
              <w:spacing w:line="400" w:lineRule="exact"/>
              <w:rPr>
                <w:rFonts w:ascii="宋体" w:hAnsi="宋体"/>
                <w:szCs w:val="21"/>
              </w:rPr>
            </w:pPr>
            <w:r w:rsidRPr="00627197">
              <w:rPr>
                <w:rFonts w:ascii="宋体" w:hAnsi="宋体" w:hint="eastAsia"/>
                <w:szCs w:val="21"/>
              </w:rPr>
              <w:lastRenderedPageBreak/>
              <w:t>结论：合格        检验员：</w:t>
            </w:r>
            <w:r>
              <w:rPr>
                <w:rFonts w:ascii="宋体" w:hAnsi="宋体" w:hint="eastAsia"/>
                <w:szCs w:val="21"/>
              </w:rPr>
              <w:t>王力</w:t>
            </w:r>
          </w:p>
          <w:p w:rsidR="00550CF9" w:rsidRPr="00627197" w:rsidRDefault="00550CF9" w:rsidP="00857DA1">
            <w:pPr>
              <w:spacing w:line="400" w:lineRule="exact"/>
              <w:rPr>
                <w:rFonts w:ascii="宋体" w:hAnsi="宋体"/>
                <w:szCs w:val="21"/>
              </w:rPr>
            </w:pPr>
            <w:r w:rsidRPr="00627197">
              <w:rPr>
                <w:rFonts w:ascii="宋体" w:hAnsi="宋体" w:hint="eastAsia"/>
                <w:szCs w:val="21"/>
              </w:rPr>
              <w:t>2、时间：20</w:t>
            </w:r>
            <w:r w:rsidR="005E314C">
              <w:rPr>
                <w:rFonts w:ascii="宋体" w:hAnsi="宋体" w:hint="eastAsia"/>
                <w:szCs w:val="21"/>
              </w:rPr>
              <w:t>20</w:t>
            </w:r>
            <w:r w:rsidRPr="00627197">
              <w:rPr>
                <w:rFonts w:ascii="宋体" w:hAnsi="宋体" w:hint="eastAsia"/>
                <w:szCs w:val="21"/>
              </w:rPr>
              <w:t>.</w:t>
            </w:r>
            <w:r w:rsidR="005E314C">
              <w:rPr>
                <w:rFonts w:ascii="宋体" w:hAnsi="宋体" w:hint="eastAsia"/>
                <w:szCs w:val="21"/>
              </w:rPr>
              <w:t>1</w:t>
            </w:r>
            <w:r w:rsidRPr="00627197">
              <w:rPr>
                <w:rFonts w:ascii="宋体" w:hAnsi="宋体" w:hint="eastAsia"/>
                <w:szCs w:val="21"/>
              </w:rPr>
              <w:t>.</w:t>
            </w:r>
            <w:r w:rsidR="005E314C">
              <w:rPr>
                <w:rFonts w:ascii="宋体" w:hAnsi="宋体" w:hint="eastAsia"/>
                <w:szCs w:val="21"/>
              </w:rPr>
              <w:t>8</w:t>
            </w:r>
            <w:r w:rsidRPr="00627197">
              <w:rPr>
                <w:rFonts w:ascii="宋体" w:hAnsi="宋体" w:hint="eastAsia"/>
                <w:szCs w:val="21"/>
              </w:rPr>
              <w:t xml:space="preserve"> 材料名称：五金件</w:t>
            </w:r>
            <w:r>
              <w:rPr>
                <w:rFonts w:ascii="宋体" w:hAnsi="宋体" w:hint="eastAsia"/>
                <w:szCs w:val="21"/>
              </w:rPr>
              <w:t>（滑轨、铰链等）</w:t>
            </w:r>
          </w:p>
          <w:p w:rsidR="00550CF9" w:rsidRPr="00627197" w:rsidRDefault="00550CF9" w:rsidP="00857DA1">
            <w:pPr>
              <w:spacing w:line="400" w:lineRule="exact"/>
              <w:rPr>
                <w:rFonts w:ascii="宋体" w:hAnsi="宋体"/>
                <w:szCs w:val="21"/>
              </w:rPr>
            </w:pPr>
            <w:r w:rsidRPr="00627197">
              <w:rPr>
                <w:rFonts w:ascii="宋体" w:hAnsi="宋体" w:hint="eastAsia"/>
                <w:szCs w:val="21"/>
              </w:rPr>
              <w:t>检验项目         验收要求       验收结论</w:t>
            </w:r>
          </w:p>
          <w:p w:rsidR="00550CF9" w:rsidRPr="00627197" w:rsidRDefault="00550CF9" w:rsidP="00857DA1">
            <w:pPr>
              <w:spacing w:line="400" w:lineRule="exact"/>
              <w:rPr>
                <w:rFonts w:ascii="宋体" w:hAnsi="宋体"/>
                <w:szCs w:val="21"/>
              </w:rPr>
            </w:pPr>
            <w:r w:rsidRPr="00627197">
              <w:rPr>
                <w:rFonts w:ascii="宋体" w:hAnsi="宋体" w:hint="eastAsia"/>
                <w:szCs w:val="21"/>
              </w:rPr>
              <w:t>外观          无划伤        合格</w:t>
            </w:r>
          </w:p>
          <w:p w:rsidR="00550CF9" w:rsidRPr="00627197" w:rsidRDefault="00550CF9" w:rsidP="00857DA1">
            <w:pPr>
              <w:spacing w:line="400" w:lineRule="exact"/>
              <w:rPr>
                <w:rFonts w:ascii="宋体" w:hAnsi="宋体"/>
                <w:szCs w:val="21"/>
              </w:rPr>
            </w:pPr>
            <w:r w:rsidRPr="00627197">
              <w:rPr>
                <w:rFonts w:ascii="宋体" w:hAnsi="宋体" w:hint="eastAsia"/>
                <w:szCs w:val="21"/>
              </w:rPr>
              <w:t>规格          符合          符合</w:t>
            </w:r>
          </w:p>
          <w:p w:rsidR="00550CF9" w:rsidRPr="00627197" w:rsidRDefault="00550CF9" w:rsidP="00857DA1">
            <w:pPr>
              <w:spacing w:line="400" w:lineRule="exact"/>
              <w:rPr>
                <w:rFonts w:ascii="宋体" w:hAnsi="宋体"/>
                <w:szCs w:val="21"/>
              </w:rPr>
            </w:pPr>
            <w:r w:rsidRPr="00627197">
              <w:rPr>
                <w:rFonts w:ascii="宋体" w:hAnsi="宋体" w:hint="eastAsia"/>
                <w:szCs w:val="21"/>
              </w:rPr>
              <w:t>结论：合格        检验员：</w:t>
            </w:r>
            <w:r>
              <w:rPr>
                <w:rFonts w:ascii="宋体" w:hAnsi="宋体" w:hint="eastAsia"/>
                <w:szCs w:val="21"/>
              </w:rPr>
              <w:t>王力</w:t>
            </w:r>
          </w:p>
          <w:p w:rsidR="00550CF9" w:rsidRPr="00627197" w:rsidRDefault="00550CF9" w:rsidP="00857DA1">
            <w:pPr>
              <w:spacing w:line="400" w:lineRule="exact"/>
              <w:rPr>
                <w:rFonts w:ascii="宋体" w:hAnsi="宋体"/>
                <w:szCs w:val="21"/>
              </w:rPr>
            </w:pPr>
            <w:r w:rsidRPr="00627197">
              <w:rPr>
                <w:rFonts w:ascii="宋体" w:hAnsi="宋体" w:hint="eastAsia"/>
                <w:szCs w:val="21"/>
              </w:rPr>
              <w:t>3、时间：20</w:t>
            </w:r>
            <w:r w:rsidR="005E314C">
              <w:rPr>
                <w:rFonts w:ascii="宋体" w:hAnsi="宋体" w:hint="eastAsia"/>
                <w:szCs w:val="21"/>
              </w:rPr>
              <w:t>19</w:t>
            </w:r>
            <w:r w:rsidRPr="00627197">
              <w:rPr>
                <w:rFonts w:ascii="宋体" w:hAnsi="宋体" w:hint="eastAsia"/>
                <w:szCs w:val="21"/>
              </w:rPr>
              <w:t>.</w:t>
            </w:r>
            <w:r w:rsidR="005E314C">
              <w:rPr>
                <w:rFonts w:ascii="宋体" w:hAnsi="宋体" w:hint="eastAsia"/>
                <w:szCs w:val="21"/>
              </w:rPr>
              <w:t>10</w:t>
            </w:r>
            <w:r w:rsidRPr="00627197">
              <w:rPr>
                <w:rFonts w:ascii="宋体" w:hAnsi="宋体" w:hint="eastAsia"/>
                <w:szCs w:val="21"/>
              </w:rPr>
              <w:t>.</w:t>
            </w:r>
            <w:r w:rsidR="005E314C">
              <w:rPr>
                <w:rFonts w:ascii="宋体" w:hAnsi="宋体" w:hint="eastAsia"/>
                <w:szCs w:val="21"/>
              </w:rPr>
              <w:t>16</w:t>
            </w:r>
            <w:r w:rsidRPr="00627197">
              <w:rPr>
                <w:rFonts w:ascii="宋体" w:hAnsi="宋体" w:hint="eastAsia"/>
                <w:szCs w:val="21"/>
              </w:rPr>
              <w:t>材料名称：</w:t>
            </w:r>
            <w:r>
              <w:rPr>
                <w:rFonts w:ascii="宋体" w:hAnsi="宋体" w:hint="eastAsia"/>
                <w:szCs w:val="21"/>
              </w:rPr>
              <w:t>面漆</w:t>
            </w:r>
          </w:p>
          <w:p w:rsidR="00550CF9" w:rsidRPr="00627197" w:rsidRDefault="00550CF9" w:rsidP="00857DA1">
            <w:pPr>
              <w:spacing w:line="400" w:lineRule="exact"/>
              <w:rPr>
                <w:rFonts w:ascii="宋体" w:hAnsi="宋体"/>
                <w:szCs w:val="21"/>
              </w:rPr>
            </w:pPr>
            <w:r w:rsidRPr="00627197">
              <w:rPr>
                <w:rFonts w:ascii="宋体" w:hAnsi="宋体" w:hint="eastAsia"/>
                <w:szCs w:val="21"/>
              </w:rPr>
              <w:t>检验项目         验收要求        验收结论</w:t>
            </w:r>
          </w:p>
          <w:p w:rsidR="00550CF9" w:rsidRPr="00627197" w:rsidRDefault="00550CF9" w:rsidP="00857DA1">
            <w:pPr>
              <w:spacing w:line="400" w:lineRule="exact"/>
              <w:rPr>
                <w:rFonts w:ascii="宋体" w:hAnsi="宋体"/>
                <w:szCs w:val="21"/>
              </w:rPr>
            </w:pPr>
            <w:r>
              <w:rPr>
                <w:rFonts w:ascii="宋体" w:hAnsi="宋体" w:hint="eastAsia"/>
                <w:szCs w:val="21"/>
              </w:rPr>
              <w:t>规格</w:t>
            </w:r>
            <w:r w:rsidRPr="00627197">
              <w:rPr>
                <w:rFonts w:ascii="宋体" w:hAnsi="宋体" w:hint="eastAsia"/>
                <w:szCs w:val="21"/>
              </w:rPr>
              <w:t xml:space="preserve">          </w:t>
            </w:r>
            <w:r>
              <w:rPr>
                <w:rFonts w:ascii="宋体" w:hAnsi="宋体" w:hint="eastAsia"/>
                <w:szCs w:val="21"/>
              </w:rPr>
              <w:t xml:space="preserve">20kg/桶           </w:t>
            </w:r>
            <w:r w:rsidRPr="00627197">
              <w:rPr>
                <w:rFonts w:ascii="宋体" w:hAnsi="宋体" w:hint="eastAsia"/>
                <w:szCs w:val="21"/>
              </w:rPr>
              <w:t xml:space="preserve">    合格</w:t>
            </w:r>
          </w:p>
          <w:p w:rsidR="00550CF9" w:rsidRPr="00627197" w:rsidRDefault="00550CF9" w:rsidP="00857DA1">
            <w:pPr>
              <w:spacing w:line="400" w:lineRule="exact"/>
              <w:rPr>
                <w:rFonts w:ascii="宋体" w:hAnsi="宋体"/>
                <w:szCs w:val="21"/>
              </w:rPr>
            </w:pPr>
            <w:r>
              <w:rPr>
                <w:rFonts w:ascii="宋体" w:hAnsi="宋体" w:hint="eastAsia"/>
                <w:szCs w:val="21"/>
              </w:rPr>
              <w:t>质保单</w:t>
            </w:r>
            <w:r w:rsidRPr="00627197">
              <w:rPr>
                <w:rFonts w:ascii="宋体" w:hAnsi="宋体" w:hint="eastAsia"/>
                <w:szCs w:val="21"/>
              </w:rPr>
              <w:t xml:space="preserve">        </w:t>
            </w:r>
            <w:r>
              <w:rPr>
                <w:rFonts w:ascii="宋体" w:hAnsi="宋体" w:hint="eastAsia"/>
                <w:szCs w:val="21"/>
              </w:rPr>
              <w:t xml:space="preserve">合格证       </w:t>
            </w:r>
            <w:r w:rsidRPr="00627197">
              <w:rPr>
                <w:rFonts w:ascii="宋体" w:hAnsi="宋体" w:hint="eastAsia"/>
                <w:szCs w:val="21"/>
              </w:rPr>
              <w:t xml:space="preserve">       符合</w:t>
            </w:r>
          </w:p>
          <w:p w:rsidR="00550CF9" w:rsidRPr="00627197" w:rsidRDefault="00550CF9" w:rsidP="00857DA1">
            <w:pPr>
              <w:spacing w:line="400" w:lineRule="exact"/>
              <w:rPr>
                <w:rFonts w:ascii="宋体" w:hAnsi="宋体"/>
                <w:szCs w:val="21"/>
              </w:rPr>
            </w:pPr>
            <w:r w:rsidRPr="00627197">
              <w:rPr>
                <w:rFonts w:ascii="宋体" w:hAnsi="宋体" w:hint="eastAsia"/>
                <w:szCs w:val="21"/>
              </w:rPr>
              <w:t>结论：合格        检验员：</w:t>
            </w:r>
            <w:r>
              <w:rPr>
                <w:rFonts w:ascii="宋体" w:hAnsi="宋体" w:hint="eastAsia"/>
                <w:szCs w:val="21"/>
              </w:rPr>
              <w:t>王力</w:t>
            </w:r>
          </w:p>
          <w:p w:rsidR="00550CF9" w:rsidRPr="00627197" w:rsidRDefault="00550CF9" w:rsidP="00857DA1">
            <w:pPr>
              <w:spacing w:line="400" w:lineRule="exact"/>
              <w:jc w:val="left"/>
              <w:rPr>
                <w:rFonts w:ascii="宋体" w:hAnsi="宋体"/>
                <w:szCs w:val="21"/>
              </w:rPr>
            </w:pPr>
            <w:r w:rsidRPr="00627197">
              <w:rPr>
                <w:rFonts w:ascii="宋体" w:hAnsi="宋体" w:hint="eastAsia"/>
                <w:szCs w:val="21"/>
              </w:rPr>
              <w:t>二、产品过程及成品质量监控采取《工序</w:t>
            </w:r>
            <w:r>
              <w:rPr>
                <w:rFonts w:ascii="宋体" w:hAnsi="宋体" w:hint="eastAsia"/>
                <w:szCs w:val="21"/>
              </w:rPr>
              <w:t>流程单</w:t>
            </w:r>
            <w:r w:rsidRPr="00627197">
              <w:rPr>
                <w:rFonts w:ascii="宋体" w:hAnsi="宋体" w:hint="eastAsia"/>
                <w:szCs w:val="21"/>
              </w:rPr>
              <w:t>》的方式进行记录，通过对每道工序进行监控来保证质量。</w:t>
            </w:r>
          </w:p>
          <w:p w:rsidR="00550CF9" w:rsidRPr="00627197" w:rsidRDefault="00550CF9" w:rsidP="00857DA1">
            <w:pPr>
              <w:spacing w:line="400" w:lineRule="exact"/>
              <w:jc w:val="left"/>
              <w:rPr>
                <w:rFonts w:ascii="宋体" w:hAnsi="宋体"/>
                <w:szCs w:val="21"/>
              </w:rPr>
            </w:pPr>
            <w:r w:rsidRPr="00627197">
              <w:rPr>
                <w:rFonts w:ascii="宋体" w:hAnsi="宋体" w:hint="eastAsia"/>
                <w:szCs w:val="21"/>
              </w:rPr>
              <w:t>抽记录：</w:t>
            </w:r>
          </w:p>
          <w:p w:rsidR="00550CF9" w:rsidRPr="00627197" w:rsidRDefault="00550CF9" w:rsidP="00857DA1">
            <w:pPr>
              <w:spacing w:line="400" w:lineRule="exact"/>
              <w:jc w:val="left"/>
              <w:rPr>
                <w:rFonts w:ascii="宋体" w:hAnsi="宋体"/>
                <w:szCs w:val="21"/>
              </w:rPr>
            </w:pPr>
            <w:r w:rsidRPr="00627197">
              <w:rPr>
                <w:rFonts w:ascii="宋体" w:hAnsi="宋体" w:hint="eastAsia"/>
                <w:szCs w:val="21"/>
              </w:rPr>
              <w:t>1、</w:t>
            </w:r>
            <w:r>
              <w:rPr>
                <w:rFonts w:ascii="宋体" w:hAnsi="宋体" w:hint="eastAsia"/>
                <w:szCs w:val="21"/>
              </w:rPr>
              <w:t>办公桌（</w:t>
            </w:r>
            <w:r w:rsidR="00BF3011">
              <w:rPr>
                <w:rFonts w:ascii="宋体" w:hAnsi="宋体" w:hint="eastAsia"/>
                <w:szCs w:val="21"/>
              </w:rPr>
              <w:t>1米4</w:t>
            </w:r>
            <w:r>
              <w:rPr>
                <w:rFonts w:ascii="宋体" w:hAnsi="宋体" w:hint="eastAsia"/>
                <w:szCs w:val="21"/>
              </w:rPr>
              <w:t>）</w:t>
            </w:r>
            <w:r w:rsidRPr="00627197">
              <w:rPr>
                <w:rFonts w:ascii="宋体" w:hAnsi="宋体" w:hint="eastAsia"/>
                <w:szCs w:val="21"/>
              </w:rPr>
              <w:t>，时间</w:t>
            </w:r>
            <w:r w:rsidR="005E314C">
              <w:rPr>
                <w:rFonts w:ascii="宋体" w:hAnsi="宋体" w:hint="eastAsia"/>
                <w:szCs w:val="21"/>
              </w:rPr>
              <w:t>3</w:t>
            </w:r>
            <w:r w:rsidRPr="00627197">
              <w:rPr>
                <w:rFonts w:ascii="宋体" w:hAnsi="宋体" w:hint="eastAsia"/>
                <w:szCs w:val="21"/>
              </w:rPr>
              <w:t>月</w:t>
            </w:r>
            <w:r w:rsidR="005E314C">
              <w:rPr>
                <w:rFonts w:ascii="宋体" w:hAnsi="宋体" w:hint="eastAsia"/>
                <w:szCs w:val="21"/>
              </w:rPr>
              <w:t>6</w:t>
            </w:r>
            <w:r>
              <w:rPr>
                <w:rFonts w:ascii="宋体" w:hAnsi="宋体" w:hint="eastAsia"/>
                <w:szCs w:val="21"/>
              </w:rPr>
              <w:t>日</w:t>
            </w:r>
            <w:r w:rsidRPr="00627197">
              <w:rPr>
                <w:rFonts w:ascii="宋体" w:hAnsi="宋体" w:hint="eastAsia"/>
                <w:szCs w:val="21"/>
              </w:rPr>
              <w:t>-</w:t>
            </w:r>
            <w:r w:rsidR="00BF3011">
              <w:rPr>
                <w:rFonts w:ascii="宋体" w:hAnsi="宋体" w:hint="eastAsia"/>
                <w:szCs w:val="21"/>
              </w:rPr>
              <w:t>3</w:t>
            </w:r>
            <w:r w:rsidRPr="00627197">
              <w:rPr>
                <w:rFonts w:ascii="宋体" w:hAnsi="宋体" w:hint="eastAsia"/>
                <w:szCs w:val="21"/>
              </w:rPr>
              <w:t>月</w:t>
            </w:r>
            <w:r w:rsidR="005E314C">
              <w:rPr>
                <w:rFonts w:ascii="宋体" w:hAnsi="宋体" w:hint="eastAsia"/>
                <w:szCs w:val="21"/>
              </w:rPr>
              <w:t>20</w:t>
            </w:r>
            <w:r w:rsidRPr="00627197">
              <w:rPr>
                <w:rFonts w:ascii="宋体" w:hAnsi="宋体" w:hint="eastAsia"/>
                <w:szCs w:val="21"/>
              </w:rPr>
              <w:t>日</w:t>
            </w:r>
          </w:p>
          <w:p w:rsidR="00550CF9" w:rsidRPr="00627197" w:rsidRDefault="00550CF9" w:rsidP="00857DA1">
            <w:pPr>
              <w:spacing w:line="400" w:lineRule="exact"/>
              <w:jc w:val="left"/>
              <w:rPr>
                <w:rFonts w:ascii="宋体" w:hAnsi="宋体" w:cs="Arial"/>
                <w:szCs w:val="21"/>
              </w:rPr>
            </w:pPr>
            <w:r w:rsidRPr="00627197">
              <w:rPr>
                <w:rFonts w:ascii="宋体" w:hAnsi="宋体" w:cs="Arial" w:hint="eastAsia"/>
                <w:szCs w:val="21"/>
              </w:rPr>
              <w:t>检测工序有：</w:t>
            </w:r>
            <w:r>
              <w:rPr>
                <w:rFonts w:ascii="宋体" w:hAnsi="宋体" w:cs="Arial" w:hint="eastAsia"/>
                <w:szCs w:val="21"/>
              </w:rPr>
              <w:t>开料</w:t>
            </w:r>
            <w:r w:rsidRPr="00627197">
              <w:rPr>
                <w:rFonts w:ascii="宋体" w:hAnsi="宋体" w:cs="Arial" w:hint="eastAsia"/>
                <w:szCs w:val="21"/>
              </w:rPr>
              <w:t>、</w:t>
            </w:r>
            <w:r>
              <w:rPr>
                <w:rFonts w:ascii="宋体" w:hAnsi="宋体" w:cs="Arial" w:hint="eastAsia"/>
                <w:szCs w:val="21"/>
              </w:rPr>
              <w:t>压胶</w:t>
            </w:r>
            <w:r w:rsidRPr="00627197">
              <w:rPr>
                <w:rFonts w:ascii="宋体" w:hAnsi="宋体" w:cs="Arial" w:hint="eastAsia"/>
                <w:szCs w:val="21"/>
              </w:rPr>
              <w:t>、</w:t>
            </w:r>
            <w:r>
              <w:rPr>
                <w:rFonts w:ascii="宋体" w:hAnsi="宋体" w:cs="Arial" w:hint="eastAsia"/>
                <w:szCs w:val="21"/>
              </w:rPr>
              <w:t>封边、贴皮、底漆、面漆等</w:t>
            </w:r>
          </w:p>
          <w:p w:rsidR="00550CF9" w:rsidRPr="00627197" w:rsidRDefault="00550CF9" w:rsidP="00857DA1">
            <w:pPr>
              <w:spacing w:line="400" w:lineRule="exact"/>
              <w:jc w:val="left"/>
              <w:rPr>
                <w:rFonts w:ascii="宋体" w:hAnsi="宋体" w:cs="Arial"/>
                <w:szCs w:val="21"/>
              </w:rPr>
            </w:pPr>
            <w:r w:rsidRPr="00627197">
              <w:rPr>
                <w:rFonts w:ascii="宋体" w:hAnsi="宋体" w:cs="Arial" w:hint="eastAsia"/>
                <w:szCs w:val="21"/>
              </w:rPr>
              <w:t>结论：合格</w:t>
            </w:r>
          </w:p>
          <w:p w:rsidR="00550CF9" w:rsidRPr="00627197" w:rsidRDefault="00550CF9" w:rsidP="00857DA1">
            <w:pPr>
              <w:spacing w:line="400" w:lineRule="exact"/>
              <w:jc w:val="left"/>
              <w:rPr>
                <w:rFonts w:ascii="宋体" w:hAnsi="宋体" w:cs="Arial"/>
                <w:szCs w:val="21"/>
              </w:rPr>
            </w:pPr>
            <w:r w:rsidRPr="00627197">
              <w:rPr>
                <w:rFonts w:ascii="宋体" w:hAnsi="宋体" w:cs="Arial" w:hint="eastAsia"/>
                <w:szCs w:val="21"/>
              </w:rPr>
              <w:t>监控人:</w:t>
            </w:r>
            <w:r w:rsidR="00BF3011">
              <w:rPr>
                <w:rFonts w:ascii="宋体" w:hAnsi="宋体" w:cs="Arial" w:hint="eastAsia"/>
                <w:szCs w:val="21"/>
              </w:rPr>
              <w:t>熊水金</w:t>
            </w:r>
          </w:p>
          <w:p w:rsidR="00550CF9" w:rsidRPr="00627197" w:rsidRDefault="00550CF9" w:rsidP="00857DA1">
            <w:pPr>
              <w:spacing w:line="400" w:lineRule="exact"/>
              <w:jc w:val="left"/>
              <w:rPr>
                <w:rFonts w:ascii="宋体" w:hAnsi="宋体"/>
                <w:szCs w:val="21"/>
              </w:rPr>
            </w:pPr>
            <w:r w:rsidRPr="00627197">
              <w:rPr>
                <w:rFonts w:ascii="宋体" w:hAnsi="宋体" w:cs="Arial" w:hint="eastAsia"/>
                <w:szCs w:val="21"/>
              </w:rPr>
              <w:t>2、</w:t>
            </w:r>
            <w:r w:rsidR="00BF3011" w:rsidRPr="00BF3011">
              <w:rPr>
                <w:rFonts w:hint="eastAsia"/>
                <w:bCs/>
                <w:szCs w:val="21"/>
              </w:rPr>
              <w:t>条桌</w:t>
            </w:r>
            <w:r w:rsidRPr="00BF3011">
              <w:rPr>
                <w:rFonts w:ascii="宋体" w:hAnsi="宋体" w:hint="eastAsia"/>
                <w:szCs w:val="21"/>
              </w:rPr>
              <w:t>（</w:t>
            </w:r>
            <w:r w:rsidR="00BF3011" w:rsidRPr="00BF3011">
              <w:rPr>
                <w:rFonts w:hint="eastAsia"/>
                <w:bCs/>
                <w:szCs w:val="21"/>
              </w:rPr>
              <w:t>BT3313</w:t>
            </w:r>
            <w:r w:rsidRPr="00BF3011">
              <w:rPr>
                <w:rFonts w:ascii="宋体" w:hAnsi="宋体" w:hint="eastAsia"/>
                <w:szCs w:val="21"/>
              </w:rPr>
              <w:t>）</w:t>
            </w:r>
            <w:r w:rsidRPr="00627197">
              <w:rPr>
                <w:rFonts w:ascii="宋体" w:hAnsi="宋体" w:hint="eastAsia"/>
                <w:szCs w:val="21"/>
              </w:rPr>
              <w:t>，时间</w:t>
            </w:r>
            <w:r w:rsidR="005E314C">
              <w:rPr>
                <w:rFonts w:ascii="宋体" w:hAnsi="宋体" w:hint="eastAsia"/>
                <w:szCs w:val="21"/>
              </w:rPr>
              <w:t>1</w:t>
            </w:r>
            <w:r w:rsidRPr="00627197">
              <w:rPr>
                <w:rFonts w:ascii="宋体" w:hAnsi="宋体" w:hint="eastAsia"/>
                <w:szCs w:val="21"/>
              </w:rPr>
              <w:t>月</w:t>
            </w:r>
            <w:r w:rsidR="005E314C">
              <w:rPr>
                <w:rFonts w:ascii="宋体" w:hAnsi="宋体" w:hint="eastAsia"/>
                <w:szCs w:val="21"/>
              </w:rPr>
              <w:t>3</w:t>
            </w:r>
            <w:r>
              <w:rPr>
                <w:rFonts w:ascii="宋体" w:hAnsi="宋体" w:hint="eastAsia"/>
                <w:szCs w:val="21"/>
              </w:rPr>
              <w:t>日</w:t>
            </w:r>
            <w:r w:rsidRPr="00627197">
              <w:rPr>
                <w:rFonts w:ascii="宋体" w:hAnsi="宋体" w:hint="eastAsia"/>
                <w:szCs w:val="21"/>
              </w:rPr>
              <w:t>-</w:t>
            </w:r>
            <w:r w:rsidR="005E314C">
              <w:rPr>
                <w:rFonts w:ascii="宋体" w:hAnsi="宋体" w:hint="eastAsia"/>
                <w:szCs w:val="21"/>
              </w:rPr>
              <w:t>1</w:t>
            </w:r>
            <w:r w:rsidRPr="00627197">
              <w:rPr>
                <w:rFonts w:ascii="宋体" w:hAnsi="宋体" w:hint="eastAsia"/>
                <w:szCs w:val="21"/>
              </w:rPr>
              <w:t>月</w:t>
            </w:r>
            <w:r w:rsidR="005E314C">
              <w:rPr>
                <w:rFonts w:ascii="宋体" w:hAnsi="宋体" w:hint="eastAsia"/>
                <w:szCs w:val="21"/>
              </w:rPr>
              <w:t>10</w:t>
            </w:r>
            <w:r w:rsidRPr="00627197">
              <w:rPr>
                <w:rFonts w:ascii="宋体" w:hAnsi="宋体" w:hint="eastAsia"/>
                <w:szCs w:val="21"/>
              </w:rPr>
              <w:t>日</w:t>
            </w:r>
          </w:p>
          <w:p w:rsidR="00550CF9" w:rsidRPr="00627197" w:rsidRDefault="00550CF9" w:rsidP="00857DA1">
            <w:pPr>
              <w:spacing w:line="400" w:lineRule="exact"/>
              <w:jc w:val="left"/>
              <w:rPr>
                <w:rFonts w:ascii="宋体" w:hAnsi="宋体" w:cs="Arial"/>
                <w:szCs w:val="21"/>
              </w:rPr>
            </w:pPr>
            <w:r w:rsidRPr="00627197">
              <w:rPr>
                <w:rFonts w:ascii="宋体" w:hAnsi="宋体" w:cs="Arial" w:hint="eastAsia"/>
                <w:szCs w:val="21"/>
              </w:rPr>
              <w:t>检测工序有：</w:t>
            </w:r>
            <w:r>
              <w:rPr>
                <w:rFonts w:ascii="宋体" w:hAnsi="宋体" w:cs="Arial" w:hint="eastAsia"/>
                <w:szCs w:val="21"/>
              </w:rPr>
              <w:t>开料</w:t>
            </w:r>
            <w:r w:rsidRPr="00627197">
              <w:rPr>
                <w:rFonts w:ascii="宋体" w:hAnsi="宋体" w:cs="Arial" w:hint="eastAsia"/>
                <w:szCs w:val="21"/>
              </w:rPr>
              <w:t>、</w:t>
            </w:r>
            <w:r>
              <w:rPr>
                <w:rFonts w:ascii="宋体" w:hAnsi="宋体" w:cs="Arial" w:hint="eastAsia"/>
                <w:szCs w:val="21"/>
              </w:rPr>
              <w:t>压胶</w:t>
            </w:r>
            <w:r w:rsidRPr="00627197">
              <w:rPr>
                <w:rFonts w:ascii="宋体" w:hAnsi="宋体" w:cs="Arial" w:hint="eastAsia"/>
                <w:szCs w:val="21"/>
              </w:rPr>
              <w:t>、</w:t>
            </w:r>
            <w:r>
              <w:rPr>
                <w:rFonts w:ascii="宋体" w:hAnsi="宋体" w:cs="Arial" w:hint="eastAsia"/>
                <w:szCs w:val="21"/>
              </w:rPr>
              <w:t>封边、贴皮、底漆、面漆等</w:t>
            </w:r>
          </w:p>
          <w:p w:rsidR="00550CF9" w:rsidRPr="00627197" w:rsidRDefault="00550CF9" w:rsidP="00857DA1">
            <w:pPr>
              <w:spacing w:line="400" w:lineRule="exact"/>
              <w:jc w:val="left"/>
              <w:rPr>
                <w:rFonts w:ascii="宋体" w:hAnsi="宋体" w:cs="Arial"/>
                <w:szCs w:val="21"/>
              </w:rPr>
            </w:pPr>
            <w:r w:rsidRPr="00627197">
              <w:rPr>
                <w:rFonts w:ascii="宋体" w:hAnsi="宋体" w:cs="Arial" w:hint="eastAsia"/>
                <w:szCs w:val="21"/>
              </w:rPr>
              <w:t>结论：合格</w:t>
            </w:r>
          </w:p>
          <w:p w:rsidR="00550CF9" w:rsidRPr="00627197" w:rsidRDefault="00550CF9" w:rsidP="00857DA1">
            <w:pPr>
              <w:spacing w:line="400" w:lineRule="exact"/>
              <w:jc w:val="left"/>
              <w:rPr>
                <w:rFonts w:ascii="宋体" w:hAnsi="宋体" w:cs="Arial"/>
                <w:szCs w:val="21"/>
              </w:rPr>
            </w:pPr>
            <w:r w:rsidRPr="00627197">
              <w:rPr>
                <w:rFonts w:ascii="宋体" w:hAnsi="宋体" w:cs="Arial" w:hint="eastAsia"/>
                <w:szCs w:val="21"/>
              </w:rPr>
              <w:t>监控人:</w:t>
            </w:r>
            <w:r w:rsidR="00BF3011">
              <w:rPr>
                <w:rFonts w:ascii="宋体" w:hAnsi="宋体" w:cs="Arial" w:hint="eastAsia"/>
                <w:szCs w:val="21"/>
              </w:rPr>
              <w:t xml:space="preserve"> 熊水金</w:t>
            </w:r>
          </w:p>
          <w:p w:rsidR="00550CF9" w:rsidRPr="00627197" w:rsidRDefault="00550CF9" w:rsidP="008762C1">
            <w:pPr>
              <w:numPr>
                <w:ilvl w:val="0"/>
                <w:numId w:val="24"/>
              </w:numPr>
              <w:spacing w:line="400" w:lineRule="exact"/>
              <w:jc w:val="left"/>
              <w:rPr>
                <w:rFonts w:ascii="宋体" w:hAnsi="宋体" w:cs="Arial"/>
                <w:szCs w:val="21"/>
              </w:rPr>
            </w:pPr>
            <w:r w:rsidRPr="00627197">
              <w:rPr>
                <w:rFonts w:ascii="宋体" w:hAnsi="宋体" w:cs="Arial" w:hint="eastAsia"/>
                <w:szCs w:val="21"/>
              </w:rPr>
              <w:lastRenderedPageBreak/>
              <w:t>成品检验，依据图纸</w:t>
            </w:r>
            <w:r>
              <w:rPr>
                <w:rFonts w:ascii="宋体" w:hAnsi="宋体" w:cs="Arial" w:hint="eastAsia"/>
                <w:szCs w:val="21"/>
              </w:rPr>
              <w:t>和国家标准</w:t>
            </w:r>
            <w:r w:rsidRPr="00627197">
              <w:rPr>
                <w:rFonts w:ascii="宋体" w:hAnsi="宋体" w:cs="Arial" w:hint="eastAsia"/>
                <w:szCs w:val="21"/>
              </w:rPr>
              <w:t>，抽出厂检验记录：</w:t>
            </w:r>
          </w:p>
          <w:p w:rsidR="00550CF9" w:rsidRDefault="005E314C" w:rsidP="008762C1">
            <w:pPr>
              <w:numPr>
                <w:ilvl w:val="0"/>
                <w:numId w:val="25"/>
              </w:numPr>
              <w:spacing w:line="400" w:lineRule="exact"/>
              <w:jc w:val="left"/>
              <w:rPr>
                <w:rFonts w:ascii="Arial" w:hAnsi="Arial" w:cs="宋体"/>
                <w:szCs w:val="21"/>
              </w:rPr>
            </w:pPr>
            <w:r>
              <w:rPr>
                <w:rFonts w:ascii="Arial" w:hAnsi="Arial" w:cs="宋体" w:hint="eastAsia"/>
                <w:szCs w:val="21"/>
              </w:rPr>
              <w:t>2.4</w:t>
            </w:r>
            <w:r w:rsidR="00550CF9">
              <w:rPr>
                <w:rFonts w:ascii="Arial" w:hAnsi="Arial" w:cs="宋体" w:hint="eastAsia"/>
                <w:szCs w:val="21"/>
              </w:rPr>
              <w:t>米会议桌</w:t>
            </w:r>
            <w:r w:rsidR="00550CF9" w:rsidRPr="00627197">
              <w:rPr>
                <w:rFonts w:ascii="Arial" w:hAnsi="Arial" w:cs="宋体" w:hint="eastAsia"/>
                <w:szCs w:val="21"/>
              </w:rPr>
              <w:t>，规格：</w:t>
            </w:r>
            <w:r>
              <w:rPr>
                <w:rFonts w:ascii="Arial" w:hAnsi="Arial" w:cs="宋体" w:hint="eastAsia"/>
                <w:szCs w:val="21"/>
              </w:rPr>
              <w:t>24</w:t>
            </w:r>
            <w:r w:rsidR="00550CF9">
              <w:rPr>
                <w:rFonts w:ascii="Arial" w:hAnsi="Arial" w:cs="宋体" w:hint="eastAsia"/>
                <w:szCs w:val="21"/>
              </w:rPr>
              <w:t>00</w:t>
            </w:r>
            <w:r w:rsidR="00550CF9" w:rsidRPr="00627197">
              <w:rPr>
                <w:rFonts w:ascii="Arial" w:hAnsi="Arial" w:cs="宋体" w:hint="eastAsia"/>
                <w:szCs w:val="21"/>
              </w:rPr>
              <w:t>*1</w:t>
            </w:r>
            <w:r w:rsidR="00550CF9">
              <w:rPr>
                <w:rFonts w:ascii="Arial" w:hAnsi="Arial" w:cs="宋体" w:hint="eastAsia"/>
                <w:szCs w:val="21"/>
              </w:rPr>
              <w:t>80</w:t>
            </w:r>
            <w:r w:rsidR="00550CF9" w:rsidRPr="00627197">
              <w:rPr>
                <w:rFonts w:ascii="Arial" w:hAnsi="Arial" w:cs="宋体" w:hint="eastAsia"/>
                <w:szCs w:val="21"/>
              </w:rPr>
              <w:t>0*</w:t>
            </w:r>
            <w:r w:rsidR="00550CF9">
              <w:rPr>
                <w:rFonts w:ascii="Arial" w:hAnsi="Arial" w:cs="宋体" w:hint="eastAsia"/>
                <w:szCs w:val="21"/>
              </w:rPr>
              <w:t>760</w:t>
            </w:r>
          </w:p>
          <w:p w:rsidR="00550CF9" w:rsidRDefault="00550CF9" w:rsidP="00857DA1">
            <w:pPr>
              <w:spacing w:line="400" w:lineRule="exact"/>
              <w:jc w:val="left"/>
              <w:rPr>
                <w:rFonts w:ascii="Arial" w:hAnsi="Arial" w:cs="宋体"/>
                <w:szCs w:val="21"/>
              </w:rPr>
            </w:pPr>
            <w:r>
              <w:rPr>
                <w:rFonts w:ascii="Arial" w:hAnsi="Arial" w:cs="宋体" w:hint="eastAsia"/>
                <w:szCs w:val="21"/>
              </w:rPr>
              <w:t>数量</w:t>
            </w:r>
            <w:r>
              <w:rPr>
                <w:rFonts w:ascii="Arial" w:hAnsi="Arial" w:cs="宋体" w:hint="eastAsia"/>
                <w:szCs w:val="21"/>
              </w:rPr>
              <w:t>1</w:t>
            </w:r>
            <w:r>
              <w:rPr>
                <w:rFonts w:ascii="Arial" w:hAnsi="Arial" w:cs="宋体" w:hint="eastAsia"/>
                <w:szCs w:val="21"/>
              </w:rPr>
              <w:t>张</w:t>
            </w:r>
          </w:p>
          <w:p w:rsidR="00550CF9" w:rsidRPr="00627197" w:rsidRDefault="00550CF9" w:rsidP="00857DA1">
            <w:pPr>
              <w:spacing w:line="400" w:lineRule="exact"/>
              <w:jc w:val="left"/>
              <w:rPr>
                <w:rFonts w:ascii="Arial" w:hAnsi="Arial" w:cs="宋体"/>
                <w:szCs w:val="21"/>
              </w:rPr>
            </w:pPr>
            <w:r>
              <w:rPr>
                <w:rFonts w:ascii="Arial" w:hAnsi="Arial" w:cs="宋体" w:hint="eastAsia"/>
                <w:szCs w:val="21"/>
              </w:rPr>
              <w:t>检验方式：全检</w:t>
            </w:r>
          </w:p>
          <w:p w:rsidR="00550CF9" w:rsidRDefault="00550CF9" w:rsidP="00857DA1">
            <w:pPr>
              <w:spacing w:line="400" w:lineRule="exact"/>
              <w:jc w:val="left"/>
              <w:rPr>
                <w:rFonts w:ascii="Arial" w:hAnsi="Arial" w:cs="宋体"/>
                <w:szCs w:val="21"/>
              </w:rPr>
            </w:pPr>
            <w:r w:rsidRPr="00627197">
              <w:rPr>
                <w:rFonts w:ascii="Arial" w:hAnsi="Arial" w:cs="宋体" w:hint="eastAsia"/>
                <w:szCs w:val="21"/>
              </w:rPr>
              <w:t>检验项目：</w:t>
            </w:r>
          </w:p>
          <w:p w:rsidR="00550CF9" w:rsidRDefault="00550CF9" w:rsidP="00857DA1">
            <w:pPr>
              <w:spacing w:line="400" w:lineRule="exact"/>
              <w:jc w:val="left"/>
              <w:rPr>
                <w:rFonts w:ascii="Arial" w:hAnsi="Arial" w:cs="宋体"/>
                <w:szCs w:val="21"/>
              </w:rPr>
            </w:pPr>
            <w:r>
              <w:rPr>
                <w:rFonts w:ascii="Arial" w:hAnsi="Arial" w:cs="宋体" w:hint="eastAsia"/>
                <w:szCs w:val="21"/>
              </w:rPr>
              <w:t>桌面高度：</w:t>
            </w:r>
            <w:r>
              <w:rPr>
                <w:rFonts w:ascii="Arial" w:hAnsi="Arial" w:cs="宋体" w:hint="eastAsia"/>
                <w:szCs w:val="21"/>
              </w:rPr>
              <w:t xml:space="preserve">680-720       </w:t>
            </w:r>
            <w:r>
              <w:rPr>
                <w:rFonts w:ascii="Arial" w:hAnsi="Arial" w:cs="宋体" w:hint="eastAsia"/>
                <w:szCs w:val="21"/>
              </w:rPr>
              <w:t>合格</w:t>
            </w:r>
          </w:p>
          <w:p w:rsidR="00550CF9" w:rsidRDefault="00550CF9" w:rsidP="00857DA1">
            <w:pPr>
              <w:spacing w:line="400" w:lineRule="exact"/>
              <w:jc w:val="left"/>
              <w:rPr>
                <w:rFonts w:ascii="Arial" w:hAnsi="Arial" w:cs="宋体"/>
                <w:szCs w:val="21"/>
              </w:rPr>
            </w:pPr>
            <w:r>
              <w:rPr>
                <w:rFonts w:ascii="Arial" w:hAnsi="Arial" w:cs="宋体" w:hint="eastAsia"/>
                <w:szCs w:val="21"/>
              </w:rPr>
              <w:t>木工要求：贴面、封边、包边不出现脱落、气泡、开裂等现象。</w:t>
            </w:r>
            <w:r>
              <w:rPr>
                <w:rFonts w:ascii="Arial" w:hAnsi="Arial" w:cs="宋体" w:hint="eastAsia"/>
                <w:szCs w:val="21"/>
              </w:rPr>
              <w:t xml:space="preserve">            </w:t>
            </w:r>
            <w:r>
              <w:rPr>
                <w:rFonts w:ascii="Arial" w:hAnsi="Arial" w:cs="宋体" w:hint="eastAsia"/>
                <w:szCs w:val="21"/>
              </w:rPr>
              <w:t>合格</w:t>
            </w:r>
          </w:p>
          <w:p w:rsidR="00550CF9" w:rsidRDefault="00550CF9" w:rsidP="00857DA1">
            <w:pPr>
              <w:spacing w:line="400" w:lineRule="exact"/>
              <w:jc w:val="left"/>
              <w:rPr>
                <w:rFonts w:ascii="Arial" w:hAnsi="Arial" w:cs="宋体"/>
                <w:szCs w:val="21"/>
              </w:rPr>
            </w:pPr>
            <w:r>
              <w:rPr>
                <w:rFonts w:ascii="Arial" w:hAnsi="Arial" w:cs="宋体" w:hint="eastAsia"/>
                <w:szCs w:val="21"/>
              </w:rPr>
              <w:t>装配：配件安装平密、平整等。</w:t>
            </w:r>
            <w:r>
              <w:rPr>
                <w:rFonts w:ascii="Arial" w:hAnsi="Arial" w:cs="宋体" w:hint="eastAsia"/>
                <w:szCs w:val="21"/>
              </w:rPr>
              <w:t xml:space="preserve">       </w:t>
            </w:r>
            <w:r>
              <w:rPr>
                <w:rFonts w:ascii="Arial" w:hAnsi="Arial" w:cs="宋体" w:hint="eastAsia"/>
                <w:szCs w:val="21"/>
              </w:rPr>
              <w:t>合格</w:t>
            </w:r>
          </w:p>
          <w:p w:rsidR="00550CF9" w:rsidRPr="00627197" w:rsidRDefault="00550CF9" w:rsidP="00857DA1">
            <w:pPr>
              <w:spacing w:line="400" w:lineRule="exact"/>
              <w:jc w:val="left"/>
              <w:rPr>
                <w:rFonts w:ascii="Arial" w:hAnsi="Arial" w:cs="宋体"/>
                <w:szCs w:val="21"/>
              </w:rPr>
            </w:pPr>
            <w:r w:rsidRPr="00627197">
              <w:rPr>
                <w:rFonts w:ascii="Arial" w:hAnsi="Arial" w:cs="宋体" w:hint="eastAsia"/>
                <w:szCs w:val="21"/>
              </w:rPr>
              <w:t>外观、门缝间隙、门锁、合叶等。</w:t>
            </w:r>
          </w:p>
          <w:p w:rsidR="00550CF9" w:rsidRPr="00627197" w:rsidRDefault="00550CF9" w:rsidP="00857DA1">
            <w:pPr>
              <w:spacing w:line="400" w:lineRule="exact"/>
              <w:jc w:val="left"/>
              <w:rPr>
                <w:rFonts w:ascii="Arial" w:hAnsi="Arial" w:cs="宋体"/>
                <w:szCs w:val="21"/>
              </w:rPr>
            </w:pPr>
            <w:r w:rsidRPr="00627197">
              <w:rPr>
                <w:rFonts w:ascii="Arial" w:hAnsi="Arial" w:cs="宋体" w:hint="eastAsia"/>
                <w:szCs w:val="21"/>
              </w:rPr>
              <w:t>结论</w:t>
            </w:r>
            <w:r w:rsidRPr="00627197">
              <w:rPr>
                <w:rFonts w:ascii="Arial" w:hAnsi="Arial" w:cs="宋体" w:hint="eastAsia"/>
                <w:szCs w:val="21"/>
              </w:rPr>
              <w:t>:</w:t>
            </w:r>
            <w:r w:rsidRPr="00627197">
              <w:rPr>
                <w:rFonts w:ascii="Arial" w:hAnsi="Arial" w:cs="宋体" w:hint="eastAsia"/>
                <w:szCs w:val="21"/>
              </w:rPr>
              <w:t>合格</w:t>
            </w:r>
          </w:p>
          <w:p w:rsidR="00550CF9" w:rsidRPr="00627197" w:rsidRDefault="00550CF9" w:rsidP="00857DA1">
            <w:pPr>
              <w:spacing w:line="400" w:lineRule="exact"/>
              <w:jc w:val="left"/>
              <w:rPr>
                <w:rFonts w:ascii="Arial" w:hAnsi="Arial" w:cs="宋体"/>
                <w:szCs w:val="21"/>
              </w:rPr>
            </w:pPr>
            <w:r w:rsidRPr="00627197">
              <w:rPr>
                <w:rFonts w:ascii="Arial" w:hAnsi="Arial" w:cs="宋体" w:hint="eastAsia"/>
                <w:szCs w:val="21"/>
              </w:rPr>
              <w:t>检验员：</w:t>
            </w:r>
            <w:r>
              <w:rPr>
                <w:rFonts w:ascii="Arial" w:hAnsi="Arial" w:cs="宋体" w:hint="eastAsia"/>
                <w:szCs w:val="21"/>
              </w:rPr>
              <w:t>王力</w:t>
            </w:r>
          </w:p>
          <w:p w:rsidR="00550CF9" w:rsidRPr="00627197" w:rsidRDefault="00550CF9" w:rsidP="00857DA1">
            <w:pPr>
              <w:spacing w:line="400" w:lineRule="exact"/>
              <w:jc w:val="left"/>
              <w:rPr>
                <w:rFonts w:ascii="Arial" w:hAnsi="Arial" w:cs="宋体"/>
                <w:szCs w:val="21"/>
              </w:rPr>
            </w:pPr>
            <w:r w:rsidRPr="00627197">
              <w:rPr>
                <w:rFonts w:ascii="Arial" w:hAnsi="Arial" w:cs="宋体" w:hint="eastAsia"/>
                <w:szCs w:val="21"/>
              </w:rPr>
              <w:t>日期：</w:t>
            </w:r>
            <w:r w:rsidR="00BF3011">
              <w:rPr>
                <w:rFonts w:ascii="Arial" w:hAnsi="Arial" w:cs="宋体" w:hint="eastAsia"/>
                <w:szCs w:val="21"/>
              </w:rPr>
              <w:t>2020.3.28</w:t>
            </w:r>
          </w:p>
          <w:p w:rsidR="00550CF9" w:rsidRDefault="00BF3011" w:rsidP="008762C1">
            <w:pPr>
              <w:numPr>
                <w:ilvl w:val="0"/>
                <w:numId w:val="25"/>
              </w:numPr>
              <w:spacing w:line="400" w:lineRule="exact"/>
              <w:jc w:val="left"/>
              <w:rPr>
                <w:rFonts w:ascii="Arial" w:hAnsi="Arial" w:cs="宋体"/>
                <w:szCs w:val="21"/>
              </w:rPr>
            </w:pPr>
            <w:r>
              <w:rPr>
                <w:rFonts w:ascii="Arial" w:hAnsi="Arial" w:cs="宋体" w:hint="eastAsia"/>
                <w:szCs w:val="21"/>
              </w:rPr>
              <w:t>二</w:t>
            </w:r>
            <w:r w:rsidR="00550CF9">
              <w:rPr>
                <w:rFonts w:ascii="Arial" w:hAnsi="Arial" w:cs="宋体" w:hint="eastAsia"/>
                <w:szCs w:val="21"/>
              </w:rPr>
              <w:t>门书柜</w:t>
            </w:r>
            <w:r w:rsidR="00550CF9" w:rsidRPr="00627197">
              <w:rPr>
                <w:rFonts w:ascii="Arial" w:hAnsi="Arial" w:cs="宋体" w:hint="eastAsia"/>
                <w:szCs w:val="21"/>
              </w:rPr>
              <w:t>，规格：</w:t>
            </w:r>
            <w:r w:rsidR="00550CF9">
              <w:rPr>
                <w:rFonts w:ascii="Arial" w:hAnsi="Arial" w:cs="宋体" w:hint="eastAsia"/>
                <w:szCs w:val="21"/>
              </w:rPr>
              <w:t>1</w:t>
            </w:r>
            <w:r>
              <w:rPr>
                <w:rFonts w:ascii="Arial" w:hAnsi="Arial" w:cs="宋体" w:hint="eastAsia"/>
                <w:szCs w:val="21"/>
              </w:rPr>
              <w:t>1</w:t>
            </w:r>
            <w:r w:rsidR="00550CF9">
              <w:rPr>
                <w:rFonts w:ascii="Arial" w:hAnsi="Arial" w:cs="宋体" w:hint="eastAsia"/>
                <w:szCs w:val="21"/>
              </w:rPr>
              <w:t>00</w:t>
            </w:r>
            <w:r w:rsidR="00550CF9" w:rsidRPr="00627197">
              <w:rPr>
                <w:rFonts w:ascii="Arial" w:hAnsi="Arial" w:cs="宋体" w:hint="eastAsia"/>
                <w:szCs w:val="21"/>
              </w:rPr>
              <w:t>*1</w:t>
            </w:r>
            <w:r w:rsidR="00550CF9">
              <w:rPr>
                <w:rFonts w:ascii="Arial" w:hAnsi="Arial" w:cs="宋体" w:hint="eastAsia"/>
                <w:szCs w:val="21"/>
              </w:rPr>
              <w:t>80</w:t>
            </w:r>
            <w:r w:rsidR="00550CF9" w:rsidRPr="00627197">
              <w:rPr>
                <w:rFonts w:ascii="Arial" w:hAnsi="Arial" w:cs="宋体" w:hint="eastAsia"/>
                <w:szCs w:val="21"/>
              </w:rPr>
              <w:t>0*</w:t>
            </w:r>
            <w:r w:rsidR="00550CF9">
              <w:rPr>
                <w:rFonts w:ascii="Arial" w:hAnsi="Arial" w:cs="宋体" w:hint="eastAsia"/>
                <w:szCs w:val="21"/>
              </w:rPr>
              <w:t>5</w:t>
            </w:r>
            <w:r w:rsidR="00550CF9" w:rsidRPr="00627197">
              <w:rPr>
                <w:rFonts w:ascii="Arial" w:hAnsi="Arial" w:cs="宋体" w:hint="eastAsia"/>
                <w:szCs w:val="21"/>
              </w:rPr>
              <w:t>00</w:t>
            </w:r>
          </w:p>
          <w:p w:rsidR="00550CF9" w:rsidRDefault="00550CF9" w:rsidP="00857DA1">
            <w:pPr>
              <w:spacing w:line="400" w:lineRule="exact"/>
              <w:jc w:val="left"/>
              <w:rPr>
                <w:rFonts w:ascii="Arial" w:hAnsi="Arial" w:cs="宋体"/>
                <w:szCs w:val="21"/>
              </w:rPr>
            </w:pPr>
            <w:r>
              <w:rPr>
                <w:rFonts w:ascii="Arial" w:hAnsi="Arial" w:cs="宋体" w:hint="eastAsia"/>
                <w:szCs w:val="21"/>
              </w:rPr>
              <w:t>数量</w:t>
            </w:r>
            <w:r w:rsidR="00BF3011">
              <w:rPr>
                <w:rFonts w:ascii="Arial" w:hAnsi="Arial" w:cs="宋体" w:hint="eastAsia"/>
                <w:szCs w:val="21"/>
              </w:rPr>
              <w:t>2</w:t>
            </w:r>
            <w:r w:rsidR="00BF3011">
              <w:rPr>
                <w:rFonts w:ascii="Arial" w:hAnsi="Arial" w:cs="宋体" w:hint="eastAsia"/>
                <w:szCs w:val="21"/>
              </w:rPr>
              <w:t>组</w:t>
            </w:r>
          </w:p>
          <w:p w:rsidR="00550CF9" w:rsidRPr="00627197" w:rsidRDefault="00550CF9" w:rsidP="00857DA1">
            <w:pPr>
              <w:spacing w:line="400" w:lineRule="exact"/>
              <w:jc w:val="left"/>
              <w:rPr>
                <w:rFonts w:ascii="Arial" w:hAnsi="Arial" w:cs="宋体"/>
                <w:szCs w:val="21"/>
              </w:rPr>
            </w:pPr>
            <w:r>
              <w:rPr>
                <w:rFonts w:ascii="Arial" w:hAnsi="Arial" w:cs="宋体" w:hint="eastAsia"/>
                <w:szCs w:val="21"/>
              </w:rPr>
              <w:t>检验方式：全检</w:t>
            </w:r>
          </w:p>
          <w:p w:rsidR="00550CF9" w:rsidRDefault="00550CF9" w:rsidP="00857DA1">
            <w:pPr>
              <w:spacing w:line="400" w:lineRule="exact"/>
              <w:jc w:val="left"/>
              <w:rPr>
                <w:rFonts w:ascii="Arial" w:hAnsi="Arial" w:cs="宋体"/>
                <w:szCs w:val="21"/>
              </w:rPr>
            </w:pPr>
            <w:r>
              <w:rPr>
                <w:rFonts w:ascii="Arial" w:hAnsi="Arial" w:cs="宋体" w:hint="eastAsia"/>
                <w:szCs w:val="21"/>
              </w:rPr>
              <w:t>净深：</w:t>
            </w:r>
            <w:r w:rsidRPr="00D36203">
              <w:rPr>
                <w:rFonts w:ascii="Arial" w:hAnsi="Arial" w:cs="宋体" w:hint="eastAsia"/>
                <w:szCs w:val="21"/>
              </w:rPr>
              <w:t>≥</w:t>
            </w:r>
            <w:r>
              <w:rPr>
                <w:rFonts w:ascii="Arial" w:hAnsi="Arial" w:cs="宋体" w:hint="eastAsia"/>
                <w:szCs w:val="21"/>
              </w:rPr>
              <w:t xml:space="preserve">235       </w:t>
            </w:r>
            <w:r>
              <w:rPr>
                <w:rFonts w:ascii="Arial" w:hAnsi="Arial" w:cs="宋体" w:hint="eastAsia"/>
                <w:szCs w:val="21"/>
              </w:rPr>
              <w:t>合格</w:t>
            </w:r>
          </w:p>
          <w:p w:rsidR="00550CF9" w:rsidRDefault="00550CF9" w:rsidP="00857DA1">
            <w:pPr>
              <w:spacing w:line="400" w:lineRule="exact"/>
              <w:jc w:val="left"/>
              <w:rPr>
                <w:rFonts w:ascii="Arial" w:hAnsi="Arial" w:cs="宋体"/>
                <w:szCs w:val="21"/>
              </w:rPr>
            </w:pPr>
            <w:r>
              <w:rPr>
                <w:rFonts w:ascii="Arial" w:hAnsi="Arial" w:cs="宋体" w:hint="eastAsia"/>
                <w:szCs w:val="21"/>
              </w:rPr>
              <w:t>层间净高：</w:t>
            </w:r>
            <w:r w:rsidRPr="00D36203">
              <w:rPr>
                <w:rFonts w:ascii="Arial" w:hAnsi="Arial" w:cs="宋体" w:hint="eastAsia"/>
                <w:szCs w:val="21"/>
              </w:rPr>
              <w:t>≥</w:t>
            </w:r>
            <w:r>
              <w:rPr>
                <w:rFonts w:ascii="Arial" w:hAnsi="Arial" w:cs="宋体" w:hint="eastAsia"/>
                <w:szCs w:val="21"/>
              </w:rPr>
              <w:t xml:space="preserve">330       </w:t>
            </w:r>
            <w:r>
              <w:rPr>
                <w:rFonts w:ascii="Arial" w:hAnsi="Arial" w:cs="宋体" w:hint="eastAsia"/>
                <w:szCs w:val="21"/>
              </w:rPr>
              <w:t>合格</w:t>
            </w:r>
          </w:p>
          <w:p w:rsidR="00550CF9" w:rsidRDefault="00550CF9" w:rsidP="00857DA1">
            <w:pPr>
              <w:spacing w:line="400" w:lineRule="exact"/>
              <w:jc w:val="left"/>
              <w:rPr>
                <w:rFonts w:ascii="Arial" w:hAnsi="Arial" w:cs="宋体"/>
                <w:szCs w:val="21"/>
              </w:rPr>
            </w:pPr>
            <w:r>
              <w:rPr>
                <w:rFonts w:ascii="Arial" w:hAnsi="Arial" w:cs="宋体" w:hint="eastAsia"/>
                <w:szCs w:val="21"/>
              </w:rPr>
              <w:t>外观：贴面、封边、包边不出现脱落、气泡、开裂，无明显色差等现象。</w:t>
            </w:r>
          </w:p>
          <w:p w:rsidR="00550CF9" w:rsidRDefault="00550CF9" w:rsidP="00857DA1">
            <w:pPr>
              <w:spacing w:line="400" w:lineRule="exact"/>
              <w:jc w:val="left"/>
              <w:rPr>
                <w:rFonts w:ascii="Arial" w:hAnsi="Arial" w:cs="宋体"/>
                <w:szCs w:val="21"/>
              </w:rPr>
            </w:pPr>
            <w:r>
              <w:rPr>
                <w:rFonts w:ascii="Arial" w:hAnsi="Arial" w:cs="宋体" w:hint="eastAsia"/>
                <w:szCs w:val="21"/>
              </w:rPr>
              <w:t>木工要求：</w:t>
            </w:r>
            <w:r>
              <w:rPr>
                <w:rFonts w:ascii="Arial" w:hAnsi="Arial" w:cs="宋体" w:hint="eastAsia"/>
                <w:szCs w:val="21"/>
              </w:rPr>
              <w:t xml:space="preserve">            </w:t>
            </w:r>
            <w:r>
              <w:rPr>
                <w:rFonts w:ascii="Arial" w:hAnsi="Arial" w:cs="宋体" w:hint="eastAsia"/>
                <w:szCs w:val="21"/>
              </w:rPr>
              <w:t>合格</w:t>
            </w:r>
          </w:p>
          <w:p w:rsidR="00550CF9" w:rsidRDefault="00550CF9" w:rsidP="00857DA1">
            <w:pPr>
              <w:spacing w:line="400" w:lineRule="exact"/>
              <w:jc w:val="left"/>
              <w:rPr>
                <w:rFonts w:ascii="Arial" w:hAnsi="Arial" w:cs="宋体"/>
                <w:szCs w:val="21"/>
              </w:rPr>
            </w:pPr>
            <w:r>
              <w:rPr>
                <w:rFonts w:ascii="Arial" w:hAnsi="Arial" w:cs="宋体" w:hint="eastAsia"/>
                <w:szCs w:val="21"/>
              </w:rPr>
              <w:t>五金件：表面无锈蚀、毛刺。</w:t>
            </w:r>
            <w:r>
              <w:rPr>
                <w:rFonts w:ascii="Arial" w:hAnsi="Arial" w:cs="宋体" w:hint="eastAsia"/>
                <w:szCs w:val="21"/>
              </w:rPr>
              <w:t xml:space="preserve">       </w:t>
            </w:r>
            <w:r>
              <w:rPr>
                <w:rFonts w:ascii="Arial" w:hAnsi="Arial" w:cs="宋体" w:hint="eastAsia"/>
                <w:szCs w:val="21"/>
              </w:rPr>
              <w:t>合格</w:t>
            </w:r>
          </w:p>
          <w:p w:rsidR="00550CF9" w:rsidRPr="00627197" w:rsidRDefault="00550CF9" w:rsidP="00857DA1">
            <w:pPr>
              <w:spacing w:line="400" w:lineRule="exact"/>
              <w:jc w:val="left"/>
              <w:rPr>
                <w:rFonts w:ascii="Arial" w:hAnsi="Arial" w:cs="宋体"/>
                <w:szCs w:val="21"/>
              </w:rPr>
            </w:pPr>
            <w:r w:rsidRPr="00627197">
              <w:rPr>
                <w:rFonts w:ascii="Arial" w:hAnsi="Arial" w:cs="宋体" w:hint="eastAsia"/>
                <w:szCs w:val="21"/>
              </w:rPr>
              <w:t>结论</w:t>
            </w:r>
            <w:r w:rsidRPr="00627197">
              <w:rPr>
                <w:rFonts w:ascii="Arial" w:hAnsi="Arial" w:cs="宋体" w:hint="eastAsia"/>
                <w:szCs w:val="21"/>
              </w:rPr>
              <w:t>:</w:t>
            </w:r>
            <w:r w:rsidRPr="00627197">
              <w:rPr>
                <w:rFonts w:ascii="Arial" w:hAnsi="Arial" w:cs="宋体" w:hint="eastAsia"/>
                <w:szCs w:val="21"/>
              </w:rPr>
              <w:t>合格</w:t>
            </w:r>
          </w:p>
          <w:p w:rsidR="00550CF9" w:rsidRPr="00627197" w:rsidRDefault="00550CF9" w:rsidP="00857DA1">
            <w:pPr>
              <w:spacing w:line="400" w:lineRule="exact"/>
              <w:jc w:val="left"/>
              <w:rPr>
                <w:rFonts w:ascii="Arial" w:hAnsi="Arial" w:cs="宋体"/>
                <w:szCs w:val="21"/>
              </w:rPr>
            </w:pPr>
            <w:r w:rsidRPr="00627197">
              <w:rPr>
                <w:rFonts w:ascii="Arial" w:hAnsi="Arial" w:cs="宋体" w:hint="eastAsia"/>
                <w:szCs w:val="21"/>
              </w:rPr>
              <w:lastRenderedPageBreak/>
              <w:t>检验员：</w:t>
            </w:r>
            <w:r>
              <w:rPr>
                <w:rFonts w:ascii="Arial" w:hAnsi="Arial" w:cs="宋体" w:hint="eastAsia"/>
                <w:szCs w:val="21"/>
              </w:rPr>
              <w:t>王力</w:t>
            </w:r>
          </w:p>
          <w:p w:rsidR="00550CF9" w:rsidRDefault="00550CF9" w:rsidP="00857DA1">
            <w:pPr>
              <w:spacing w:line="400" w:lineRule="exact"/>
              <w:jc w:val="left"/>
              <w:rPr>
                <w:rFonts w:ascii="Arial" w:hAnsi="Arial" w:cs="宋体"/>
                <w:szCs w:val="21"/>
              </w:rPr>
            </w:pPr>
            <w:r w:rsidRPr="00627197">
              <w:rPr>
                <w:rFonts w:ascii="Arial" w:hAnsi="Arial" w:cs="宋体" w:hint="eastAsia"/>
                <w:szCs w:val="21"/>
              </w:rPr>
              <w:t>日期：</w:t>
            </w:r>
            <w:r w:rsidRPr="00627197">
              <w:rPr>
                <w:rFonts w:ascii="Arial" w:hAnsi="Arial" w:cs="宋体" w:hint="eastAsia"/>
                <w:szCs w:val="21"/>
              </w:rPr>
              <w:t>20</w:t>
            </w:r>
            <w:r w:rsidR="00BF3011">
              <w:rPr>
                <w:rFonts w:ascii="Arial" w:hAnsi="Arial" w:cs="宋体" w:hint="eastAsia"/>
                <w:szCs w:val="21"/>
              </w:rPr>
              <w:t>19</w:t>
            </w:r>
            <w:r w:rsidRPr="00627197">
              <w:rPr>
                <w:rFonts w:ascii="Arial" w:hAnsi="Arial" w:cs="宋体" w:hint="eastAsia"/>
                <w:szCs w:val="21"/>
              </w:rPr>
              <w:t>.</w:t>
            </w:r>
            <w:r w:rsidR="00BF3011">
              <w:rPr>
                <w:rFonts w:ascii="Arial" w:hAnsi="Arial" w:cs="宋体" w:hint="eastAsia"/>
                <w:szCs w:val="21"/>
              </w:rPr>
              <w:t>12</w:t>
            </w:r>
            <w:r w:rsidRPr="00627197">
              <w:rPr>
                <w:rFonts w:ascii="Arial" w:hAnsi="Arial" w:cs="宋体" w:hint="eastAsia"/>
                <w:szCs w:val="21"/>
              </w:rPr>
              <w:t>.</w:t>
            </w:r>
            <w:r w:rsidR="00BF3011">
              <w:rPr>
                <w:rFonts w:ascii="Arial" w:hAnsi="Arial" w:cs="宋体" w:hint="eastAsia"/>
                <w:szCs w:val="21"/>
              </w:rPr>
              <w:t>23</w:t>
            </w:r>
          </w:p>
          <w:p w:rsidR="00550CF9" w:rsidRPr="00BF3011" w:rsidRDefault="00BF3011" w:rsidP="008762C1">
            <w:pPr>
              <w:numPr>
                <w:ilvl w:val="0"/>
                <w:numId w:val="25"/>
              </w:numPr>
              <w:spacing w:line="400" w:lineRule="exact"/>
              <w:jc w:val="left"/>
              <w:rPr>
                <w:rFonts w:ascii="Arial" w:hAnsi="Arial" w:cs="宋体"/>
                <w:szCs w:val="21"/>
              </w:rPr>
            </w:pPr>
            <w:r w:rsidRPr="00BF3011">
              <w:rPr>
                <w:rFonts w:hint="eastAsia"/>
                <w:bCs/>
                <w:szCs w:val="21"/>
              </w:rPr>
              <w:t>办公电脑桌</w:t>
            </w:r>
            <w:r w:rsidR="00550CF9" w:rsidRPr="00BF3011">
              <w:rPr>
                <w:rFonts w:ascii="Arial" w:hAnsi="Arial" w:cs="宋体" w:hint="eastAsia"/>
                <w:szCs w:val="21"/>
              </w:rPr>
              <w:t>，规格：</w:t>
            </w:r>
            <w:r w:rsidRPr="00BF3011">
              <w:rPr>
                <w:rFonts w:hint="eastAsia"/>
                <w:bCs/>
                <w:szCs w:val="21"/>
              </w:rPr>
              <w:t>BT33141</w:t>
            </w:r>
          </w:p>
          <w:p w:rsidR="00550CF9" w:rsidRDefault="00550CF9" w:rsidP="00857DA1">
            <w:pPr>
              <w:spacing w:line="400" w:lineRule="exact"/>
              <w:jc w:val="left"/>
              <w:rPr>
                <w:rFonts w:ascii="Arial" w:hAnsi="Arial" w:cs="宋体"/>
                <w:szCs w:val="21"/>
              </w:rPr>
            </w:pPr>
            <w:r>
              <w:rPr>
                <w:rFonts w:ascii="Arial" w:hAnsi="Arial" w:cs="宋体" w:hint="eastAsia"/>
                <w:szCs w:val="21"/>
              </w:rPr>
              <w:t>数量</w:t>
            </w:r>
            <w:r w:rsidR="00BF3011">
              <w:rPr>
                <w:rFonts w:ascii="Arial" w:hAnsi="Arial" w:cs="宋体" w:hint="eastAsia"/>
                <w:szCs w:val="21"/>
              </w:rPr>
              <w:t>20</w:t>
            </w:r>
            <w:r>
              <w:rPr>
                <w:rFonts w:ascii="Arial" w:hAnsi="Arial" w:cs="宋体" w:hint="eastAsia"/>
                <w:szCs w:val="21"/>
              </w:rPr>
              <w:t>张</w:t>
            </w:r>
          </w:p>
          <w:p w:rsidR="00550CF9" w:rsidRPr="00627197" w:rsidRDefault="00550CF9" w:rsidP="00857DA1">
            <w:pPr>
              <w:spacing w:line="400" w:lineRule="exact"/>
              <w:jc w:val="left"/>
              <w:rPr>
                <w:rFonts w:ascii="Arial" w:hAnsi="Arial" w:cs="宋体"/>
                <w:szCs w:val="21"/>
              </w:rPr>
            </w:pPr>
            <w:r>
              <w:rPr>
                <w:rFonts w:ascii="Arial" w:hAnsi="Arial" w:cs="宋体" w:hint="eastAsia"/>
                <w:szCs w:val="21"/>
              </w:rPr>
              <w:t>检验方式：全检</w:t>
            </w:r>
          </w:p>
          <w:p w:rsidR="00550CF9" w:rsidRDefault="00550CF9" w:rsidP="00857DA1">
            <w:pPr>
              <w:spacing w:line="400" w:lineRule="exact"/>
              <w:jc w:val="left"/>
              <w:rPr>
                <w:rFonts w:ascii="Arial" w:hAnsi="Arial" w:cs="宋体"/>
                <w:szCs w:val="21"/>
              </w:rPr>
            </w:pPr>
            <w:r>
              <w:rPr>
                <w:rFonts w:ascii="Arial" w:hAnsi="Arial" w:cs="宋体" w:hint="eastAsia"/>
                <w:szCs w:val="21"/>
              </w:rPr>
              <w:t>桌面高：</w:t>
            </w:r>
            <w:r>
              <w:rPr>
                <w:rFonts w:ascii="Arial" w:hAnsi="Arial" w:cs="宋体" w:hint="eastAsia"/>
                <w:szCs w:val="21"/>
              </w:rPr>
              <w:t xml:space="preserve">680-760      </w:t>
            </w:r>
            <w:r>
              <w:rPr>
                <w:rFonts w:ascii="Arial" w:hAnsi="Arial" w:cs="宋体" w:hint="eastAsia"/>
                <w:szCs w:val="21"/>
              </w:rPr>
              <w:t>合格</w:t>
            </w:r>
          </w:p>
          <w:p w:rsidR="00550CF9" w:rsidRDefault="00550CF9" w:rsidP="00857DA1">
            <w:pPr>
              <w:spacing w:line="400" w:lineRule="exact"/>
              <w:jc w:val="left"/>
              <w:rPr>
                <w:rFonts w:ascii="Arial" w:hAnsi="Arial" w:cs="宋体"/>
                <w:szCs w:val="21"/>
              </w:rPr>
            </w:pPr>
            <w:r>
              <w:rPr>
                <w:rFonts w:ascii="Arial" w:hAnsi="Arial" w:cs="宋体" w:hint="eastAsia"/>
                <w:szCs w:val="21"/>
              </w:rPr>
              <w:t>净空宽：</w:t>
            </w:r>
            <w:r w:rsidRPr="00D36203">
              <w:rPr>
                <w:rFonts w:ascii="Arial" w:hAnsi="Arial" w:cs="宋体" w:hint="eastAsia"/>
                <w:szCs w:val="21"/>
              </w:rPr>
              <w:t>≥</w:t>
            </w:r>
            <w:r>
              <w:rPr>
                <w:rFonts w:ascii="Arial" w:hAnsi="Arial" w:cs="宋体" w:hint="eastAsia"/>
                <w:szCs w:val="21"/>
              </w:rPr>
              <w:t xml:space="preserve">520       </w:t>
            </w:r>
            <w:r>
              <w:rPr>
                <w:rFonts w:ascii="Arial" w:hAnsi="Arial" w:cs="宋体" w:hint="eastAsia"/>
                <w:szCs w:val="21"/>
              </w:rPr>
              <w:t>合格</w:t>
            </w:r>
          </w:p>
          <w:p w:rsidR="00550CF9" w:rsidRDefault="00550CF9" w:rsidP="00857DA1">
            <w:pPr>
              <w:spacing w:line="400" w:lineRule="exact"/>
              <w:jc w:val="left"/>
              <w:rPr>
                <w:rFonts w:ascii="Arial" w:hAnsi="Arial" w:cs="宋体"/>
                <w:szCs w:val="21"/>
              </w:rPr>
            </w:pPr>
            <w:r>
              <w:rPr>
                <w:rFonts w:ascii="Arial" w:hAnsi="Arial" w:cs="宋体" w:hint="eastAsia"/>
                <w:szCs w:val="21"/>
              </w:rPr>
              <w:t>净空高：</w:t>
            </w:r>
            <w:r w:rsidRPr="00D36203">
              <w:rPr>
                <w:rFonts w:ascii="Arial" w:hAnsi="Arial" w:cs="宋体" w:hint="eastAsia"/>
                <w:szCs w:val="21"/>
              </w:rPr>
              <w:t>≥</w:t>
            </w:r>
            <w:r>
              <w:rPr>
                <w:rFonts w:ascii="Arial" w:hAnsi="Arial" w:cs="宋体" w:hint="eastAsia"/>
                <w:szCs w:val="21"/>
              </w:rPr>
              <w:t xml:space="preserve">580       </w:t>
            </w:r>
            <w:r>
              <w:rPr>
                <w:rFonts w:ascii="Arial" w:hAnsi="Arial" w:cs="宋体" w:hint="eastAsia"/>
                <w:szCs w:val="21"/>
              </w:rPr>
              <w:t>合格</w:t>
            </w:r>
          </w:p>
          <w:p w:rsidR="00550CF9" w:rsidRDefault="00550CF9" w:rsidP="00857DA1">
            <w:pPr>
              <w:spacing w:line="400" w:lineRule="exact"/>
              <w:jc w:val="left"/>
              <w:rPr>
                <w:rFonts w:ascii="Arial" w:hAnsi="Arial" w:cs="宋体"/>
                <w:szCs w:val="21"/>
              </w:rPr>
            </w:pPr>
            <w:r>
              <w:rPr>
                <w:rFonts w:ascii="Arial" w:hAnsi="Arial" w:cs="宋体" w:hint="eastAsia"/>
                <w:szCs w:val="21"/>
              </w:rPr>
              <w:t>外形尺寸偏差：</w:t>
            </w:r>
            <w:r w:rsidRPr="00D36203">
              <w:rPr>
                <w:rFonts w:ascii="Arial" w:hAnsi="Arial" w:cs="宋体" w:hint="eastAsia"/>
                <w:szCs w:val="21"/>
              </w:rPr>
              <w:t>±</w:t>
            </w:r>
            <w:r>
              <w:rPr>
                <w:rFonts w:ascii="Arial" w:hAnsi="Arial" w:cs="宋体" w:hint="eastAsia"/>
                <w:szCs w:val="21"/>
              </w:rPr>
              <w:t xml:space="preserve">5    </w:t>
            </w:r>
            <w:r>
              <w:rPr>
                <w:rFonts w:ascii="Arial" w:hAnsi="Arial" w:cs="宋体" w:hint="eastAsia"/>
                <w:szCs w:val="21"/>
              </w:rPr>
              <w:t>合格</w:t>
            </w:r>
            <w:r>
              <w:rPr>
                <w:rFonts w:ascii="Arial" w:hAnsi="Arial" w:cs="宋体" w:hint="eastAsia"/>
                <w:szCs w:val="21"/>
              </w:rPr>
              <w:t xml:space="preserve">   </w:t>
            </w:r>
          </w:p>
          <w:p w:rsidR="00550CF9" w:rsidRDefault="00550CF9" w:rsidP="00857DA1">
            <w:pPr>
              <w:spacing w:line="400" w:lineRule="exact"/>
              <w:jc w:val="left"/>
              <w:rPr>
                <w:rFonts w:ascii="Arial" w:hAnsi="Arial" w:cs="宋体"/>
                <w:szCs w:val="21"/>
              </w:rPr>
            </w:pPr>
            <w:r>
              <w:rPr>
                <w:rFonts w:ascii="Arial" w:hAnsi="Arial" w:cs="宋体" w:hint="eastAsia"/>
                <w:szCs w:val="21"/>
              </w:rPr>
              <w:t>外观：贴面、封边、包边不出现脱落、气泡、开裂，无明显色差等现象。</w:t>
            </w:r>
            <w:r>
              <w:rPr>
                <w:rFonts w:ascii="Arial" w:hAnsi="Arial" w:cs="宋体" w:hint="eastAsia"/>
                <w:szCs w:val="21"/>
              </w:rPr>
              <w:t xml:space="preserve">     </w:t>
            </w:r>
            <w:r>
              <w:rPr>
                <w:rFonts w:ascii="Arial" w:hAnsi="Arial" w:cs="宋体" w:hint="eastAsia"/>
                <w:szCs w:val="21"/>
              </w:rPr>
              <w:t>合格</w:t>
            </w:r>
          </w:p>
          <w:p w:rsidR="00550CF9" w:rsidRDefault="00550CF9" w:rsidP="00857DA1">
            <w:pPr>
              <w:spacing w:line="400" w:lineRule="exact"/>
              <w:jc w:val="left"/>
              <w:rPr>
                <w:rFonts w:ascii="Arial" w:hAnsi="Arial" w:cs="宋体"/>
                <w:szCs w:val="21"/>
              </w:rPr>
            </w:pPr>
            <w:r>
              <w:rPr>
                <w:rFonts w:ascii="Arial" w:hAnsi="Arial" w:cs="宋体" w:hint="eastAsia"/>
                <w:szCs w:val="21"/>
              </w:rPr>
              <w:t>五金件：配件齐全、表面无锈蚀、毛刺。</w:t>
            </w:r>
            <w:r>
              <w:rPr>
                <w:rFonts w:ascii="Arial" w:hAnsi="Arial" w:cs="宋体" w:hint="eastAsia"/>
                <w:szCs w:val="21"/>
              </w:rPr>
              <w:t xml:space="preserve">  </w:t>
            </w:r>
            <w:r>
              <w:rPr>
                <w:rFonts w:ascii="Arial" w:hAnsi="Arial" w:cs="宋体" w:hint="eastAsia"/>
                <w:szCs w:val="21"/>
              </w:rPr>
              <w:t>合格</w:t>
            </w:r>
          </w:p>
          <w:p w:rsidR="00550CF9" w:rsidRPr="00627197" w:rsidRDefault="00550CF9" w:rsidP="00857DA1">
            <w:pPr>
              <w:spacing w:line="400" w:lineRule="exact"/>
              <w:jc w:val="left"/>
              <w:rPr>
                <w:rFonts w:ascii="Arial" w:hAnsi="Arial" w:cs="宋体"/>
                <w:szCs w:val="21"/>
              </w:rPr>
            </w:pPr>
            <w:r w:rsidRPr="00627197">
              <w:rPr>
                <w:rFonts w:ascii="Arial" w:hAnsi="Arial" w:cs="宋体" w:hint="eastAsia"/>
                <w:szCs w:val="21"/>
              </w:rPr>
              <w:t>结论</w:t>
            </w:r>
            <w:r w:rsidRPr="00627197">
              <w:rPr>
                <w:rFonts w:ascii="Arial" w:hAnsi="Arial" w:cs="宋体" w:hint="eastAsia"/>
                <w:szCs w:val="21"/>
              </w:rPr>
              <w:t>:</w:t>
            </w:r>
            <w:r w:rsidRPr="00627197">
              <w:rPr>
                <w:rFonts w:ascii="Arial" w:hAnsi="Arial" w:cs="宋体" w:hint="eastAsia"/>
                <w:szCs w:val="21"/>
              </w:rPr>
              <w:t>合格</w:t>
            </w:r>
          </w:p>
          <w:p w:rsidR="00550CF9" w:rsidRPr="00627197" w:rsidRDefault="00550CF9" w:rsidP="00857DA1">
            <w:pPr>
              <w:spacing w:line="400" w:lineRule="exact"/>
              <w:jc w:val="left"/>
              <w:rPr>
                <w:rFonts w:ascii="Arial" w:hAnsi="Arial" w:cs="宋体"/>
                <w:szCs w:val="21"/>
              </w:rPr>
            </w:pPr>
            <w:r w:rsidRPr="00627197">
              <w:rPr>
                <w:rFonts w:ascii="Arial" w:hAnsi="Arial" w:cs="宋体" w:hint="eastAsia"/>
                <w:szCs w:val="21"/>
              </w:rPr>
              <w:t>检验员：</w:t>
            </w:r>
            <w:r>
              <w:rPr>
                <w:rFonts w:ascii="Arial" w:hAnsi="Arial" w:cs="宋体" w:hint="eastAsia"/>
                <w:szCs w:val="21"/>
              </w:rPr>
              <w:t>王力</w:t>
            </w:r>
          </w:p>
          <w:p w:rsidR="00550CF9" w:rsidRPr="00627197" w:rsidRDefault="00550CF9" w:rsidP="00857DA1">
            <w:pPr>
              <w:spacing w:line="400" w:lineRule="exact"/>
              <w:jc w:val="left"/>
              <w:rPr>
                <w:rFonts w:ascii="Arial" w:hAnsi="Arial" w:cs="宋体"/>
                <w:szCs w:val="21"/>
              </w:rPr>
            </w:pPr>
            <w:r w:rsidRPr="00627197">
              <w:rPr>
                <w:rFonts w:ascii="Arial" w:hAnsi="Arial" w:cs="宋体" w:hint="eastAsia"/>
                <w:szCs w:val="21"/>
              </w:rPr>
              <w:t>日期：</w:t>
            </w:r>
            <w:r w:rsidRPr="00627197">
              <w:rPr>
                <w:rFonts w:ascii="Arial" w:hAnsi="Arial" w:cs="宋体" w:hint="eastAsia"/>
                <w:szCs w:val="21"/>
              </w:rPr>
              <w:t>20</w:t>
            </w:r>
            <w:r w:rsidR="00BF3011">
              <w:rPr>
                <w:rFonts w:ascii="Arial" w:hAnsi="Arial" w:cs="宋体" w:hint="eastAsia"/>
                <w:szCs w:val="21"/>
              </w:rPr>
              <w:t>20.1.20</w:t>
            </w:r>
          </w:p>
          <w:p w:rsidR="00550CF9" w:rsidRPr="00627197" w:rsidRDefault="00550CF9" w:rsidP="00857DA1">
            <w:pPr>
              <w:spacing w:line="400" w:lineRule="exact"/>
              <w:jc w:val="left"/>
              <w:rPr>
                <w:rFonts w:ascii="Arial" w:hAnsi="Arial" w:cs="宋体"/>
                <w:szCs w:val="21"/>
              </w:rPr>
            </w:pPr>
          </w:p>
          <w:p w:rsidR="00550CF9" w:rsidRPr="00627197" w:rsidRDefault="00550CF9" w:rsidP="00857DA1">
            <w:pPr>
              <w:spacing w:line="400" w:lineRule="exact"/>
              <w:ind w:firstLineChars="200" w:firstLine="420"/>
              <w:rPr>
                <w:rFonts w:ascii="宋体" w:hAnsi="宋体" w:cs="Arial"/>
                <w:szCs w:val="21"/>
              </w:rPr>
            </w:pPr>
            <w:r w:rsidRPr="00627197">
              <w:rPr>
                <w:rFonts w:ascii="宋体" w:hAnsi="宋体" w:cs="Arial" w:hint="eastAsia"/>
                <w:szCs w:val="21"/>
              </w:rPr>
              <w:t>组织的质检工作均为授权的质检员进行,检验过程基本受控。</w:t>
            </w:r>
          </w:p>
          <w:p w:rsidR="00550CF9" w:rsidRPr="00627197" w:rsidRDefault="00550CF9" w:rsidP="00857DA1">
            <w:pPr>
              <w:widowControl/>
              <w:jc w:val="left"/>
              <w:rPr>
                <w:szCs w:val="21"/>
              </w:rPr>
            </w:pPr>
            <w:r w:rsidRPr="00627197">
              <w:rPr>
                <w:rFonts w:ascii="宋体" w:hAnsi="宋体" w:cs="Arial" w:hint="eastAsia"/>
                <w:szCs w:val="21"/>
              </w:rPr>
              <w:t>查产品委外送检情况：暂无</w:t>
            </w:r>
            <w:r w:rsidRPr="00627197">
              <w:rPr>
                <w:rFonts w:ascii="Arial" w:hAnsi="Arial" w:cs="宋体" w:hint="eastAsia"/>
                <w:szCs w:val="21"/>
              </w:rPr>
              <w:t>。</w:t>
            </w:r>
          </w:p>
          <w:p w:rsidR="00550CF9" w:rsidRPr="00627197" w:rsidRDefault="00550CF9" w:rsidP="00857DA1">
            <w:pPr>
              <w:rPr>
                <w:rFonts w:ascii="宋体" w:hAnsi="宋体"/>
                <w:szCs w:val="21"/>
              </w:rPr>
            </w:pPr>
          </w:p>
        </w:tc>
        <w:tc>
          <w:tcPr>
            <w:tcW w:w="1585" w:type="dxa"/>
            <w:tcBorders>
              <w:top w:val="single" w:sz="4" w:space="0" w:color="auto"/>
              <w:left w:val="single" w:sz="4" w:space="0" w:color="auto"/>
              <w:bottom w:val="single" w:sz="4" w:space="0" w:color="auto"/>
              <w:right w:val="single" w:sz="4" w:space="0" w:color="auto"/>
            </w:tcBorders>
          </w:tcPr>
          <w:p w:rsidR="00550CF9" w:rsidRDefault="00550CF9" w:rsidP="00F21CD0"/>
        </w:tc>
      </w:tr>
      <w:tr w:rsidR="00550CF9"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新宋体"/>
                <w:szCs w:val="21"/>
              </w:rPr>
            </w:pPr>
            <w:r>
              <w:rPr>
                <w:rFonts w:ascii="宋体" w:hAnsi="宋体" w:cs="新宋体" w:hint="eastAsia"/>
                <w:szCs w:val="21"/>
              </w:rPr>
              <w:lastRenderedPageBreak/>
              <w:t>不合格输出的控制</w:t>
            </w:r>
          </w:p>
        </w:tc>
        <w:tc>
          <w:tcPr>
            <w:tcW w:w="960" w:type="dxa"/>
            <w:tcBorders>
              <w:top w:val="single" w:sz="4" w:space="0" w:color="auto"/>
              <w:left w:val="single" w:sz="4" w:space="0" w:color="auto"/>
              <w:bottom w:val="single" w:sz="4" w:space="0" w:color="auto"/>
              <w:right w:val="single" w:sz="4" w:space="0" w:color="auto"/>
            </w:tcBorders>
          </w:tcPr>
          <w:p w:rsidR="00550CF9" w:rsidRDefault="00550CF9" w:rsidP="00857DA1">
            <w:pPr>
              <w:rPr>
                <w:rFonts w:ascii="宋体" w:hAnsi="宋体" w:cs="新宋体"/>
                <w:szCs w:val="21"/>
              </w:rPr>
            </w:pPr>
            <w:r>
              <w:rPr>
                <w:rFonts w:ascii="宋体" w:hAnsi="宋体" w:cs="新宋体" w:hint="eastAsia"/>
                <w:szCs w:val="21"/>
              </w:rPr>
              <w:t xml:space="preserve">Q8.7 </w:t>
            </w:r>
          </w:p>
        </w:tc>
        <w:tc>
          <w:tcPr>
            <w:tcW w:w="10006" w:type="dxa"/>
            <w:tcBorders>
              <w:top w:val="single" w:sz="4" w:space="0" w:color="auto"/>
              <w:left w:val="single" w:sz="4" w:space="0" w:color="auto"/>
              <w:bottom w:val="single" w:sz="4" w:space="0" w:color="auto"/>
              <w:right w:val="single" w:sz="4" w:space="0" w:color="auto"/>
            </w:tcBorders>
          </w:tcPr>
          <w:p w:rsidR="00550CF9" w:rsidRPr="00DB421A" w:rsidRDefault="00550CF9" w:rsidP="00857DA1">
            <w:pPr>
              <w:spacing w:line="400" w:lineRule="exact"/>
              <w:rPr>
                <w:rFonts w:ascii="宋体" w:hAnsi="宋体" w:cs="宋体"/>
                <w:szCs w:val="21"/>
              </w:rPr>
            </w:pPr>
            <w:r w:rsidRPr="00DB421A">
              <w:rPr>
                <w:rFonts w:ascii="宋体" w:hAnsi="宋体" w:cs="宋体" w:hint="eastAsia"/>
                <w:szCs w:val="21"/>
              </w:rPr>
              <w:t>组织编制了《不合格控制程序》：该公司的不合格处理方式有:降级使用或改变用途；报废或退货。通过了解，主要不符合为员工未按工艺要求操作或不按甲方要求作息。</w:t>
            </w:r>
          </w:p>
          <w:p w:rsidR="00550CF9" w:rsidRPr="00DB421A" w:rsidRDefault="00550CF9" w:rsidP="00857DA1">
            <w:pPr>
              <w:spacing w:line="400" w:lineRule="exact"/>
              <w:rPr>
                <w:rFonts w:ascii="宋体" w:hAnsi="宋体" w:cs="宋体"/>
                <w:szCs w:val="21"/>
              </w:rPr>
            </w:pPr>
            <w:r w:rsidRPr="00DB421A">
              <w:rPr>
                <w:rFonts w:ascii="宋体" w:hAnsi="宋体" w:cs="宋体" w:hint="eastAsia"/>
                <w:szCs w:val="21"/>
              </w:rPr>
              <w:t xml:space="preserve">抽：《不合格报告》  </w:t>
            </w:r>
          </w:p>
          <w:p w:rsidR="00550CF9" w:rsidRPr="00DB421A" w:rsidRDefault="00550CF9" w:rsidP="00857DA1">
            <w:pPr>
              <w:spacing w:line="400" w:lineRule="exact"/>
              <w:rPr>
                <w:rFonts w:ascii="宋体" w:hAnsi="宋体" w:cs="宋体"/>
                <w:szCs w:val="21"/>
              </w:rPr>
            </w:pPr>
            <w:r w:rsidRPr="00DB421A">
              <w:rPr>
                <w:rFonts w:ascii="宋体" w:hAnsi="宋体" w:cs="宋体" w:hint="eastAsia"/>
                <w:szCs w:val="21"/>
              </w:rPr>
              <w:t>时间:20</w:t>
            </w:r>
            <w:r w:rsidR="00BF3011">
              <w:rPr>
                <w:rFonts w:ascii="宋体" w:hAnsi="宋体" w:cs="宋体" w:hint="eastAsia"/>
                <w:szCs w:val="21"/>
              </w:rPr>
              <w:t>20.1.6</w:t>
            </w:r>
          </w:p>
          <w:p w:rsidR="00550CF9" w:rsidRPr="00DB421A" w:rsidRDefault="00550CF9" w:rsidP="00857DA1">
            <w:pPr>
              <w:tabs>
                <w:tab w:val="left" w:pos="2270"/>
                <w:tab w:val="left" w:pos="4260"/>
                <w:tab w:val="left" w:pos="7128"/>
              </w:tabs>
              <w:spacing w:line="400" w:lineRule="exact"/>
              <w:jc w:val="left"/>
              <w:rPr>
                <w:rFonts w:ascii="宋体" w:hAnsi="宋体" w:cs="宋体"/>
                <w:szCs w:val="21"/>
              </w:rPr>
            </w:pPr>
            <w:r w:rsidRPr="00DB421A">
              <w:rPr>
                <w:rFonts w:ascii="宋体" w:hAnsi="宋体" w:cs="宋体" w:hint="eastAsia"/>
                <w:szCs w:val="21"/>
              </w:rPr>
              <w:lastRenderedPageBreak/>
              <w:t>不合格描述：检查发现</w:t>
            </w:r>
            <w:r w:rsidR="00BF3011">
              <w:rPr>
                <w:rFonts w:ascii="宋体" w:hAnsi="宋体" w:cs="宋体" w:hint="eastAsia"/>
                <w:szCs w:val="21"/>
              </w:rPr>
              <w:t>会议桌侧面喷涂有漆疤</w:t>
            </w:r>
            <w:r w:rsidRPr="00DB421A">
              <w:rPr>
                <w:rFonts w:ascii="宋体" w:hAnsi="宋体" w:cs="宋体" w:hint="eastAsia"/>
                <w:szCs w:val="21"/>
              </w:rPr>
              <w:t>。</w:t>
            </w:r>
          </w:p>
          <w:p w:rsidR="00550CF9" w:rsidRPr="00DB421A" w:rsidRDefault="00550CF9" w:rsidP="00857DA1">
            <w:pPr>
              <w:spacing w:line="400" w:lineRule="exact"/>
              <w:rPr>
                <w:rFonts w:ascii="宋体" w:hAnsi="宋体" w:cs="宋体"/>
                <w:szCs w:val="21"/>
              </w:rPr>
            </w:pPr>
            <w:r w:rsidRPr="00DB421A">
              <w:rPr>
                <w:rFonts w:ascii="宋体" w:hAnsi="宋体" w:cs="宋体" w:hint="eastAsia"/>
                <w:szCs w:val="21"/>
              </w:rPr>
              <w:t>不符合处理：该批</w:t>
            </w:r>
            <w:r w:rsidR="00BF3011">
              <w:rPr>
                <w:rFonts w:ascii="宋体" w:hAnsi="宋体" w:cs="宋体" w:hint="eastAsia"/>
                <w:szCs w:val="21"/>
              </w:rPr>
              <w:t>产品返工，重新喷漆</w:t>
            </w:r>
            <w:r w:rsidRPr="00DB421A">
              <w:rPr>
                <w:rFonts w:ascii="宋体" w:hAnsi="宋体" w:cs="宋体" w:hint="eastAsia"/>
                <w:szCs w:val="21"/>
              </w:rPr>
              <w:t>。</w:t>
            </w:r>
          </w:p>
          <w:p w:rsidR="00550CF9" w:rsidRPr="00DB421A" w:rsidRDefault="00550CF9" w:rsidP="00857DA1">
            <w:pPr>
              <w:spacing w:line="400" w:lineRule="exact"/>
              <w:rPr>
                <w:rFonts w:ascii="宋体" w:hAnsi="宋体" w:cs="宋体"/>
                <w:szCs w:val="21"/>
              </w:rPr>
            </w:pPr>
            <w:r w:rsidRPr="00DB421A">
              <w:rPr>
                <w:rFonts w:ascii="宋体" w:hAnsi="宋体" w:cs="宋体" w:hint="eastAsia"/>
                <w:szCs w:val="21"/>
              </w:rPr>
              <w:t>验证：已按要求整改、符合要求。</w:t>
            </w:r>
          </w:p>
          <w:p w:rsidR="00550CF9" w:rsidRPr="00DB421A" w:rsidRDefault="00550CF9" w:rsidP="00857DA1">
            <w:pPr>
              <w:spacing w:line="400" w:lineRule="exact"/>
              <w:rPr>
                <w:rFonts w:ascii="宋体" w:hAnsi="宋体" w:cs="宋体"/>
                <w:szCs w:val="21"/>
              </w:rPr>
            </w:pPr>
            <w:r w:rsidRPr="00DB421A">
              <w:rPr>
                <w:rFonts w:ascii="宋体" w:hAnsi="宋体" w:cs="宋体" w:hint="eastAsia"/>
                <w:szCs w:val="21"/>
              </w:rPr>
              <w:t>验证人：王力</w:t>
            </w:r>
            <w:r w:rsidR="00BF3011">
              <w:rPr>
                <w:rFonts w:ascii="宋体" w:hAnsi="宋体" w:cs="宋体" w:hint="eastAsia"/>
                <w:szCs w:val="21"/>
              </w:rPr>
              <w:t xml:space="preserve">  2020.1.8</w:t>
            </w:r>
          </w:p>
          <w:p w:rsidR="00550CF9" w:rsidRPr="00DB421A" w:rsidRDefault="00550CF9" w:rsidP="00857DA1">
            <w:pPr>
              <w:widowControl/>
              <w:jc w:val="left"/>
              <w:rPr>
                <w:rFonts w:ascii="宋体" w:hAnsi="宋体"/>
                <w:szCs w:val="21"/>
              </w:rPr>
            </w:pPr>
            <w:r w:rsidRPr="00DB421A">
              <w:rPr>
                <w:rFonts w:ascii="宋体" w:hAnsi="宋体" w:hint="eastAsia"/>
                <w:szCs w:val="21"/>
              </w:rPr>
              <w:t>负责人讲：组织基本上没有让步接收、让步放行、让步使用的情况。</w:t>
            </w:r>
          </w:p>
        </w:tc>
        <w:tc>
          <w:tcPr>
            <w:tcW w:w="1585" w:type="dxa"/>
            <w:tcBorders>
              <w:top w:val="single" w:sz="4" w:space="0" w:color="auto"/>
              <w:left w:val="single" w:sz="4" w:space="0" w:color="auto"/>
              <w:bottom w:val="single" w:sz="4" w:space="0" w:color="auto"/>
              <w:right w:val="single" w:sz="4" w:space="0" w:color="auto"/>
            </w:tcBorders>
          </w:tcPr>
          <w:p w:rsidR="00550CF9" w:rsidRDefault="00550CF9" w:rsidP="00F21CD0"/>
        </w:tc>
      </w:tr>
    </w:tbl>
    <w:p w:rsidR="00133B1F" w:rsidRDefault="00133B1F" w:rsidP="00133B1F">
      <w:pPr>
        <w:pStyle w:val="a4"/>
      </w:pPr>
      <w:r>
        <w:rPr>
          <w:rFonts w:hint="eastAsia"/>
        </w:rPr>
        <w:lastRenderedPageBreak/>
        <w:t>说明：不符合标注</w:t>
      </w:r>
      <w:r>
        <w:t>N</w:t>
      </w:r>
    </w:p>
    <w:p w:rsidR="00133B1F" w:rsidRDefault="00133B1F" w:rsidP="00133B1F">
      <w:pPr>
        <w:pStyle w:val="a4"/>
      </w:pPr>
    </w:p>
    <w:p w:rsidR="00133B1F" w:rsidRDefault="00133B1F" w:rsidP="00F21CD0">
      <w:pPr>
        <w:pStyle w:val="a4"/>
      </w:pPr>
    </w:p>
    <w:sectPr w:rsidR="00133B1F" w:rsidSect="00F21CD0">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348" w:rsidRDefault="00FC3348" w:rsidP="0009579D">
      <w:r>
        <w:separator/>
      </w:r>
    </w:p>
  </w:endnote>
  <w:endnote w:type="continuationSeparator" w:id="0">
    <w:p w:rsidR="00FC3348" w:rsidRDefault="00FC3348" w:rsidP="000957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857DA1" w:rsidRDefault="00857DA1">
            <w:pPr>
              <w:pStyle w:val="a4"/>
              <w:jc w:val="center"/>
            </w:pPr>
            <w:r>
              <w:rPr>
                <w:lang w:val="zh-CN"/>
              </w:rPr>
              <w:t xml:space="preserve"> </w:t>
            </w:r>
            <w:r w:rsidR="003163CA">
              <w:rPr>
                <w:b/>
                <w:sz w:val="24"/>
                <w:szCs w:val="24"/>
              </w:rPr>
              <w:fldChar w:fldCharType="begin"/>
            </w:r>
            <w:r>
              <w:rPr>
                <w:b/>
              </w:rPr>
              <w:instrText>PAGE</w:instrText>
            </w:r>
            <w:r w:rsidR="003163CA">
              <w:rPr>
                <w:b/>
                <w:sz w:val="24"/>
                <w:szCs w:val="24"/>
              </w:rPr>
              <w:fldChar w:fldCharType="separate"/>
            </w:r>
            <w:r w:rsidR="004E7A83">
              <w:rPr>
                <w:b/>
                <w:noProof/>
              </w:rPr>
              <w:t>35</w:t>
            </w:r>
            <w:r w:rsidR="003163CA">
              <w:rPr>
                <w:b/>
                <w:sz w:val="24"/>
                <w:szCs w:val="24"/>
              </w:rPr>
              <w:fldChar w:fldCharType="end"/>
            </w:r>
            <w:r>
              <w:rPr>
                <w:lang w:val="zh-CN"/>
              </w:rPr>
              <w:t xml:space="preserve"> / </w:t>
            </w:r>
            <w:r w:rsidR="003163CA">
              <w:rPr>
                <w:b/>
                <w:sz w:val="24"/>
                <w:szCs w:val="24"/>
              </w:rPr>
              <w:fldChar w:fldCharType="begin"/>
            </w:r>
            <w:r>
              <w:rPr>
                <w:b/>
              </w:rPr>
              <w:instrText>NUMPAGES</w:instrText>
            </w:r>
            <w:r w:rsidR="003163CA">
              <w:rPr>
                <w:b/>
                <w:sz w:val="24"/>
                <w:szCs w:val="24"/>
              </w:rPr>
              <w:fldChar w:fldCharType="separate"/>
            </w:r>
            <w:r w:rsidR="004E7A83">
              <w:rPr>
                <w:b/>
                <w:noProof/>
              </w:rPr>
              <w:t>46</w:t>
            </w:r>
            <w:r w:rsidR="003163CA">
              <w:rPr>
                <w:b/>
                <w:sz w:val="24"/>
                <w:szCs w:val="24"/>
              </w:rPr>
              <w:fldChar w:fldCharType="end"/>
            </w:r>
          </w:p>
        </w:sdtContent>
      </w:sdt>
    </w:sdtContent>
  </w:sdt>
  <w:p w:rsidR="00857DA1" w:rsidRDefault="00857D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348" w:rsidRDefault="00FC3348" w:rsidP="0009579D">
      <w:r>
        <w:separator/>
      </w:r>
    </w:p>
  </w:footnote>
  <w:footnote w:type="continuationSeparator" w:id="0">
    <w:p w:rsidR="00FC3348" w:rsidRDefault="00FC3348" w:rsidP="000957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A1" w:rsidRPr="00390345" w:rsidRDefault="00857DA1" w:rsidP="001F768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57DA1" w:rsidRDefault="003163CA" w:rsidP="00F21CD0">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857DA1" w:rsidRPr="000B51BD" w:rsidRDefault="00857DA1" w:rsidP="00F21CD0">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57DA1" w:rsidRPr="00390345">
      <w:rPr>
        <w:rStyle w:val="CharChar1"/>
        <w:rFonts w:hint="default"/>
      </w:rPr>
      <w:t xml:space="preserve">        </w:t>
    </w:r>
    <w:r w:rsidR="00857DA1" w:rsidRPr="00390345">
      <w:rPr>
        <w:rStyle w:val="CharChar1"/>
        <w:rFonts w:hint="default"/>
        <w:w w:val="90"/>
      </w:rPr>
      <w:t xml:space="preserve">Beijing International Standard united Certification </w:t>
    </w:r>
    <w:proofErr w:type="spellStart"/>
    <w:r w:rsidR="00857DA1" w:rsidRPr="00390345">
      <w:rPr>
        <w:rStyle w:val="CharChar1"/>
        <w:rFonts w:hint="default"/>
        <w:w w:val="90"/>
      </w:rPr>
      <w:t>Co.,Ltd</w:t>
    </w:r>
    <w:proofErr w:type="spellEnd"/>
    <w:r w:rsidR="00857DA1" w:rsidRPr="00390345">
      <w:rPr>
        <w:rStyle w:val="CharChar1"/>
        <w:rFonts w:hint="default"/>
        <w:w w:val="90"/>
      </w:rPr>
      <w:t>.</w:t>
    </w:r>
    <w:r w:rsidR="00857DA1">
      <w:rPr>
        <w:rStyle w:val="CharChar1"/>
        <w:rFonts w:hint="default"/>
        <w:w w:val="90"/>
        <w:szCs w:val="21"/>
      </w:rPr>
      <w:t xml:space="preserve">  </w:t>
    </w:r>
    <w:r w:rsidR="00857DA1">
      <w:rPr>
        <w:rStyle w:val="CharChar1"/>
        <w:rFonts w:hint="default"/>
        <w:w w:val="90"/>
        <w:sz w:val="20"/>
      </w:rPr>
      <w:t xml:space="preserve"> </w:t>
    </w:r>
    <w:r w:rsidR="00857DA1">
      <w:rPr>
        <w:rStyle w:val="CharChar1"/>
        <w:rFonts w:hint="default"/>
        <w:w w:val="90"/>
      </w:rPr>
      <w:t xml:space="preserve">                   </w:t>
    </w:r>
  </w:p>
  <w:p w:rsidR="00857DA1" w:rsidRDefault="00857DA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A01B0D"/>
    <w:multiLevelType w:val="singleLevel"/>
    <w:tmpl w:val="AFA01B0D"/>
    <w:lvl w:ilvl="0">
      <w:start w:val="1"/>
      <w:numFmt w:val="decimal"/>
      <w:suff w:val="nothing"/>
      <w:lvlText w:val="%1）"/>
      <w:lvlJc w:val="left"/>
    </w:lvl>
  </w:abstractNum>
  <w:abstractNum w:abstractNumId="1">
    <w:nsid w:val="C5D314BB"/>
    <w:multiLevelType w:val="singleLevel"/>
    <w:tmpl w:val="C5D314BB"/>
    <w:lvl w:ilvl="0">
      <w:start w:val="1"/>
      <w:numFmt w:val="decimal"/>
      <w:suff w:val="nothing"/>
      <w:lvlText w:val="%1．"/>
      <w:lvlJc w:val="left"/>
    </w:lvl>
  </w:abstractNum>
  <w:abstractNum w:abstractNumId="2">
    <w:nsid w:val="F4F30867"/>
    <w:multiLevelType w:val="singleLevel"/>
    <w:tmpl w:val="F4F30867"/>
    <w:lvl w:ilvl="0">
      <w:start w:val="1"/>
      <w:numFmt w:val="decimal"/>
      <w:suff w:val="nothing"/>
      <w:lvlText w:val="%1）"/>
      <w:lvlJc w:val="left"/>
      <w:pPr>
        <w:ind w:left="0" w:firstLine="0"/>
      </w:pPr>
    </w:lvl>
  </w:abstractNum>
  <w:abstractNum w:abstractNumId="3">
    <w:nsid w:val="02D12A37"/>
    <w:multiLevelType w:val="singleLevel"/>
    <w:tmpl w:val="02D12A37"/>
    <w:lvl w:ilvl="0">
      <w:start w:val="1"/>
      <w:numFmt w:val="decimal"/>
      <w:lvlText w:val="%1)"/>
      <w:lvlJc w:val="left"/>
      <w:pPr>
        <w:tabs>
          <w:tab w:val="left" w:pos="312"/>
        </w:tabs>
        <w:ind w:left="0" w:firstLine="0"/>
      </w:pPr>
    </w:lvl>
  </w:abstractNum>
  <w:abstractNum w:abstractNumId="4">
    <w:nsid w:val="061322C9"/>
    <w:multiLevelType w:val="singleLevel"/>
    <w:tmpl w:val="061322C9"/>
    <w:lvl w:ilvl="0">
      <w:start w:val="1"/>
      <w:numFmt w:val="decimal"/>
      <w:lvlText w:val="%1)"/>
      <w:lvlJc w:val="left"/>
      <w:pPr>
        <w:tabs>
          <w:tab w:val="left" w:pos="312"/>
        </w:tabs>
      </w:pPr>
    </w:lvl>
  </w:abstractNum>
  <w:abstractNum w:abstractNumId="5">
    <w:nsid w:val="093B29CF"/>
    <w:multiLevelType w:val="singleLevel"/>
    <w:tmpl w:val="093B29CF"/>
    <w:lvl w:ilvl="0">
      <w:start w:val="1"/>
      <w:numFmt w:val="decimal"/>
      <w:suff w:val="nothing"/>
      <w:lvlText w:val="%1、"/>
      <w:lvlJc w:val="left"/>
    </w:lvl>
  </w:abstractNum>
  <w:abstractNum w:abstractNumId="6">
    <w:nsid w:val="0A27CA14"/>
    <w:multiLevelType w:val="singleLevel"/>
    <w:tmpl w:val="0A27CA14"/>
    <w:lvl w:ilvl="0">
      <w:start w:val="2"/>
      <w:numFmt w:val="decimal"/>
      <w:suff w:val="nothing"/>
      <w:lvlText w:val="%1、"/>
      <w:lvlJc w:val="left"/>
    </w:lvl>
  </w:abstractNum>
  <w:abstractNum w:abstractNumId="7">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EB75880"/>
    <w:multiLevelType w:val="singleLevel"/>
    <w:tmpl w:val="0EB75880"/>
    <w:lvl w:ilvl="0">
      <w:start w:val="3"/>
      <w:numFmt w:val="chineseCounting"/>
      <w:suff w:val="nothing"/>
      <w:lvlText w:val="%1、"/>
      <w:lvlJc w:val="left"/>
      <w:rPr>
        <w:rFonts w:hint="eastAsia"/>
      </w:rPr>
    </w:lvl>
  </w:abstractNum>
  <w:abstractNum w:abstractNumId="9">
    <w:nsid w:val="3247A052"/>
    <w:multiLevelType w:val="singleLevel"/>
    <w:tmpl w:val="3247A052"/>
    <w:lvl w:ilvl="0">
      <w:start w:val="1"/>
      <w:numFmt w:val="decimal"/>
      <w:suff w:val="nothing"/>
      <w:lvlText w:val="%1、"/>
      <w:lvlJc w:val="left"/>
    </w:lvl>
  </w:abstractNum>
  <w:abstractNum w:abstractNumId="10">
    <w:nsid w:val="33EF1003"/>
    <w:multiLevelType w:val="multilevel"/>
    <w:tmpl w:val="33EF1003"/>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nsid w:val="4FE79457"/>
    <w:multiLevelType w:val="singleLevel"/>
    <w:tmpl w:val="4FE79457"/>
    <w:lvl w:ilvl="0">
      <w:start w:val="1"/>
      <w:numFmt w:val="decimal"/>
      <w:suff w:val="nothing"/>
      <w:lvlText w:val="%1、"/>
      <w:lvlJc w:val="left"/>
    </w:lvl>
  </w:abstractNum>
  <w:abstractNum w:abstractNumId="12">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3">
    <w:nsid w:val="58FDB4CE"/>
    <w:multiLevelType w:val="multilevel"/>
    <w:tmpl w:val="58FDB4CE"/>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58FDFE09"/>
    <w:multiLevelType w:val="multilevel"/>
    <w:tmpl w:val="58FDFE09"/>
    <w:lvl w:ilvl="0">
      <w:start w:val="1"/>
      <w:numFmt w:val="decimal"/>
      <w:lvlText w:val="%1、"/>
      <w:lvlJc w:val="left"/>
      <w:pPr>
        <w:tabs>
          <w:tab w:val="num" w:pos="0"/>
        </w:tabs>
        <w:ind w:left="1080" w:hanging="36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15">
    <w:nsid w:val="58FE0480"/>
    <w:multiLevelType w:val="multilevel"/>
    <w:tmpl w:val="58FE0480"/>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59BF21E7"/>
    <w:multiLevelType w:val="singleLevel"/>
    <w:tmpl w:val="59BF21E7"/>
    <w:lvl w:ilvl="0">
      <w:start w:val="1"/>
      <w:numFmt w:val="decimal"/>
      <w:suff w:val="nothing"/>
      <w:lvlText w:val="%1、"/>
      <w:lvlJc w:val="left"/>
    </w:lvl>
  </w:abstractNum>
  <w:abstractNum w:abstractNumId="17">
    <w:nsid w:val="5A13E6F2"/>
    <w:multiLevelType w:val="singleLevel"/>
    <w:tmpl w:val="5A13E6F2"/>
    <w:lvl w:ilvl="0">
      <w:start w:val="2"/>
      <w:numFmt w:val="decimal"/>
      <w:suff w:val="nothing"/>
      <w:lvlText w:val="%1、"/>
      <w:lvlJc w:val="left"/>
    </w:lvl>
  </w:abstractNum>
  <w:abstractNum w:abstractNumId="18">
    <w:nsid w:val="5A13E92C"/>
    <w:multiLevelType w:val="singleLevel"/>
    <w:tmpl w:val="5A13E92C"/>
    <w:lvl w:ilvl="0">
      <w:start w:val="1"/>
      <w:numFmt w:val="decimal"/>
      <w:suff w:val="nothing"/>
      <w:lvlText w:val="%1、"/>
      <w:lvlJc w:val="left"/>
      <w:pPr>
        <w:ind w:left="0" w:firstLine="0"/>
      </w:pPr>
    </w:lvl>
  </w:abstractNum>
  <w:abstractNum w:abstractNumId="19">
    <w:nsid w:val="5A46F488"/>
    <w:multiLevelType w:val="singleLevel"/>
    <w:tmpl w:val="5A46F488"/>
    <w:lvl w:ilvl="0">
      <w:start w:val="1"/>
      <w:numFmt w:val="decimal"/>
      <w:suff w:val="nothing"/>
      <w:lvlText w:val="%1、"/>
      <w:lvlJc w:val="left"/>
    </w:lvl>
  </w:abstractNum>
  <w:abstractNum w:abstractNumId="20">
    <w:nsid w:val="64FE8ABA"/>
    <w:multiLevelType w:val="singleLevel"/>
    <w:tmpl w:val="64FE8ABA"/>
    <w:lvl w:ilvl="0">
      <w:start w:val="1"/>
      <w:numFmt w:val="decimal"/>
      <w:suff w:val="nothing"/>
      <w:lvlText w:val="%1）"/>
      <w:lvlJc w:val="left"/>
      <w:pPr>
        <w:ind w:left="0" w:firstLine="0"/>
      </w:pPr>
    </w:lvl>
  </w:abstractNum>
  <w:abstractNum w:abstractNumId="21">
    <w:nsid w:val="6F430156"/>
    <w:multiLevelType w:val="singleLevel"/>
    <w:tmpl w:val="6F430156"/>
    <w:lvl w:ilvl="0">
      <w:start w:val="1"/>
      <w:numFmt w:val="decimal"/>
      <w:suff w:val="nothing"/>
      <w:lvlText w:val="%1）"/>
      <w:lvlJc w:val="left"/>
    </w:lvl>
  </w:abstractNum>
  <w:abstractNum w:abstractNumId="22">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3">
    <w:nsid w:val="7E9200BC"/>
    <w:multiLevelType w:val="hybridMultilevel"/>
    <w:tmpl w:val="EDC8DBB2"/>
    <w:lvl w:ilvl="0" w:tplc="F8323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2"/>
  </w:num>
  <w:num w:numId="3">
    <w:abstractNumId w:val="0"/>
  </w:num>
  <w:num w:numId="4">
    <w:abstractNumId w:val="13"/>
  </w:num>
  <w:num w:numId="5">
    <w:abstractNumId w:val="7"/>
  </w:num>
  <w:num w:numId="6">
    <w:abstractNumId w:val="11"/>
  </w:num>
  <w:num w:numId="7">
    <w:abstractNumId w:val="16"/>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21"/>
  </w:num>
  <w:num w:numId="12">
    <w:abstractNumId w:val="20"/>
    <w:lvlOverride w:ilvl="0">
      <w:startOverride w:val="1"/>
    </w:lvlOverride>
  </w:num>
  <w:num w:numId="13">
    <w:abstractNumId w:val="2"/>
    <w:lvlOverride w:ilvl="0">
      <w:startOverride w:val="1"/>
    </w:lvlOverride>
  </w:num>
  <w:num w:numId="14">
    <w:abstractNumId w:val="3"/>
    <w:lvlOverride w:ilvl="0">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9"/>
  </w:num>
  <w:num w:numId="18">
    <w:abstractNumId w:val="17"/>
  </w:num>
  <w:num w:numId="19">
    <w:abstractNumId w:val="18"/>
  </w:num>
  <w:num w:numId="20">
    <w:abstractNumId w:val="6"/>
  </w:num>
  <w:num w:numId="21">
    <w:abstractNumId w:val="3"/>
  </w:num>
  <w:num w:numId="22">
    <w:abstractNumId w:val="15"/>
  </w:num>
  <w:num w:numId="23">
    <w:abstractNumId w:val="1"/>
  </w:num>
  <w:num w:numId="24">
    <w:abstractNumId w:val="8"/>
  </w:num>
  <w:num w:numId="25">
    <w:abstractNumId w:val="9"/>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579D"/>
    <w:rsid w:val="00030671"/>
    <w:rsid w:val="000559A4"/>
    <w:rsid w:val="0009579D"/>
    <w:rsid w:val="000B0CDF"/>
    <w:rsid w:val="000B22DD"/>
    <w:rsid w:val="000D2508"/>
    <w:rsid w:val="000F2290"/>
    <w:rsid w:val="00133B1F"/>
    <w:rsid w:val="0013408C"/>
    <w:rsid w:val="001F7683"/>
    <w:rsid w:val="002212EE"/>
    <w:rsid w:val="002439E4"/>
    <w:rsid w:val="002B2B89"/>
    <w:rsid w:val="002B42FF"/>
    <w:rsid w:val="003163CA"/>
    <w:rsid w:val="00346DE5"/>
    <w:rsid w:val="003C5017"/>
    <w:rsid w:val="00496B5B"/>
    <w:rsid w:val="004B2C62"/>
    <w:rsid w:val="004D7887"/>
    <w:rsid w:val="004E7A83"/>
    <w:rsid w:val="004F5A46"/>
    <w:rsid w:val="00547DAF"/>
    <w:rsid w:val="00550CF9"/>
    <w:rsid w:val="005839DF"/>
    <w:rsid w:val="005B0EDD"/>
    <w:rsid w:val="005E314C"/>
    <w:rsid w:val="006234B5"/>
    <w:rsid w:val="006C271F"/>
    <w:rsid w:val="007F7AF3"/>
    <w:rsid w:val="008146C5"/>
    <w:rsid w:val="00817FD6"/>
    <w:rsid w:val="0084540D"/>
    <w:rsid w:val="00855272"/>
    <w:rsid w:val="00857DA1"/>
    <w:rsid w:val="008707A3"/>
    <w:rsid w:val="008762C1"/>
    <w:rsid w:val="008B1DEA"/>
    <w:rsid w:val="00946F67"/>
    <w:rsid w:val="009D35D5"/>
    <w:rsid w:val="00B6480C"/>
    <w:rsid w:val="00B76E45"/>
    <w:rsid w:val="00BF3011"/>
    <w:rsid w:val="00C04AC0"/>
    <w:rsid w:val="00C33CAC"/>
    <w:rsid w:val="00C46748"/>
    <w:rsid w:val="00CA608A"/>
    <w:rsid w:val="00CF3D22"/>
    <w:rsid w:val="00DF7601"/>
    <w:rsid w:val="00E45556"/>
    <w:rsid w:val="00E801A4"/>
    <w:rsid w:val="00E859DE"/>
    <w:rsid w:val="00EE313C"/>
    <w:rsid w:val="00F21CD0"/>
    <w:rsid w:val="00F75E72"/>
    <w:rsid w:val="00FC33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Note Heading" w:semiHidden="0" w:unhideWhenUsed="0"/>
    <w:lsdException w:name="Block Text" w:qFormat="1"/>
    <w:lsdException w:name="Strong" w:semiHidden="0" w:uiPriority="22" w:unhideWhenUsed="0" w:qFormat="1"/>
    <w:lsdException w:name="Emphasis" w:semiHidden="0" w:uiPriority="20" w:unhideWhenUsed="0" w:qFormat="1"/>
    <w:lsdException w:name="Normal (Web)"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character" w:customStyle="1" w:styleId="Char">
    <w:name w:val="批注框文本 Char"/>
    <w:basedOn w:val="a0"/>
    <w:link w:val="a3"/>
    <w:uiPriority w:val="99"/>
    <w:semiHidden/>
    <w:qFormat/>
    <w:rsid w:val="008973EE"/>
    <w:rPr>
      <w:rFonts w:ascii="Times New Roman" w:eastAsia="宋体" w:hAnsi="Times New Roman" w:cs="Times New Roman"/>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8973EE"/>
    <w:rPr>
      <w:rFonts w:ascii="Times New Roman" w:eastAsia="宋体" w:hAnsi="Times New Roman" w:cs="Times New Roman"/>
      <w:sz w:val="18"/>
      <w:szCs w:val="18"/>
    </w:rPr>
  </w:style>
  <w:style w:type="paragraph" w:styleId="a5">
    <w:name w:val="header"/>
    <w:basedOn w:val="a"/>
    <w:link w:val="Char1"/>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1">
    <w:name w:val="列出段落1"/>
    <w:basedOn w:val="a"/>
    <w:uiPriority w:val="34"/>
    <w:qFormat/>
    <w:rsid w:val="00E859DE"/>
    <w:pPr>
      <w:ind w:firstLineChars="200" w:firstLine="420"/>
    </w:pPr>
    <w:rPr>
      <w:rFonts w:ascii="Calibri" w:hAnsi="Calibri"/>
      <w:szCs w:val="22"/>
    </w:rPr>
  </w:style>
  <w:style w:type="paragraph" w:styleId="a6">
    <w:name w:val="Normal (Web)"/>
    <w:basedOn w:val="a"/>
    <w:uiPriority w:val="99"/>
    <w:unhideWhenUsed/>
    <w:qFormat/>
    <w:rsid w:val="00E859DE"/>
    <w:rPr>
      <w:color w:val="000000"/>
      <w:kern w:val="0"/>
      <w:sz w:val="24"/>
      <w:szCs w:val="24"/>
    </w:rPr>
  </w:style>
  <w:style w:type="paragraph" w:styleId="a7">
    <w:name w:val="Block Text"/>
    <w:basedOn w:val="a"/>
    <w:uiPriority w:val="99"/>
    <w:qFormat/>
    <w:rsid w:val="00E859DE"/>
    <w:pPr>
      <w:tabs>
        <w:tab w:val="left" w:pos="709"/>
        <w:tab w:val="left" w:pos="1069"/>
        <w:tab w:val="left" w:pos="2149"/>
      </w:tabs>
      <w:ind w:left="1429" w:right="194"/>
    </w:pPr>
    <w:rPr>
      <w:rFonts w:ascii="楷体_GB2312" w:eastAsia="楷体_GB2312"/>
      <w:sz w:val="24"/>
    </w:rPr>
  </w:style>
  <w:style w:type="paragraph" w:customStyle="1" w:styleId="a8">
    <w:name w:val="表格文字"/>
    <w:basedOn w:val="a"/>
    <w:qFormat/>
    <w:rsid w:val="006C271F"/>
    <w:pPr>
      <w:spacing w:before="25" w:after="25"/>
    </w:pPr>
    <w:rPr>
      <w:bCs/>
      <w:spacing w:val="10"/>
    </w:rPr>
  </w:style>
  <w:style w:type="paragraph" w:styleId="a9">
    <w:name w:val="Body Text Indent"/>
    <w:basedOn w:val="a"/>
    <w:link w:val="Char2"/>
    <w:uiPriority w:val="99"/>
    <w:unhideWhenUsed/>
    <w:qFormat/>
    <w:rsid w:val="00133B1F"/>
    <w:pPr>
      <w:ind w:firstLine="420"/>
    </w:pPr>
    <w:rPr>
      <w:szCs w:val="21"/>
    </w:rPr>
  </w:style>
  <w:style w:type="character" w:customStyle="1" w:styleId="Char2">
    <w:name w:val="正文文本缩进 Char"/>
    <w:basedOn w:val="a0"/>
    <w:link w:val="a9"/>
    <w:uiPriority w:val="99"/>
    <w:rsid w:val="00133B1F"/>
    <w:rPr>
      <w:rFonts w:ascii="Times New Roman" w:eastAsia="宋体" w:hAnsi="Times New Roman" w:cs="Times New Roman"/>
      <w:kern w:val="2"/>
      <w:sz w:val="21"/>
      <w:szCs w:val="21"/>
    </w:rPr>
  </w:style>
  <w:style w:type="paragraph" w:styleId="aa">
    <w:name w:val="List Paragraph"/>
    <w:basedOn w:val="a"/>
    <w:uiPriority w:val="99"/>
    <w:qFormat/>
    <w:rsid w:val="00133B1F"/>
    <w:pPr>
      <w:ind w:firstLineChars="200" w:firstLine="420"/>
    </w:pPr>
  </w:style>
  <w:style w:type="character" w:customStyle="1" w:styleId="10">
    <w:name w:val="占位符文本1"/>
    <w:uiPriority w:val="99"/>
    <w:semiHidden/>
    <w:qFormat/>
    <w:rsid w:val="008146C5"/>
    <w:rPr>
      <w:color w:val="808080"/>
    </w:rPr>
  </w:style>
  <w:style w:type="character" w:customStyle="1" w:styleId="2">
    <w:name w:val="占位符文本2"/>
    <w:uiPriority w:val="99"/>
    <w:semiHidden/>
    <w:qFormat/>
    <w:rsid w:val="008146C5"/>
    <w:rPr>
      <w:color w:val="808080"/>
    </w:rPr>
  </w:style>
  <w:style w:type="paragraph" w:styleId="ab">
    <w:name w:val="Plain Text"/>
    <w:basedOn w:val="a"/>
    <w:link w:val="Char3"/>
    <w:uiPriority w:val="99"/>
    <w:rsid w:val="008762C1"/>
    <w:rPr>
      <w:rFonts w:ascii="宋体" w:hAnsi="Courier New" w:hint="eastAsia"/>
      <w:sz w:val="24"/>
    </w:rPr>
  </w:style>
  <w:style w:type="character" w:customStyle="1" w:styleId="Char3">
    <w:name w:val="纯文本 Char"/>
    <w:basedOn w:val="a0"/>
    <w:link w:val="ab"/>
    <w:uiPriority w:val="99"/>
    <w:rsid w:val="008762C1"/>
    <w:rPr>
      <w:rFonts w:ascii="宋体" w:eastAsia="宋体" w:hAnsi="Courier New" w:cs="Times New Roman"/>
      <w:kern w:val="2"/>
      <w:sz w:val="24"/>
    </w:rPr>
  </w:style>
  <w:style w:type="paragraph" w:customStyle="1" w:styleId="20">
    <w:name w:val="列出段落2"/>
    <w:basedOn w:val="a"/>
    <w:uiPriority w:val="34"/>
    <w:qFormat/>
    <w:rsid w:val="008762C1"/>
    <w:pPr>
      <w:ind w:firstLineChars="200" w:firstLine="420"/>
    </w:pPr>
    <w:rPr>
      <w:rFonts w:ascii="Calibri" w:hAnsi="Calibri"/>
      <w:szCs w:val="22"/>
    </w:rPr>
  </w:style>
  <w:style w:type="paragraph" w:customStyle="1" w:styleId="3">
    <w:name w:val="列出段落3"/>
    <w:basedOn w:val="a"/>
    <w:uiPriority w:val="34"/>
    <w:qFormat/>
    <w:rsid w:val="0084540D"/>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3997</Words>
  <Characters>22786</Characters>
  <Application>Microsoft Office Word</Application>
  <DocSecurity>0</DocSecurity>
  <Lines>189</Lines>
  <Paragraphs>53</Paragraphs>
  <ScaleCrop>false</ScaleCrop>
  <Company>Microsoft</Company>
  <LinksUpToDate>false</LinksUpToDate>
  <CharactersWithSpaces>26730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12</cp:revision>
  <dcterms:created xsi:type="dcterms:W3CDTF">2020-04-11T14:39:00Z</dcterms:created>
  <dcterms:modified xsi:type="dcterms:W3CDTF">2020-09-26T07:51:00Z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