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hint="default" w:eastAsia="楷体"/>
          <w:color w:val="000000"/>
          <w:sz w:val="21"/>
          <w:szCs w:val="21"/>
          <w:u w:val="thick"/>
          <w:lang w:val="en-US" w:eastAsia="zh-CN"/>
        </w:rPr>
      </w:pPr>
      <w:r>
        <w:rPr>
          <w:rFonts w:hint="eastAsia" w:ascii="楷体" w:hAnsi="楷体" w:eastAsia="楷体"/>
          <w:color w:val="000000"/>
          <w:sz w:val="28"/>
          <w:szCs w:val="28"/>
        </w:rPr>
        <w:t>合同编号：</w:t>
      </w:r>
      <w:r>
        <w:rPr>
          <w:rFonts w:hint="eastAsia" w:ascii="楷体" w:hAnsi="楷体" w:eastAsia="楷体"/>
          <w:color w:val="000000"/>
          <w:sz w:val="28"/>
          <w:szCs w:val="28"/>
          <w:u w:val="thick"/>
          <w:lang w:val="en-US" w:eastAsia="zh-CN"/>
        </w:rPr>
        <w:t xml:space="preserve">    0513-2020-QEO    </w:t>
      </w:r>
      <w:r>
        <w:rPr>
          <w:rFonts w:hint="eastAsia" w:ascii="楷体" w:hAnsi="楷体" w:eastAsia="楷体"/>
          <w:color w:val="000000"/>
          <w:sz w:val="21"/>
          <w:szCs w:val="21"/>
          <w:u w:val="thick"/>
          <w:lang w:val="en-US" w:eastAsia="zh-CN"/>
        </w:rPr>
        <w:t xml:space="preserve"> </w:t>
      </w:r>
    </w:p>
    <w:p>
      <w:pPr>
        <w:snapToGrid w:val="0"/>
        <w:spacing w:afterLines="30"/>
        <w:jc w:val="center"/>
        <w:rPr>
          <w:rFonts w:ascii="楷体" w:hAnsi="楷体" w:eastAsia="楷体"/>
          <w:b/>
          <w:color w:val="000000"/>
          <w:sz w:val="21"/>
          <w:szCs w:val="21"/>
        </w:rPr>
      </w:pPr>
      <w:r>
        <w:rPr>
          <w:rFonts w:ascii="楷体" w:hAnsi="楷体" w:eastAsia="楷体"/>
          <w:b/>
          <w:color w:val="000000"/>
          <w:sz w:val="21"/>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Lines="30"/>
        <w:rPr>
          <w:rFonts w:ascii="楷体" w:hAnsi="楷体" w:eastAsia="楷体"/>
          <w:b/>
          <w:color w:val="000000"/>
          <w:sz w:val="32"/>
          <w:szCs w:val="32"/>
        </w:rPr>
      </w:pPr>
    </w:p>
    <w:p>
      <w:pPr>
        <w:snapToGrid w:val="0"/>
        <w:spacing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Lines="30"/>
        <w:jc w:val="center"/>
        <w:rPr>
          <w:rFonts w:ascii="楷体" w:hAnsi="楷体" w:eastAsia="楷体"/>
          <w:b/>
          <w:color w:val="000000"/>
          <w:sz w:val="32"/>
          <w:szCs w:val="32"/>
        </w:rPr>
      </w:pPr>
    </w:p>
    <w:p>
      <w:pPr>
        <w:snapToGrid w:val="0"/>
        <w:spacing w:afterLines="30"/>
        <w:ind w:firstLine="964" w:firstLineChars="300"/>
        <w:rPr>
          <w:rFonts w:hint="eastAsia" w:ascii="楷体" w:hAnsi="楷体" w:eastAsia="楷体"/>
          <w:b/>
          <w:color w:val="000000"/>
          <w:sz w:val="32"/>
          <w:szCs w:val="32"/>
        </w:rPr>
      </w:pPr>
    </w:p>
    <w:p>
      <w:pPr>
        <w:snapToGrid w:val="0"/>
        <w:spacing w:afterLines="30"/>
        <w:ind w:firstLine="964" w:firstLineChars="300"/>
        <w:rPr>
          <w:rFonts w:hint="default" w:ascii="楷体" w:hAnsi="楷体" w:eastAsia="楷体"/>
          <w:b/>
          <w:color w:val="000000"/>
          <w:sz w:val="32"/>
          <w:szCs w:val="32"/>
          <w:u w:val="none"/>
          <w:lang w:val="en-US"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lang w:val="en-US" w:eastAsia="zh-CN"/>
        </w:rPr>
        <w:t xml:space="preserve"> </w:t>
      </w:r>
      <w:r>
        <w:rPr>
          <w:rFonts w:hint="eastAsia" w:ascii="楷体" w:hAnsi="楷体" w:eastAsia="楷体"/>
          <w:b/>
          <w:color w:val="000000"/>
          <w:sz w:val="32"/>
          <w:szCs w:val="32"/>
          <w:u w:val="single"/>
          <w:lang w:val="en-US" w:eastAsia="zh-CN"/>
        </w:rPr>
        <w:t xml:space="preserve">    </w:t>
      </w:r>
      <w:bookmarkStart w:id="0" w:name="组织名称"/>
      <w:r>
        <w:rPr>
          <w:rFonts w:hint="eastAsia" w:ascii="楷体" w:hAnsi="楷体" w:eastAsia="楷体"/>
          <w:b/>
          <w:color w:val="000000"/>
          <w:sz w:val="32"/>
          <w:szCs w:val="32"/>
          <w:u w:val="single"/>
          <w:lang w:val="en-US" w:eastAsia="zh-CN"/>
        </w:rPr>
        <w:t>南京绿叶制药有限公司</w:t>
      </w:r>
      <w:bookmarkEnd w:id="0"/>
      <w:r>
        <w:rPr>
          <w:rFonts w:hint="eastAsia" w:ascii="楷体" w:hAnsi="楷体" w:eastAsia="楷体"/>
          <w:b/>
          <w:color w:val="000000"/>
          <w:sz w:val="32"/>
          <w:szCs w:val="32"/>
          <w:u w:val="single"/>
          <w:lang w:val="en-US" w:eastAsia="zh-CN"/>
        </w:rPr>
        <w:t xml:space="preserve">     </w:t>
      </w:r>
      <w:r>
        <w:rPr>
          <w:rFonts w:hint="eastAsia" w:ascii="楷体" w:hAnsi="楷体" w:eastAsia="楷体"/>
          <w:b/>
          <w:color w:val="000000"/>
          <w:sz w:val="32"/>
          <w:szCs w:val="32"/>
          <w:lang w:val="en-US" w:eastAsia="zh-CN"/>
        </w:rPr>
        <w:t xml:space="preserve">    </w:t>
      </w:r>
    </w:p>
    <w:p>
      <w:pPr>
        <w:snapToGrid w:val="0"/>
        <w:spacing w:afterLines="30"/>
        <w:ind w:firstLine="1928" w:firstLineChars="600"/>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2066" w:firstLineChars="643"/>
        <w:rPr>
          <w:rFonts w:hint="eastAsia" w:ascii="楷体" w:hAnsi="楷体" w:eastAsia="楷体"/>
          <w:b/>
          <w:color w:val="000000"/>
          <w:sz w:val="32"/>
          <w:szCs w:val="32"/>
        </w:rPr>
      </w:pPr>
      <w:r>
        <w:rPr>
          <w:rFonts w:hint="eastAsia" w:ascii="楷体" w:hAnsi="楷体" w:eastAsia="楷体"/>
          <w:b/>
          <w:color w:val="000000"/>
          <w:sz w:val="32"/>
          <w:szCs w:val="32"/>
          <w:lang w:eastAsia="zh-CN"/>
        </w:rPr>
        <w:t>☑</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66" w:firstLineChars="643"/>
        <w:rPr>
          <w:rFonts w:hint="eastAsia" w:ascii="楷体" w:hAnsi="楷体" w:eastAsia="楷体"/>
          <w:b/>
          <w:color w:val="000000"/>
          <w:sz w:val="32"/>
          <w:szCs w:val="32"/>
        </w:rPr>
      </w:pPr>
      <w:r>
        <w:rPr>
          <w:rFonts w:hint="eastAsia" w:ascii="楷体" w:hAnsi="楷体" w:eastAsia="楷体"/>
          <w:b/>
          <w:color w:val="000000"/>
          <w:sz w:val="32"/>
          <w:szCs w:val="32"/>
        </w:rPr>
        <w:t>□</w:t>
      </w:r>
      <w:r>
        <w:rPr>
          <w:rFonts w:hint="eastAsia" w:ascii="楷体" w:hAnsi="楷体" w:eastAsia="楷体"/>
          <w:b/>
          <w:color w:val="000000"/>
          <w:sz w:val="32"/>
          <w:szCs w:val="32"/>
          <w:lang w:val="en-US" w:eastAsia="zh-CN"/>
        </w:rPr>
        <w:t>工程建筑施工企业</w:t>
      </w:r>
      <w:r>
        <w:rPr>
          <w:rFonts w:hint="eastAsia" w:ascii="楷体" w:hAnsi="楷体" w:eastAsia="楷体"/>
          <w:b/>
          <w:color w:val="000000"/>
          <w:sz w:val="32"/>
          <w:szCs w:val="32"/>
        </w:rPr>
        <w:t>质量管理体系（</w:t>
      </w:r>
      <w:r>
        <w:rPr>
          <w:rFonts w:hint="eastAsia" w:ascii="楷体" w:hAnsi="楷体" w:eastAsia="楷体"/>
          <w:b/>
          <w:color w:val="000000"/>
          <w:sz w:val="32"/>
          <w:szCs w:val="32"/>
          <w:lang w:val="en-US" w:eastAsia="zh-CN"/>
        </w:rPr>
        <w:t>Ec</w:t>
      </w:r>
      <w:r>
        <w:rPr>
          <w:rFonts w:ascii="楷体" w:hAnsi="楷体" w:eastAsia="楷体"/>
          <w:b/>
          <w:color w:val="000000"/>
          <w:sz w:val="32"/>
          <w:szCs w:val="32"/>
        </w:rPr>
        <w:t>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lang w:eastAsia="zh-CN"/>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lang w:eastAsia="zh-CN"/>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jc w:val="center"/>
        <w:rPr>
          <w:rFonts w:ascii="楷体" w:hAnsi="楷体" w:eastAsia="楷体"/>
          <w:b/>
          <w:color w:val="000000"/>
          <w:sz w:val="32"/>
          <w:szCs w:val="32"/>
        </w:rPr>
      </w:pPr>
    </w:p>
    <w:p>
      <w:pPr>
        <w:snapToGrid w:val="0"/>
        <w:spacing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Lines="100"/>
        <w:ind w:firstLine="211" w:firstLineChars="100"/>
        <w:rPr>
          <w:rFonts w:hint="eastAsia" w:ascii="宋体" w:hAnsi="宋体" w:eastAsia="宋体"/>
          <w:b/>
          <w:color w:val="000000"/>
          <w:sz w:val="21"/>
          <w:szCs w:val="21"/>
          <w:highlight w:val="none"/>
          <w:lang w:val="en-US" w:eastAsia="zh-CN"/>
        </w:rPr>
      </w:pPr>
      <w:r>
        <w:rPr>
          <w:rFonts w:ascii="宋体"/>
          <w:b/>
          <w:color w:val="000000"/>
          <w:sz w:val="21"/>
          <w:szCs w:val="21"/>
        </w:rPr>
        <w:br w:type="page"/>
      </w:r>
      <w:r>
        <w:rPr>
          <w:rFonts w:hint="eastAsia" w:ascii="宋体" w:hAnsi="宋体"/>
          <w:b/>
          <w:color w:val="000000"/>
          <w:sz w:val="21"/>
          <w:szCs w:val="21"/>
          <w:highlight w:val="none"/>
          <w:lang w:val="en-US" w:eastAsia="zh-CN"/>
        </w:rPr>
        <w:t>一</w:t>
      </w:r>
      <w:r>
        <w:rPr>
          <w:rFonts w:hint="eastAsia" w:ascii="宋体" w:hAnsi="宋体"/>
          <w:b/>
          <w:color w:val="000000"/>
          <w:sz w:val="21"/>
          <w:szCs w:val="21"/>
          <w:highlight w:val="none"/>
        </w:rPr>
        <w:t>、</w:t>
      </w:r>
      <w:r>
        <w:rPr>
          <w:rFonts w:hint="eastAsia" w:ascii="宋体" w:hAnsi="宋体"/>
          <w:b/>
          <w:color w:val="000000"/>
          <w:sz w:val="21"/>
          <w:szCs w:val="21"/>
          <w:highlight w:val="none"/>
          <w:lang w:val="en-US" w:eastAsia="zh-CN"/>
        </w:rPr>
        <w:t>一阶段</w:t>
      </w:r>
      <w:r>
        <w:rPr>
          <w:rFonts w:hint="eastAsia" w:ascii="宋体" w:hAnsi="宋体"/>
          <w:b/>
          <w:color w:val="000000"/>
          <w:sz w:val="21"/>
          <w:szCs w:val="21"/>
          <w:highlight w:val="none"/>
        </w:rPr>
        <w:t>审核</w:t>
      </w:r>
      <w:r>
        <w:rPr>
          <w:rFonts w:hint="eastAsia" w:ascii="宋体" w:hAnsi="宋体"/>
          <w:b/>
          <w:color w:val="000000"/>
          <w:sz w:val="21"/>
          <w:szCs w:val="21"/>
          <w:highlight w:val="none"/>
          <w:lang w:val="en-US" w:eastAsia="zh-CN"/>
        </w:rPr>
        <w:t>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37"/>
        <w:gridCol w:w="7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noWrap w:val="0"/>
            <w:vAlign w:val="top"/>
          </w:tcPr>
          <w:p>
            <w:pPr>
              <w:tabs>
                <w:tab w:val="left" w:pos="4285"/>
              </w:tabs>
              <w:rPr>
                <w:rFonts w:hint="eastAsia" w:eastAsia="宋体"/>
                <w:b/>
                <w:bCs/>
                <w:sz w:val="21"/>
                <w:szCs w:val="21"/>
                <w:highlight w:val="none"/>
                <w:lang w:val="en-US" w:eastAsia="zh-CN"/>
              </w:rPr>
            </w:pPr>
            <w:r>
              <w:rPr>
                <w:rFonts w:hint="eastAsia" w:eastAsia="宋体" w:cs="Arial"/>
                <w:b/>
                <w:bCs/>
                <w:color w:val="000000"/>
                <w:sz w:val="21"/>
                <w:szCs w:val="21"/>
                <w:highlight w:val="none"/>
                <w:lang w:val="en-US" w:eastAsia="zh-CN"/>
              </w:rPr>
              <w:t>审核日期</w:t>
            </w:r>
            <w:r>
              <w:rPr>
                <w:rFonts w:eastAsia="宋体" w:cs="Arial"/>
                <w:b/>
                <w:bCs/>
                <w:color w:val="000000"/>
                <w:sz w:val="21"/>
                <w:szCs w:val="21"/>
                <w:highlight w:val="none"/>
                <w:lang w:val="en-US" w:eastAsia="zh-CN"/>
              </w:rPr>
              <w:t xml:space="preserve"> </w:t>
            </w:r>
          </w:p>
        </w:tc>
        <w:tc>
          <w:tcPr>
            <w:tcW w:w="7526" w:type="dxa"/>
            <w:noWrap w:val="0"/>
            <w:tcMar>
              <w:left w:w="113" w:type="dxa"/>
            </w:tcMar>
            <w:vAlign w:val="top"/>
          </w:tcPr>
          <w:p>
            <w:pPr>
              <w:rPr>
                <w:rFonts w:hint="default"/>
                <w:sz w:val="21"/>
                <w:szCs w:val="21"/>
                <w:highlight w:val="none"/>
                <w:lang w:val="en-US"/>
              </w:rPr>
            </w:pPr>
            <w:bookmarkStart w:id="1" w:name="auDate"/>
            <w:bookmarkEnd w:id="1"/>
            <w:r>
              <w:rPr>
                <w:rFonts w:hint="eastAsia" w:ascii="宋体"/>
                <w:b/>
                <w:color w:val="000000"/>
                <w:sz w:val="21"/>
                <w:szCs w:val="21"/>
                <w:highlight w:val="none"/>
                <w:lang w:val="en-US" w:eastAsia="zh-CN"/>
              </w:rPr>
              <w:t xml:space="preserve">2020 年9月20 日08：30 至 2020年9 月20 日 17：00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noWrap w:val="0"/>
            <w:vAlign w:val="top"/>
          </w:tcPr>
          <w:p>
            <w:pPr>
              <w:tabs>
                <w:tab w:val="left" w:pos="4285"/>
              </w:tabs>
              <w:rPr>
                <w:rFonts w:hint="default" w:eastAsia="宋体" w:cs="Arial"/>
                <w:b/>
                <w:bCs/>
                <w:color w:val="000000"/>
                <w:sz w:val="21"/>
                <w:szCs w:val="21"/>
                <w:highlight w:val="none"/>
                <w:lang w:val="en-US" w:eastAsia="zh-CN"/>
              </w:rPr>
            </w:pPr>
            <w:r>
              <w:rPr>
                <w:rFonts w:hint="eastAsia" w:cs="Arial"/>
                <w:b/>
                <w:bCs/>
                <w:color w:val="000000"/>
                <w:sz w:val="21"/>
                <w:szCs w:val="21"/>
                <w:highlight w:val="none"/>
                <w:lang w:val="en-US" w:eastAsia="zh-CN"/>
              </w:rPr>
              <w:t>审核地点</w:t>
            </w:r>
          </w:p>
        </w:tc>
        <w:tc>
          <w:tcPr>
            <w:tcW w:w="7526" w:type="dxa"/>
            <w:noWrap w:val="0"/>
            <w:tcMar>
              <w:left w:w="113" w:type="dxa"/>
            </w:tcMar>
            <w:vAlign w:val="top"/>
          </w:tcPr>
          <w:p>
            <w:pPr>
              <w:rPr>
                <w:rFonts w:hint="default" w:ascii="宋体"/>
                <w:b/>
                <w:color w:val="000000"/>
                <w:sz w:val="21"/>
                <w:szCs w:val="21"/>
                <w:highlight w:val="none"/>
                <w:lang w:val="en-US" w:eastAsia="zh-CN"/>
              </w:rPr>
            </w:pPr>
            <w:r>
              <w:rPr>
                <w:rFonts w:hint="eastAsia" w:ascii="宋体"/>
                <w:b/>
                <w:color w:val="000000"/>
                <w:sz w:val="21"/>
                <w:szCs w:val="21"/>
                <w:highlight w:val="none"/>
                <w:lang w:val="en-US" w:eastAsia="zh-CN"/>
              </w:rPr>
              <w:sym w:font="Wingdings" w:char="00FE"/>
            </w:r>
            <w:r>
              <w:rPr>
                <w:rFonts w:hint="eastAsia" w:ascii="宋体"/>
                <w:b/>
                <w:color w:val="000000"/>
                <w:sz w:val="21"/>
                <w:szCs w:val="21"/>
                <w:highlight w:val="none"/>
                <w:lang w:val="en-US" w:eastAsia="zh-CN"/>
              </w:rPr>
              <w:t xml:space="preserve">企业现场     </w:t>
            </w:r>
            <w:r>
              <w:rPr>
                <w:rFonts w:hint="eastAsia" w:ascii="宋体"/>
                <w:b/>
                <w:color w:val="000000"/>
                <w:sz w:val="21"/>
                <w:szCs w:val="21"/>
                <w:highlight w:val="none"/>
                <w:lang w:val="en-US" w:eastAsia="zh-CN"/>
              </w:rPr>
              <w:sym w:font="Wingdings" w:char="00A8"/>
            </w:r>
            <w:r>
              <w:rPr>
                <w:rFonts w:hint="eastAsia" w:ascii="宋体"/>
                <w:b/>
                <w:color w:val="000000"/>
                <w:sz w:val="21"/>
                <w:szCs w:val="21"/>
                <w:highlight w:val="none"/>
                <w:lang w:val="en-US" w:eastAsia="zh-CN"/>
              </w:rPr>
              <w:t>非企业现场（疫情期间远程审核）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1937" w:type="dxa"/>
            <w:noWrap w:val="0"/>
            <w:vAlign w:val="top"/>
          </w:tcPr>
          <w:p>
            <w:pPr>
              <w:tabs>
                <w:tab w:val="left" w:pos="4285"/>
              </w:tabs>
              <w:rPr>
                <w:rFonts w:hint="eastAsia" w:eastAsia="宋体" w:cs="Arial"/>
                <w:b/>
                <w:bCs/>
                <w:color w:val="000000"/>
                <w:sz w:val="21"/>
                <w:szCs w:val="21"/>
                <w:highlight w:val="none"/>
                <w:lang w:val="en-US" w:eastAsia="zh-CN"/>
              </w:rPr>
            </w:pPr>
            <w:r>
              <w:rPr>
                <w:rFonts w:hint="eastAsia" w:eastAsia="宋体"/>
                <w:b/>
                <w:bCs/>
                <w:sz w:val="21"/>
                <w:szCs w:val="21"/>
                <w:highlight w:val="none"/>
                <w:lang w:val="en-US" w:eastAsia="zh-CN"/>
              </w:rPr>
              <w:t>审核</w:t>
            </w:r>
            <w:r>
              <w:rPr>
                <w:rFonts w:eastAsia="宋体"/>
                <w:b/>
                <w:bCs/>
                <w:sz w:val="21"/>
                <w:szCs w:val="21"/>
                <w:highlight w:val="none"/>
                <w:lang w:val="en-US" w:eastAsia="zh-CN"/>
              </w:rPr>
              <w:t>目的</w:t>
            </w:r>
          </w:p>
        </w:tc>
        <w:tc>
          <w:tcPr>
            <w:tcW w:w="7526" w:type="dxa"/>
            <w:noWrap w:val="0"/>
            <w:tcMar>
              <w:left w:w="113" w:type="dxa"/>
            </w:tcMar>
            <w:vAlign w:val="top"/>
          </w:tcPr>
          <w:p>
            <w:pPr>
              <w:rPr>
                <w:sz w:val="21"/>
                <w:szCs w:val="21"/>
                <w:highlight w:val="none"/>
                <w:lang w:val="en-US"/>
              </w:rPr>
            </w:pPr>
            <w:r>
              <w:rPr>
                <w:rFonts w:hint="eastAsia"/>
                <w:sz w:val="21"/>
                <w:szCs w:val="21"/>
                <w:highlight w:val="none"/>
                <w:lang w:val="en-US" w:eastAsia="zh-CN"/>
              </w:rPr>
              <w:t>管理体系初审第一阶段：</w:t>
            </w:r>
            <w:r>
              <w:rPr>
                <w:sz w:val="21"/>
                <w:szCs w:val="21"/>
                <w:highlight w:val="none"/>
                <w:lang w:val="en-US" w:eastAsia="zh-CN"/>
              </w:rPr>
              <w:t>评价客户基本情况和</w:t>
            </w:r>
            <w:r>
              <w:rPr>
                <w:rFonts w:hint="eastAsia" w:ascii="宋体" w:hAnsi="宋体"/>
                <w:b/>
                <w:color w:val="000000"/>
                <w:sz w:val="21"/>
                <w:szCs w:val="21"/>
                <w:highlight w:val="none"/>
                <w:lang w:eastAsia="zh-CN"/>
              </w:rPr>
              <w:t>☑</w:t>
            </w:r>
            <w:r>
              <w:rPr>
                <w:rFonts w:ascii="宋体" w:hAnsi="宋体"/>
                <w:b/>
                <w:color w:val="000000"/>
                <w:sz w:val="21"/>
                <w:szCs w:val="21"/>
                <w:highlight w:val="none"/>
              </w:rPr>
              <w:t>QMS/</w:t>
            </w:r>
            <w:r>
              <w:rPr>
                <w:rFonts w:hint="eastAsia" w:ascii="宋体" w:hAnsi="宋体"/>
                <w:b/>
                <w:color w:val="000000"/>
                <w:sz w:val="21"/>
                <w:szCs w:val="21"/>
                <w:highlight w:val="none"/>
              </w:rPr>
              <w:t>□5</w:t>
            </w:r>
            <w:r>
              <w:rPr>
                <w:rFonts w:ascii="宋体" w:hAnsi="宋体"/>
                <w:b/>
                <w:color w:val="000000"/>
                <w:sz w:val="21"/>
                <w:szCs w:val="21"/>
                <w:highlight w:val="none"/>
              </w:rPr>
              <w:t>0430/</w:t>
            </w:r>
            <w:r>
              <w:rPr>
                <w:rFonts w:hint="eastAsia" w:ascii="宋体" w:hAnsi="宋体"/>
                <w:b/>
                <w:color w:val="000000"/>
                <w:sz w:val="21"/>
                <w:szCs w:val="21"/>
                <w:highlight w:val="none"/>
                <w:lang w:eastAsia="zh-CN"/>
              </w:rPr>
              <w:t>☑</w:t>
            </w:r>
            <w:r>
              <w:rPr>
                <w:rFonts w:ascii="宋体" w:hAnsi="宋体"/>
                <w:b/>
                <w:color w:val="000000"/>
                <w:sz w:val="21"/>
                <w:szCs w:val="21"/>
                <w:highlight w:val="none"/>
              </w:rPr>
              <w:t>EMS/</w:t>
            </w:r>
            <w:r>
              <w:rPr>
                <w:rFonts w:hint="eastAsia" w:ascii="宋体" w:hAnsi="宋体"/>
                <w:b/>
                <w:color w:val="000000"/>
                <w:sz w:val="21"/>
                <w:szCs w:val="21"/>
                <w:highlight w:val="none"/>
                <w:lang w:eastAsia="zh-CN"/>
              </w:rPr>
              <w:t>☑</w:t>
            </w:r>
            <w:r>
              <w:rPr>
                <w:rFonts w:ascii="宋体" w:hAnsi="宋体"/>
                <w:b/>
                <w:color w:val="000000"/>
                <w:sz w:val="21"/>
                <w:szCs w:val="21"/>
                <w:highlight w:val="none"/>
              </w:rPr>
              <w:t>OHSMS</w:t>
            </w:r>
            <w:r>
              <w:rPr>
                <w:sz w:val="21"/>
                <w:szCs w:val="21"/>
                <w:highlight w:val="none"/>
                <w:lang w:val="en-US" w:eastAsia="zh-CN"/>
              </w:rPr>
              <w:t>管理体系策划</w:t>
            </w:r>
            <w:r>
              <w:rPr>
                <w:rFonts w:hint="eastAsia"/>
                <w:sz w:val="21"/>
                <w:szCs w:val="21"/>
                <w:highlight w:val="none"/>
                <w:lang w:val="en-US" w:eastAsia="zh-CN"/>
              </w:rPr>
              <w:t>及运行</w:t>
            </w:r>
            <w:r>
              <w:rPr>
                <w:sz w:val="21"/>
                <w:szCs w:val="21"/>
                <w:highlight w:val="none"/>
                <w:lang w:val="en-US" w:eastAsia="zh-CN"/>
              </w:rPr>
              <w:t>，确定第二阶段审核的可行性</w:t>
            </w:r>
            <w:r>
              <w:rPr>
                <w:rFonts w:hint="eastAsia"/>
                <w:sz w:val="21"/>
                <w:szCs w:val="21"/>
                <w:highlight w:val="none"/>
                <w:lang w:val="en-US" w:eastAsia="zh-CN"/>
              </w:rPr>
              <w:t>、审核范围</w:t>
            </w:r>
            <w:r>
              <w:rPr>
                <w:sz w:val="21"/>
                <w:szCs w:val="21"/>
                <w:highlight w:val="none"/>
                <w:lang w:val="en-US" w:eastAsia="zh-CN"/>
              </w:rPr>
              <w:t>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32" w:hRule="exact"/>
        </w:trPr>
        <w:tc>
          <w:tcPr>
            <w:tcW w:w="1937" w:type="dxa"/>
            <w:noWrap w:val="0"/>
            <w:vAlign w:val="top"/>
          </w:tcPr>
          <w:p>
            <w:pPr>
              <w:tabs>
                <w:tab w:val="left" w:pos="3664"/>
              </w:tabs>
              <w:rPr>
                <w:rFonts w:hint="eastAsia" w:eastAsia="宋体" w:cs="Arial"/>
                <w:b/>
                <w:bCs/>
                <w:color w:val="000000"/>
                <w:sz w:val="21"/>
                <w:szCs w:val="21"/>
                <w:highlight w:val="none"/>
                <w:lang w:val="en-US" w:eastAsia="zh-CN"/>
              </w:rPr>
            </w:pPr>
            <w:r>
              <w:rPr>
                <w:rFonts w:hint="eastAsia" w:eastAsia="宋体" w:cs="Arial"/>
                <w:b/>
                <w:bCs/>
                <w:color w:val="000000"/>
                <w:sz w:val="21"/>
                <w:szCs w:val="21"/>
                <w:highlight w:val="none"/>
                <w:lang w:val="en-US" w:eastAsia="zh-CN"/>
              </w:rPr>
              <w:t>审核准则</w:t>
            </w:r>
          </w:p>
          <w:p>
            <w:pPr>
              <w:tabs>
                <w:tab w:val="left" w:pos="4285"/>
              </w:tabs>
              <w:rPr>
                <w:rFonts w:hint="eastAsia" w:eastAsia="宋体" w:cs="Arial"/>
                <w:b/>
                <w:bCs/>
                <w:color w:val="000000"/>
                <w:sz w:val="21"/>
                <w:szCs w:val="21"/>
                <w:highlight w:val="none"/>
                <w:lang w:val="en-US" w:eastAsia="zh-CN"/>
              </w:rPr>
            </w:pPr>
          </w:p>
        </w:tc>
        <w:tc>
          <w:tcPr>
            <w:tcW w:w="7526" w:type="dxa"/>
            <w:noWrap w:val="0"/>
            <w:tcMar>
              <w:left w:w="113" w:type="dxa"/>
            </w:tcMar>
            <w:vAlign w:val="top"/>
          </w:tcPr>
          <w:p>
            <w:pPr>
              <w:rPr>
                <w:rFonts w:hint="eastAsia" w:ascii="宋体" w:hAnsi="宋体"/>
                <w:b/>
                <w:color w:val="000000"/>
                <w:sz w:val="21"/>
                <w:szCs w:val="21"/>
                <w:highlight w:val="none"/>
                <w:lang w:val="de-DE"/>
              </w:rPr>
            </w:pP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GB/T19001-2016</w:t>
            </w:r>
            <w:r>
              <w:rPr>
                <w:rFonts w:hint="eastAsia" w:ascii="宋体" w:hAnsi="宋体"/>
                <w:b/>
                <w:color w:val="000000"/>
                <w:sz w:val="21"/>
                <w:szCs w:val="21"/>
                <w:highlight w:val="none"/>
                <w:lang w:val="en-US" w:eastAsia="zh-CN"/>
              </w:rPr>
              <w:t xml:space="preserve">  </w:t>
            </w:r>
            <w:r>
              <w:rPr>
                <w:rFonts w:hint="eastAsia" w:ascii="宋体" w:hAnsi="宋体"/>
                <w:b/>
                <w:color w:val="000000"/>
                <w:sz w:val="21"/>
                <w:szCs w:val="21"/>
                <w:highlight w:val="none"/>
                <w:lang w:val="de-DE"/>
              </w:rPr>
              <w:t>□GB/T 50430-2017</w:t>
            </w:r>
            <w:r>
              <w:rPr>
                <w:rFonts w:hint="eastAsia" w:ascii="宋体" w:hAnsi="宋体"/>
                <w:b/>
                <w:color w:val="000000"/>
                <w:sz w:val="21"/>
                <w:szCs w:val="21"/>
                <w:highlight w:val="none"/>
                <w:lang w:val="en-US" w:eastAsia="zh-CN"/>
              </w:rPr>
              <w:t xml:space="preserve">   </w:t>
            </w: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GB/T24001-2016</w:t>
            </w:r>
          </w:p>
          <w:p>
            <w:pPr>
              <w:rPr>
                <w:rFonts w:hint="eastAsia" w:ascii="宋体" w:hAnsi="宋体"/>
                <w:b/>
                <w:color w:val="000000"/>
                <w:sz w:val="21"/>
                <w:szCs w:val="21"/>
                <w:highlight w:val="none"/>
                <w:lang w:val="de-DE"/>
              </w:rPr>
            </w:pP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GB/T28001-2011</w:t>
            </w:r>
            <w:r>
              <w:rPr>
                <w:rFonts w:hint="eastAsia" w:ascii="宋体" w:hAnsi="宋体"/>
                <w:b/>
                <w:color w:val="000000"/>
                <w:sz w:val="21"/>
                <w:szCs w:val="21"/>
                <w:highlight w:val="none"/>
                <w:lang w:val="en-US" w:eastAsia="zh-CN"/>
              </w:rPr>
              <w:t xml:space="preserve">  </w:t>
            </w: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ISO45001：2018标准</w:t>
            </w:r>
          </w:p>
          <w:p>
            <w:pPr>
              <w:rPr>
                <w:rFonts w:hint="eastAsia" w:ascii="宋体" w:hAnsi="宋体"/>
                <w:b/>
                <w:color w:val="000000"/>
                <w:sz w:val="21"/>
                <w:szCs w:val="21"/>
                <w:highlight w:val="none"/>
                <w:lang w:val="en-US" w:eastAsia="zh-CN"/>
              </w:rPr>
            </w:pP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受审核方</w:t>
            </w:r>
            <w:r>
              <w:rPr>
                <w:rFonts w:hint="eastAsia" w:ascii="宋体" w:hAnsi="宋体"/>
                <w:b/>
                <w:color w:val="000000"/>
                <w:sz w:val="21"/>
                <w:szCs w:val="21"/>
                <w:highlight w:val="none"/>
                <w:lang w:val="en-US" w:eastAsia="zh-CN"/>
              </w:rPr>
              <w:t xml:space="preserve">管理体系成文信息               </w:t>
            </w: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en-US" w:eastAsia="zh-CN"/>
              </w:rPr>
              <w:t>顾客要求</w:t>
            </w:r>
          </w:p>
          <w:p>
            <w:pPr>
              <w:rPr>
                <w:sz w:val="21"/>
                <w:szCs w:val="21"/>
                <w:highlight w:val="none"/>
                <w:lang w:val="en-US"/>
              </w:rPr>
            </w:pP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适用于受审核方的法律法规及其他要求</w:t>
            </w:r>
            <w:r>
              <w:rPr>
                <w:rFonts w:hint="eastAsia" w:ascii="宋体" w:hAnsi="宋体"/>
                <w:b/>
                <w:color w:val="000000"/>
                <w:sz w:val="21"/>
                <w:szCs w:val="21"/>
                <w:highlight w:val="none"/>
                <w:lang w:val="en-US" w:eastAsia="zh-CN"/>
              </w:rPr>
              <w:t xml:space="preserve">     </w:t>
            </w: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认证合同</w:t>
            </w:r>
          </w:p>
        </w:tc>
      </w:tr>
    </w:tbl>
    <w:p>
      <w:pPr>
        <w:widowControl/>
        <w:ind w:firstLine="211" w:firstLineChars="100"/>
        <w:jc w:val="left"/>
        <w:rPr>
          <w:rFonts w:hint="eastAsia" w:ascii="宋体" w:hAnsi="宋体"/>
          <w:b/>
          <w:color w:val="000000"/>
          <w:sz w:val="21"/>
          <w:szCs w:val="21"/>
          <w:highlight w:val="none"/>
          <w:lang w:val="en-US" w:eastAsia="zh-CN"/>
        </w:rPr>
      </w:pPr>
    </w:p>
    <w:p>
      <w:pPr>
        <w:widowControl/>
        <w:ind w:firstLine="211" w:firstLineChars="100"/>
        <w:jc w:val="left"/>
        <w:rPr>
          <w:rFonts w:ascii="宋体"/>
          <w:b/>
          <w:color w:val="000000"/>
          <w:sz w:val="21"/>
          <w:szCs w:val="21"/>
          <w:highlight w:val="none"/>
        </w:rPr>
      </w:pPr>
      <w:r>
        <w:rPr>
          <w:rFonts w:hint="eastAsia" w:ascii="宋体" w:hAnsi="宋体"/>
          <w:b/>
          <w:color w:val="000000"/>
          <w:sz w:val="21"/>
          <w:szCs w:val="21"/>
          <w:highlight w:val="none"/>
          <w:lang w:val="en-US" w:eastAsia="zh-CN"/>
        </w:rPr>
        <w:t>二、</w:t>
      </w:r>
      <w:r>
        <w:rPr>
          <w:rFonts w:hint="eastAsia" w:ascii="宋体" w:hAnsi="宋体"/>
          <w:b/>
          <w:color w:val="000000"/>
          <w:sz w:val="21"/>
          <w:szCs w:val="21"/>
          <w:highlight w:val="none"/>
        </w:rPr>
        <w:t>审核</w:t>
      </w:r>
      <w:r>
        <w:rPr>
          <w:rFonts w:hint="eastAsia" w:ascii="宋体" w:hAnsi="宋体"/>
          <w:b/>
          <w:color w:val="000000"/>
          <w:sz w:val="21"/>
          <w:szCs w:val="21"/>
          <w:highlight w:val="none"/>
          <w:lang w:val="en-US" w:eastAsia="zh-CN"/>
        </w:rPr>
        <w:t>组成员</w:t>
      </w:r>
      <w:r>
        <w:rPr>
          <w:rFonts w:hint="eastAsia" w:ascii="宋体" w:hAnsi="宋体"/>
          <w:b/>
          <w:color w:val="000000"/>
          <w:sz w:val="21"/>
          <w:szCs w:val="21"/>
          <w:highlight w:val="none"/>
        </w:rPr>
        <w:t>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1290"/>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rPr>
                <w:b/>
                <w:color w:val="000000"/>
                <w:sz w:val="21"/>
                <w:szCs w:val="21"/>
                <w:highlight w:val="none"/>
              </w:rPr>
            </w:pPr>
            <w:r>
              <w:rPr>
                <w:rFonts w:hint="eastAsia"/>
                <w:b/>
                <w:color w:val="000000"/>
                <w:sz w:val="21"/>
                <w:szCs w:val="21"/>
                <w:highlight w:val="none"/>
              </w:rPr>
              <w:t>审核组</w:t>
            </w:r>
            <w:r>
              <w:rPr>
                <w:rFonts w:hint="eastAsia"/>
                <w:b/>
                <w:color w:val="000000"/>
                <w:sz w:val="21"/>
                <w:szCs w:val="21"/>
                <w:highlight w:val="none"/>
                <w:lang w:val="en-US" w:eastAsia="zh-CN"/>
              </w:rPr>
              <w:t>成员</w:t>
            </w:r>
            <w:r>
              <w:rPr>
                <w:rFonts w:hint="eastAsia"/>
                <w:b/>
                <w:color w:val="000000"/>
                <w:sz w:val="21"/>
                <w:szCs w:val="21"/>
                <w:highlight w:val="none"/>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47" w:type="dxa"/>
            <w:vAlign w:val="center"/>
          </w:tcPr>
          <w:p>
            <w:pPr>
              <w:spacing w:line="240" w:lineRule="exact"/>
              <w:jc w:val="center"/>
              <w:rPr>
                <w:b/>
                <w:color w:val="000000"/>
                <w:sz w:val="21"/>
                <w:szCs w:val="21"/>
                <w:highlight w:val="none"/>
              </w:rPr>
            </w:pPr>
            <w:r>
              <w:rPr>
                <w:rFonts w:hint="eastAsia"/>
                <w:b/>
                <w:color w:val="000000"/>
                <w:sz w:val="21"/>
                <w:szCs w:val="21"/>
                <w:highlight w:val="none"/>
              </w:rPr>
              <w:t>姓名</w:t>
            </w:r>
          </w:p>
        </w:tc>
        <w:tc>
          <w:tcPr>
            <w:tcW w:w="1290" w:type="dxa"/>
            <w:vAlign w:val="center"/>
          </w:tcPr>
          <w:p>
            <w:pPr>
              <w:spacing w:line="240" w:lineRule="exact"/>
              <w:jc w:val="center"/>
              <w:rPr>
                <w:sz w:val="21"/>
                <w:szCs w:val="21"/>
                <w:highlight w:val="none"/>
              </w:rPr>
            </w:pPr>
            <w:r>
              <w:rPr>
                <w:rFonts w:hint="eastAsia"/>
                <w:sz w:val="21"/>
                <w:szCs w:val="21"/>
                <w:highlight w:val="none"/>
              </w:rPr>
              <w:t>组内</w:t>
            </w:r>
          </w:p>
          <w:p>
            <w:pPr>
              <w:spacing w:line="240" w:lineRule="exact"/>
              <w:jc w:val="center"/>
              <w:rPr>
                <w:b/>
                <w:color w:val="000000"/>
                <w:sz w:val="21"/>
                <w:szCs w:val="21"/>
                <w:highlight w:val="none"/>
              </w:rPr>
            </w:pPr>
            <w:r>
              <w:rPr>
                <w:rFonts w:hint="eastAsia"/>
                <w:sz w:val="21"/>
                <w:szCs w:val="21"/>
                <w:highlight w:val="none"/>
              </w:rPr>
              <w:t>身份</w:t>
            </w:r>
          </w:p>
        </w:tc>
        <w:tc>
          <w:tcPr>
            <w:tcW w:w="711" w:type="dxa"/>
            <w:vAlign w:val="center"/>
          </w:tcPr>
          <w:p>
            <w:pPr>
              <w:spacing w:line="240" w:lineRule="exact"/>
              <w:jc w:val="center"/>
              <w:rPr>
                <w:b/>
                <w:color w:val="000000"/>
                <w:sz w:val="21"/>
                <w:szCs w:val="21"/>
                <w:highlight w:val="none"/>
              </w:rPr>
            </w:pPr>
            <w:r>
              <w:rPr>
                <w:rFonts w:hint="eastAsia"/>
                <w:sz w:val="21"/>
                <w:szCs w:val="21"/>
                <w:highlight w:val="none"/>
              </w:rPr>
              <w:t>性别</w:t>
            </w:r>
          </w:p>
        </w:tc>
        <w:tc>
          <w:tcPr>
            <w:tcW w:w="3870" w:type="dxa"/>
            <w:vAlign w:val="center"/>
          </w:tcPr>
          <w:p>
            <w:pPr>
              <w:spacing w:line="240" w:lineRule="exact"/>
              <w:jc w:val="center"/>
              <w:rPr>
                <w:rFonts w:hint="eastAsia" w:eastAsia="宋体"/>
                <w:b/>
                <w:color w:val="000000"/>
                <w:sz w:val="21"/>
                <w:szCs w:val="21"/>
                <w:highlight w:val="none"/>
                <w:lang w:eastAsia="zh-CN"/>
              </w:rPr>
            </w:pPr>
            <w:r>
              <w:rPr>
                <w:rFonts w:hint="eastAsia"/>
                <w:sz w:val="21"/>
                <w:szCs w:val="21"/>
                <w:highlight w:val="none"/>
                <w:lang w:val="en-US" w:eastAsia="zh-CN"/>
              </w:rPr>
              <w:t>审核员</w:t>
            </w:r>
            <w:r>
              <w:rPr>
                <w:rFonts w:hint="eastAsia"/>
                <w:sz w:val="21"/>
                <w:szCs w:val="21"/>
                <w:highlight w:val="none"/>
              </w:rPr>
              <w:t>注册</w:t>
            </w:r>
            <w:r>
              <w:rPr>
                <w:rFonts w:hint="eastAsia"/>
                <w:sz w:val="21"/>
                <w:szCs w:val="21"/>
                <w:highlight w:val="none"/>
                <w:lang w:val="en-US" w:eastAsia="zh-CN"/>
              </w:rPr>
              <w:t>证书号</w:t>
            </w:r>
          </w:p>
        </w:tc>
        <w:tc>
          <w:tcPr>
            <w:tcW w:w="2179" w:type="dxa"/>
            <w:vAlign w:val="center"/>
          </w:tcPr>
          <w:p>
            <w:pPr>
              <w:spacing w:line="240" w:lineRule="exact"/>
              <w:jc w:val="center"/>
              <w:rPr>
                <w:b/>
                <w:color w:val="000000"/>
                <w:sz w:val="21"/>
                <w:szCs w:val="21"/>
                <w:highlight w:val="none"/>
              </w:rPr>
            </w:pPr>
            <w:r>
              <w:rPr>
                <w:rFonts w:hint="eastAsia"/>
                <w:sz w:val="21"/>
                <w:szCs w:val="21"/>
                <w:highlight w:val="none"/>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47" w:type="dxa"/>
            <w:vAlign w:val="center"/>
          </w:tcPr>
          <w:p>
            <w:pPr>
              <w:jc w:val="center"/>
              <w:rPr>
                <w:rFonts w:ascii="Times New Roman" w:hAnsi="Times New Roman" w:eastAsia="宋体" w:cs="Times New Roman"/>
                <w:kern w:val="2"/>
                <w:sz w:val="21"/>
                <w:szCs w:val="21"/>
                <w:lang w:val="en-US" w:eastAsia="zh-CN" w:bidi="ar-SA"/>
              </w:rPr>
            </w:pPr>
            <w:r>
              <w:rPr>
                <w:sz w:val="21"/>
                <w:szCs w:val="21"/>
              </w:rPr>
              <w:t>张静</w:t>
            </w:r>
          </w:p>
        </w:tc>
        <w:tc>
          <w:tcPr>
            <w:tcW w:w="1290" w:type="dxa"/>
            <w:vAlign w:val="center"/>
          </w:tcPr>
          <w:p>
            <w:pPr>
              <w:jc w:val="center"/>
              <w:rPr>
                <w:rFonts w:hint="eastAsia" w:eastAsia="宋体"/>
                <w:b/>
                <w:color w:val="000000"/>
                <w:sz w:val="21"/>
                <w:szCs w:val="21"/>
                <w:highlight w:val="none"/>
                <w:lang w:val="en-US" w:eastAsia="zh-CN"/>
              </w:rPr>
            </w:pPr>
            <w:r>
              <w:rPr>
                <w:rFonts w:hint="eastAsia"/>
                <w:b/>
                <w:color w:val="000000"/>
                <w:sz w:val="21"/>
                <w:szCs w:val="21"/>
                <w:highlight w:val="none"/>
                <w:lang w:val="en-US" w:eastAsia="zh-CN"/>
              </w:rPr>
              <w:t>组长</w:t>
            </w:r>
          </w:p>
        </w:tc>
        <w:tc>
          <w:tcPr>
            <w:tcW w:w="711" w:type="dxa"/>
            <w:vAlign w:val="center"/>
          </w:tcPr>
          <w:p>
            <w:pPr>
              <w:rPr>
                <w:rFonts w:hint="eastAsia" w:eastAsia="宋体"/>
                <w:b/>
                <w:color w:val="000000"/>
                <w:sz w:val="21"/>
                <w:szCs w:val="21"/>
                <w:highlight w:val="none"/>
                <w:lang w:val="en-US" w:eastAsia="zh-CN"/>
              </w:rPr>
            </w:pPr>
            <w:r>
              <w:rPr>
                <w:rFonts w:hint="eastAsia"/>
                <w:b/>
                <w:color w:val="000000"/>
                <w:sz w:val="21"/>
                <w:szCs w:val="21"/>
                <w:highlight w:val="none"/>
                <w:lang w:val="en-US" w:eastAsia="zh-CN"/>
              </w:rPr>
              <w:t>女</w:t>
            </w:r>
          </w:p>
        </w:tc>
        <w:tc>
          <w:tcPr>
            <w:tcW w:w="3870" w:type="dxa"/>
            <w:vAlign w:val="center"/>
          </w:tcPr>
          <w:p>
            <w:pP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t>2018-N1QMS-1011923</w:t>
            </w:r>
          </w:p>
          <w:p>
            <w:pP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t>2018-N1EMS-3011923</w:t>
            </w:r>
          </w:p>
          <w:p>
            <w:pP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t>2017-N1OHSMS-2011923</w:t>
            </w:r>
          </w:p>
        </w:tc>
        <w:tc>
          <w:tcPr>
            <w:tcW w:w="2179" w:type="dxa"/>
            <w:vAlign w:val="center"/>
          </w:tcPr>
          <w:p>
            <w:pPr>
              <w:jc w:val="center"/>
              <w:rPr>
                <w:rFonts w:hint="eastAsia"/>
                <w:sz w:val="21"/>
                <w:szCs w:val="21"/>
              </w:rPr>
            </w:pPr>
            <w:r>
              <w:rPr>
                <w:rFonts w:hint="eastAsia"/>
                <w:sz w:val="21"/>
                <w:szCs w:val="21"/>
              </w:rPr>
              <w:t>13.01.00;</w:t>
            </w:r>
          </w:p>
          <w:p>
            <w:pPr>
              <w:jc w:val="center"/>
              <w:rPr>
                <w:rFonts w:ascii="Times New Roman" w:hAnsi="Times New Roman" w:eastAsia="宋体" w:cs="Times New Roman"/>
                <w:kern w:val="2"/>
                <w:sz w:val="21"/>
                <w:szCs w:val="21"/>
                <w:lang w:val="en-US" w:eastAsia="zh-CN" w:bidi="ar-SA"/>
              </w:rPr>
            </w:pPr>
            <w:r>
              <w:rPr>
                <w:rFonts w:hint="eastAsia"/>
                <w:sz w:val="21"/>
                <w:szCs w:val="21"/>
              </w:rPr>
              <w:t>13.02.00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47" w:type="dxa"/>
            <w:vAlign w:val="center"/>
          </w:tcPr>
          <w:p>
            <w:pPr>
              <w:jc w:val="center"/>
              <w:rPr>
                <w:rFonts w:ascii="Times New Roman" w:hAnsi="Times New Roman" w:eastAsia="宋体" w:cs="Times New Roman"/>
                <w:kern w:val="2"/>
                <w:sz w:val="21"/>
                <w:szCs w:val="21"/>
                <w:lang w:val="en-US" w:eastAsia="zh-CN" w:bidi="ar-SA"/>
              </w:rPr>
            </w:pPr>
            <w:r>
              <w:rPr>
                <w:sz w:val="21"/>
                <w:szCs w:val="21"/>
              </w:rPr>
              <w:t>张磊</w:t>
            </w:r>
          </w:p>
        </w:tc>
        <w:tc>
          <w:tcPr>
            <w:tcW w:w="1290" w:type="dxa"/>
            <w:vAlign w:val="center"/>
          </w:tcPr>
          <w:p>
            <w:pPr>
              <w:jc w:val="center"/>
              <w:rPr>
                <w:rFonts w:hint="default" w:ascii="Times New Roman" w:hAnsi="Times New Roman" w:eastAsia="宋体" w:cs="Times New Roman"/>
                <w:b/>
                <w:color w:val="000000"/>
                <w:kern w:val="2"/>
                <w:sz w:val="21"/>
                <w:szCs w:val="21"/>
                <w:highlight w:val="none"/>
                <w:lang w:val="en-US" w:eastAsia="zh-CN" w:bidi="ar-SA"/>
              </w:rPr>
            </w:pPr>
            <w:r>
              <w:rPr>
                <w:rFonts w:hint="eastAsia"/>
                <w:b/>
                <w:color w:val="000000"/>
                <w:sz w:val="21"/>
                <w:szCs w:val="21"/>
                <w:highlight w:val="none"/>
                <w:lang w:val="en-US" w:eastAsia="zh-CN"/>
              </w:rPr>
              <w:t>审核员1</w:t>
            </w:r>
          </w:p>
        </w:tc>
        <w:tc>
          <w:tcPr>
            <w:tcW w:w="711" w:type="dxa"/>
            <w:vAlign w:val="center"/>
          </w:tcPr>
          <w:p>
            <w:pPr>
              <w:rPr>
                <w:rFonts w:hint="eastAsia" w:ascii="Times New Roman" w:hAnsi="Times New Roman" w:eastAsia="宋体" w:cs="Times New Roman"/>
                <w:b/>
                <w:color w:val="000000"/>
                <w:kern w:val="2"/>
                <w:sz w:val="21"/>
                <w:szCs w:val="21"/>
                <w:highlight w:val="none"/>
                <w:lang w:val="en-US" w:eastAsia="zh-CN" w:bidi="ar-SA"/>
              </w:rPr>
            </w:pPr>
            <w:r>
              <w:rPr>
                <w:rFonts w:hint="eastAsia"/>
                <w:b/>
                <w:color w:val="000000"/>
                <w:sz w:val="21"/>
                <w:szCs w:val="21"/>
                <w:highlight w:val="none"/>
                <w:lang w:val="en-US" w:eastAsia="zh-CN"/>
              </w:rPr>
              <w:t>男</w:t>
            </w:r>
          </w:p>
        </w:tc>
        <w:tc>
          <w:tcPr>
            <w:tcW w:w="3870" w:type="dxa"/>
            <w:vAlign w:val="center"/>
          </w:tcPr>
          <w:p>
            <w:pP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t>2019-N1QMS-1258213</w:t>
            </w:r>
          </w:p>
          <w:p>
            <w:pP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t>2020-N1EMS-1258213</w:t>
            </w:r>
          </w:p>
          <w:p>
            <w:pP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t>2020-N</w:t>
            </w:r>
            <w:r>
              <w:rPr>
                <w:rFonts w:hint="eastAsia"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t>OHSMS-1258213</w:t>
            </w:r>
          </w:p>
        </w:tc>
        <w:tc>
          <w:tcPr>
            <w:tcW w:w="2179" w:type="dxa"/>
            <w:vAlign w:val="center"/>
          </w:tcPr>
          <w:p>
            <w:pPr>
              <w:rPr>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47"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岳树亮</w:t>
            </w:r>
          </w:p>
        </w:tc>
        <w:tc>
          <w:tcPr>
            <w:tcW w:w="1290" w:type="dxa"/>
            <w:vAlign w:val="center"/>
          </w:tcPr>
          <w:p>
            <w:pPr>
              <w:jc w:val="center"/>
              <w:rPr>
                <w:rFonts w:hint="default" w:ascii="Times New Roman" w:hAnsi="Times New Roman" w:eastAsia="宋体" w:cs="Times New Roman"/>
                <w:kern w:val="2"/>
                <w:sz w:val="21"/>
                <w:szCs w:val="21"/>
                <w:lang w:val="en-US" w:eastAsia="zh-CN" w:bidi="ar-SA"/>
              </w:rPr>
            </w:pPr>
            <w:r>
              <w:rPr>
                <w:rFonts w:hint="eastAsia"/>
                <w:b/>
                <w:color w:val="000000"/>
                <w:sz w:val="21"/>
                <w:szCs w:val="21"/>
                <w:highlight w:val="none"/>
                <w:lang w:val="en-US" w:eastAsia="zh-CN"/>
              </w:rPr>
              <w:t>审核员2</w:t>
            </w:r>
          </w:p>
        </w:tc>
        <w:tc>
          <w:tcPr>
            <w:tcW w:w="711" w:type="dxa"/>
            <w:vAlign w:val="center"/>
          </w:tcPr>
          <w:p>
            <w:pPr>
              <w:jc w:val="center"/>
              <w:rPr>
                <w:rFonts w:hint="eastAsia" w:ascii="Times New Roman" w:hAnsi="Times New Roman" w:eastAsia="宋体" w:cs="Times New Roman"/>
                <w:kern w:val="2"/>
                <w:sz w:val="21"/>
                <w:szCs w:val="21"/>
                <w:lang w:val="en-US" w:eastAsia="zh-CN" w:bidi="ar-SA"/>
              </w:rPr>
            </w:pPr>
            <w:r>
              <w:rPr>
                <w:sz w:val="21"/>
                <w:szCs w:val="21"/>
              </w:rPr>
              <w:t>男</w:t>
            </w:r>
          </w:p>
        </w:tc>
        <w:tc>
          <w:tcPr>
            <w:tcW w:w="3870" w:type="dxa"/>
            <w:vAlign w:val="center"/>
          </w:tcPr>
          <w:p>
            <w:pPr>
              <w:numPr>
                <w:ilvl w:val="0"/>
                <w:numId w:val="0"/>
              </w:num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2020-N</w:t>
            </w:r>
            <w:r>
              <w:rPr>
                <w:rFonts w:hint="eastAsia" w:cs="Times New Roman"/>
                <w:kern w:val="2"/>
                <w:sz w:val="18"/>
                <w:szCs w:val="18"/>
                <w:lang w:val="en-US" w:eastAsia="zh-CN" w:bidi="ar-SA"/>
              </w:rPr>
              <w:t>1</w:t>
            </w:r>
            <w:r>
              <w:rPr>
                <w:rFonts w:hint="eastAsia" w:ascii="Times New Roman" w:hAnsi="Times New Roman" w:eastAsia="宋体" w:cs="Times New Roman"/>
                <w:kern w:val="2"/>
                <w:sz w:val="18"/>
                <w:szCs w:val="18"/>
                <w:lang w:val="en-US" w:eastAsia="zh-CN" w:bidi="ar-SA"/>
              </w:rPr>
              <w:t>QMS-1261927</w:t>
            </w:r>
          </w:p>
          <w:p>
            <w:pPr>
              <w:numPr>
                <w:ilvl w:val="0"/>
                <w:numId w:val="0"/>
              </w:numPr>
              <w:ind w:left="0" w:leftChars="0" w:firstLine="0" w:firstLineChars="0"/>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2020-N</w:t>
            </w:r>
            <w:r>
              <w:rPr>
                <w:rFonts w:hint="eastAsia" w:cs="Times New Roman"/>
                <w:kern w:val="2"/>
                <w:sz w:val="18"/>
                <w:szCs w:val="18"/>
                <w:lang w:val="en-US" w:eastAsia="zh-CN" w:bidi="ar-SA"/>
              </w:rPr>
              <w:t>1</w:t>
            </w:r>
            <w:r>
              <w:rPr>
                <w:rFonts w:hint="eastAsia" w:ascii="Times New Roman" w:hAnsi="Times New Roman" w:eastAsia="宋体" w:cs="Times New Roman"/>
                <w:kern w:val="2"/>
                <w:sz w:val="18"/>
                <w:szCs w:val="18"/>
                <w:lang w:val="en-US" w:eastAsia="zh-CN" w:bidi="ar-SA"/>
              </w:rPr>
              <w:t>OHSMS-1261927</w:t>
            </w:r>
          </w:p>
        </w:tc>
        <w:tc>
          <w:tcPr>
            <w:tcW w:w="2179" w:type="dxa"/>
            <w:vAlign w:val="center"/>
          </w:tcPr>
          <w:p>
            <w:pPr>
              <w:jc w:val="center"/>
              <w:rPr>
                <w:rFonts w:hint="eastAsia"/>
                <w:sz w:val="21"/>
                <w:szCs w:val="21"/>
              </w:rPr>
            </w:pPr>
            <w:r>
              <w:rPr>
                <w:rFonts w:hint="eastAsia"/>
                <w:sz w:val="21"/>
                <w:szCs w:val="21"/>
              </w:rPr>
              <w:t>13.01.00;</w:t>
            </w:r>
          </w:p>
          <w:p>
            <w:pPr>
              <w:jc w:val="center"/>
              <w:rPr>
                <w:rFonts w:hint="eastAsia" w:ascii="Times New Roman" w:hAnsi="Times New Roman" w:eastAsia="宋体" w:cs="Times New Roman"/>
                <w:kern w:val="2"/>
                <w:sz w:val="21"/>
                <w:szCs w:val="21"/>
                <w:lang w:val="en-US" w:eastAsia="zh-CN" w:bidi="ar-SA"/>
              </w:rPr>
            </w:pPr>
            <w:r>
              <w:rPr>
                <w:rFonts w:hint="eastAsia"/>
                <w:sz w:val="21"/>
                <w:szCs w:val="21"/>
              </w:rPr>
              <w:t>13.02.00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47" w:type="dxa"/>
            <w:vAlign w:val="center"/>
          </w:tcPr>
          <w:p>
            <w:pPr>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肖新龙</w:t>
            </w:r>
          </w:p>
        </w:tc>
        <w:tc>
          <w:tcPr>
            <w:tcW w:w="1290" w:type="dxa"/>
            <w:vAlign w:val="center"/>
          </w:tcPr>
          <w:p>
            <w:pPr>
              <w:jc w:val="center"/>
              <w:rPr>
                <w:rFonts w:hint="default" w:ascii="Times New Roman" w:hAnsi="Times New Roman" w:eastAsia="宋体" w:cs="Times New Roman"/>
                <w:kern w:val="2"/>
                <w:sz w:val="21"/>
                <w:szCs w:val="21"/>
                <w:lang w:val="en-US" w:eastAsia="zh-CN" w:bidi="ar-SA"/>
              </w:rPr>
            </w:pPr>
            <w:r>
              <w:rPr>
                <w:rFonts w:hint="eastAsia"/>
                <w:b/>
                <w:color w:val="000000"/>
                <w:sz w:val="21"/>
                <w:szCs w:val="21"/>
                <w:highlight w:val="none"/>
                <w:lang w:val="en-US" w:eastAsia="zh-CN"/>
              </w:rPr>
              <w:t>审核员3</w:t>
            </w:r>
          </w:p>
        </w:tc>
        <w:tc>
          <w:tcPr>
            <w:tcW w:w="711"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女</w:t>
            </w:r>
          </w:p>
        </w:tc>
        <w:tc>
          <w:tcPr>
            <w:tcW w:w="3870" w:type="dxa"/>
            <w:vAlign w:val="center"/>
          </w:tcPr>
          <w:p>
            <w:pPr>
              <w:numPr>
                <w:ilvl w:val="0"/>
                <w:numId w:val="0"/>
              </w:numP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2020-N</w:t>
            </w:r>
            <w:r>
              <w:rPr>
                <w:rFonts w:hint="eastAsia" w:cs="Times New Roman"/>
                <w:kern w:val="2"/>
                <w:sz w:val="18"/>
                <w:szCs w:val="18"/>
                <w:lang w:val="en-US" w:eastAsia="zh-CN" w:bidi="ar-SA"/>
              </w:rPr>
              <w:t>1</w:t>
            </w:r>
            <w:r>
              <w:rPr>
                <w:rFonts w:hint="eastAsia" w:ascii="Times New Roman" w:hAnsi="Times New Roman" w:eastAsia="宋体" w:cs="Times New Roman"/>
                <w:kern w:val="2"/>
                <w:sz w:val="18"/>
                <w:szCs w:val="18"/>
                <w:lang w:val="en-US" w:eastAsia="zh-CN" w:bidi="ar-SA"/>
              </w:rPr>
              <w:t>QMS-1</w:t>
            </w:r>
            <w:r>
              <w:rPr>
                <w:rFonts w:hint="eastAsia" w:cs="Times New Roman"/>
                <w:kern w:val="2"/>
                <w:sz w:val="18"/>
                <w:szCs w:val="18"/>
                <w:lang w:val="en-US" w:eastAsia="zh-CN" w:bidi="ar-SA"/>
              </w:rPr>
              <w:t>232380</w:t>
            </w:r>
          </w:p>
          <w:p>
            <w:pPr>
              <w:numPr>
                <w:ilvl w:val="0"/>
                <w:numId w:val="0"/>
              </w:numPr>
              <w:ind w:left="0" w:leftChars="0" w:firstLine="0" w:firstLineChars="0"/>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2020-N</w:t>
            </w:r>
            <w:r>
              <w:rPr>
                <w:rFonts w:hint="eastAsia" w:cs="Times New Roman"/>
                <w:kern w:val="2"/>
                <w:sz w:val="18"/>
                <w:szCs w:val="18"/>
                <w:lang w:val="en-US" w:eastAsia="zh-CN" w:bidi="ar-SA"/>
              </w:rPr>
              <w:t>0E</w:t>
            </w:r>
            <w:r>
              <w:rPr>
                <w:rFonts w:hint="eastAsia" w:ascii="Times New Roman" w:hAnsi="Times New Roman" w:eastAsia="宋体" w:cs="Times New Roman"/>
                <w:kern w:val="2"/>
                <w:sz w:val="18"/>
                <w:szCs w:val="18"/>
                <w:lang w:val="en-US" w:eastAsia="zh-CN" w:bidi="ar-SA"/>
              </w:rPr>
              <w:t>MS-1</w:t>
            </w:r>
            <w:r>
              <w:rPr>
                <w:rFonts w:hint="eastAsia" w:cs="Times New Roman"/>
                <w:kern w:val="2"/>
                <w:sz w:val="18"/>
                <w:szCs w:val="18"/>
                <w:lang w:val="en-US" w:eastAsia="zh-CN" w:bidi="ar-SA"/>
              </w:rPr>
              <w:t>232380</w:t>
            </w:r>
          </w:p>
        </w:tc>
        <w:tc>
          <w:tcPr>
            <w:tcW w:w="2179" w:type="dxa"/>
            <w:vAlign w:val="center"/>
          </w:tcPr>
          <w:p>
            <w:pPr>
              <w:rPr>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pPr>
              <w:rPr>
                <w:b/>
                <w:color w:val="000000"/>
                <w:sz w:val="21"/>
                <w:szCs w:val="21"/>
                <w:highlight w:val="none"/>
              </w:rPr>
            </w:pPr>
            <w:r>
              <w:rPr>
                <w:rFonts w:hint="eastAsia"/>
                <w:b/>
                <w:color w:val="000000"/>
                <w:sz w:val="21"/>
                <w:szCs w:val="21"/>
                <w:highlight w:val="none"/>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47" w:type="dxa"/>
            <w:vAlign w:val="center"/>
          </w:tcPr>
          <w:p>
            <w:pPr>
              <w:rPr>
                <w:b/>
                <w:color w:val="000000"/>
                <w:sz w:val="21"/>
                <w:szCs w:val="21"/>
                <w:highlight w:val="none"/>
              </w:rPr>
            </w:pPr>
            <w:r>
              <w:rPr>
                <w:rFonts w:hint="eastAsia"/>
                <w:b/>
                <w:color w:val="000000"/>
                <w:sz w:val="21"/>
                <w:szCs w:val="21"/>
                <w:highlight w:val="none"/>
              </w:rPr>
              <w:t>姓名</w:t>
            </w:r>
          </w:p>
        </w:tc>
        <w:tc>
          <w:tcPr>
            <w:tcW w:w="1290" w:type="dxa"/>
            <w:vAlign w:val="center"/>
          </w:tcPr>
          <w:p>
            <w:pPr>
              <w:rPr>
                <w:rFonts w:hint="eastAsia" w:eastAsia="宋体"/>
                <w:b/>
                <w:color w:val="000000"/>
                <w:sz w:val="21"/>
                <w:szCs w:val="21"/>
                <w:highlight w:val="none"/>
                <w:lang w:eastAsia="zh-CN"/>
              </w:rPr>
            </w:pPr>
            <w:r>
              <w:rPr>
                <w:rFonts w:hint="eastAsia"/>
                <w:b/>
                <w:color w:val="000000"/>
                <w:sz w:val="21"/>
                <w:szCs w:val="21"/>
                <w:highlight w:val="none"/>
                <w:lang w:val="en-US" w:eastAsia="zh-CN"/>
              </w:rPr>
              <w:t>作用</w:t>
            </w:r>
          </w:p>
        </w:tc>
        <w:tc>
          <w:tcPr>
            <w:tcW w:w="711" w:type="dxa"/>
            <w:vAlign w:val="center"/>
          </w:tcPr>
          <w:p>
            <w:pPr>
              <w:rPr>
                <w:b/>
                <w:color w:val="000000"/>
                <w:sz w:val="21"/>
                <w:szCs w:val="21"/>
                <w:highlight w:val="none"/>
              </w:rPr>
            </w:pPr>
            <w:r>
              <w:rPr>
                <w:rFonts w:hint="eastAsia"/>
                <w:b/>
                <w:color w:val="000000"/>
                <w:sz w:val="21"/>
                <w:szCs w:val="21"/>
                <w:highlight w:val="none"/>
              </w:rPr>
              <w:t>性别</w:t>
            </w:r>
          </w:p>
        </w:tc>
        <w:tc>
          <w:tcPr>
            <w:tcW w:w="3870" w:type="dxa"/>
            <w:vAlign w:val="center"/>
          </w:tcPr>
          <w:p>
            <w:pPr>
              <w:rPr>
                <w:b/>
                <w:color w:val="000000"/>
                <w:sz w:val="21"/>
                <w:szCs w:val="21"/>
                <w:highlight w:val="none"/>
              </w:rPr>
            </w:pPr>
            <w:r>
              <w:rPr>
                <w:rFonts w:hint="eastAsia"/>
                <w:b/>
                <w:color w:val="000000"/>
                <w:sz w:val="21"/>
                <w:szCs w:val="21"/>
                <w:highlight w:val="none"/>
              </w:rPr>
              <w:t>工作单位</w:t>
            </w:r>
          </w:p>
        </w:tc>
        <w:tc>
          <w:tcPr>
            <w:tcW w:w="2179" w:type="dxa"/>
            <w:vAlign w:val="center"/>
          </w:tcPr>
          <w:p>
            <w:pPr>
              <w:rPr>
                <w:rFonts w:hint="default" w:eastAsia="宋体"/>
                <w:b/>
                <w:color w:val="000000"/>
                <w:sz w:val="21"/>
                <w:szCs w:val="21"/>
                <w:highlight w:val="none"/>
                <w:lang w:val="en-US" w:eastAsia="zh-CN"/>
              </w:rPr>
            </w:pPr>
            <w:r>
              <w:rPr>
                <w:rFonts w:hint="eastAsia"/>
                <w:b/>
                <w:color w:val="000000"/>
                <w:sz w:val="21"/>
                <w:szCs w:val="21"/>
                <w:highlight w:val="none"/>
                <w:lang w:val="en-US" w:eastAsia="zh-CN"/>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47" w:type="dxa"/>
            <w:vAlign w:val="center"/>
          </w:tcPr>
          <w:p>
            <w:pPr>
              <w:rPr>
                <w:b/>
                <w:color w:val="000000"/>
                <w:sz w:val="21"/>
                <w:szCs w:val="21"/>
                <w:highlight w:val="none"/>
              </w:rPr>
            </w:pPr>
          </w:p>
        </w:tc>
        <w:tc>
          <w:tcPr>
            <w:tcW w:w="1290" w:type="dxa"/>
            <w:vAlign w:val="center"/>
          </w:tcPr>
          <w:p>
            <w:pPr>
              <w:rPr>
                <w:rFonts w:hint="eastAsia" w:eastAsia="宋体"/>
                <w:b/>
                <w:color w:val="000000"/>
                <w:sz w:val="21"/>
                <w:szCs w:val="21"/>
                <w:highlight w:val="none"/>
                <w:lang w:val="en-US" w:eastAsia="zh-CN"/>
              </w:rPr>
            </w:pPr>
          </w:p>
        </w:tc>
        <w:tc>
          <w:tcPr>
            <w:tcW w:w="711" w:type="dxa"/>
            <w:vAlign w:val="center"/>
          </w:tcPr>
          <w:p>
            <w:pPr>
              <w:rPr>
                <w:b/>
                <w:color w:val="000000"/>
                <w:sz w:val="21"/>
                <w:szCs w:val="21"/>
                <w:highlight w:val="none"/>
              </w:rPr>
            </w:pPr>
          </w:p>
        </w:tc>
        <w:tc>
          <w:tcPr>
            <w:tcW w:w="3870" w:type="dxa"/>
            <w:vAlign w:val="center"/>
          </w:tcPr>
          <w:p>
            <w:pPr>
              <w:rPr>
                <w:b/>
                <w:color w:val="000000"/>
                <w:sz w:val="21"/>
                <w:szCs w:val="21"/>
                <w:highlight w:val="none"/>
              </w:rPr>
            </w:pPr>
          </w:p>
        </w:tc>
        <w:tc>
          <w:tcPr>
            <w:tcW w:w="2179" w:type="dxa"/>
            <w:vAlign w:val="center"/>
          </w:tcPr>
          <w:p>
            <w:pPr>
              <w:rPr>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47" w:type="dxa"/>
            <w:vAlign w:val="center"/>
          </w:tcPr>
          <w:p>
            <w:pPr>
              <w:rPr>
                <w:b/>
                <w:color w:val="000000"/>
                <w:sz w:val="21"/>
                <w:szCs w:val="21"/>
                <w:highlight w:val="green"/>
              </w:rPr>
            </w:pPr>
          </w:p>
        </w:tc>
        <w:tc>
          <w:tcPr>
            <w:tcW w:w="1290" w:type="dxa"/>
            <w:vAlign w:val="center"/>
          </w:tcPr>
          <w:p>
            <w:pPr>
              <w:rPr>
                <w:b/>
                <w:color w:val="000000"/>
                <w:sz w:val="21"/>
                <w:szCs w:val="21"/>
                <w:highlight w:val="green"/>
              </w:rPr>
            </w:pPr>
          </w:p>
        </w:tc>
        <w:tc>
          <w:tcPr>
            <w:tcW w:w="711" w:type="dxa"/>
            <w:vAlign w:val="center"/>
          </w:tcPr>
          <w:p>
            <w:pPr>
              <w:rPr>
                <w:b/>
                <w:color w:val="000000"/>
                <w:sz w:val="21"/>
                <w:szCs w:val="21"/>
                <w:highlight w:val="green"/>
              </w:rPr>
            </w:pPr>
          </w:p>
        </w:tc>
        <w:tc>
          <w:tcPr>
            <w:tcW w:w="3870" w:type="dxa"/>
            <w:vAlign w:val="center"/>
          </w:tcPr>
          <w:p>
            <w:pPr>
              <w:rPr>
                <w:b/>
                <w:color w:val="000000"/>
                <w:sz w:val="21"/>
                <w:szCs w:val="21"/>
                <w:highlight w:val="green"/>
              </w:rPr>
            </w:pPr>
          </w:p>
        </w:tc>
        <w:tc>
          <w:tcPr>
            <w:tcW w:w="2179" w:type="dxa"/>
            <w:vAlign w:val="center"/>
          </w:tcPr>
          <w:p>
            <w:pPr>
              <w:rPr>
                <w:b/>
                <w:color w:val="000000"/>
                <w:sz w:val="21"/>
                <w:szCs w:val="21"/>
                <w:highlight w:val="green"/>
              </w:rPr>
            </w:pPr>
          </w:p>
        </w:tc>
      </w:tr>
    </w:tbl>
    <w:p>
      <w:pPr>
        <w:snapToGrid w:val="0"/>
        <w:spacing w:beforeLines="50"/>
        <w:ind w:firstLine="224" w:firstLineChars="115"/>
        <w:rPr>
          <w:rFonts w:hint="eastAsia" w:ascii="宋体" w:hAnsi="宋体"/>
          <w:b/>
          <w:color w:val="000000"/>
          <w:spacing w:val="-8"/>
          <w:sz w:val="21"/>
          <w:szCs w:val="21"/>
        </w:rPr>
      </w:pPr>
    </w:p>
    <w:p>
      <w:pPr>
        <w:ind w:left="210" w:leftChars="100" w:firstLine="422" w:firstLineChars="200"/>
        <w:rPr>
          <w:rFonts w:ascii="宋体"/>
          <w:b/>
          <w:color w:val="000000"/>
          <w:spacing w:val="-8"/>
          <w:sz w:val="21"/>
          <w:szCs w:val="21"/>
        </w:rPr>
      </w:pPr>
      <w:r>
        <w:rPr>
          <w:rFonts w:hint="eastAsia" w:ascii="宋体" w:hAnsi="宋体"/>
          <w:b/>
          <w:color w:val="000000"/>
          <w:sz w:val="21"/>
          <w:szCs w:val="21"/>
          <w:lang w:val="en-US" w:eastAsia="zh-CN"/>
        </w:rPr>
        <w:t>三</w:t>
      </w:r>
      <w:r>
        <w:rPr>
          <w:rFonts w:hint="eastAsia" w:ascii="宋体" w:hAnsi="宋体"/>
          <w:b/>
          <w:color w:val="000000"/>
          <w:sz w:val="21"/>
          <w:szCs w:val="21"/>
        </w:rPr>
        <w:t>、</w:t>
      </w:r>
      <w:r>
        <w:rPr>
          <w:rFonts w:hint="eastAsia" w:ascii="宋体" w:hAnsi="宋体"/>
          <w:b/>
          <w:color w:val="000000"/>
          <w:spacing w:val="-8"/>
          <w:sz w:val="21"/>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 w:val="21"/>
                <w:szCs w:val="21"/>
              </w:rPr>
            </w:pPr>
            <w:r>
              <w:rPr>
                <w:rFonts w:hint="eastAsia" w:ascii="宋体" w:hAnsi="宋体"/>
                <w:b/>
                <w:color w:val="000000"/>
                <w:sz w:val="21"/>
                <w:szCs w:val="21"/>
              </w:rPr>
              <w:t>受审核方名称</w:t>
            </w:r>
          </w:p>
        </w:tc>
        <w:tc>
          <w:tcPr>
            <w:tcW w:w="8058" w:type="dxa"/>
            <w:gridSpan w:val="7"/>
            <w:vAlign w:val="center"/>
          </w:tcPr>
          <w:p>
            <w:pPr>
              <w:rPr>
                <w:rFonts w:ascii="Times New Roman" w:hAnsi="Times New Roman" w:eastAsia="宋体" w:cs="Times New Roman"/>
                <w:kern w:val="2"/>
                <w:sz w:val="21"/>
                <w:szCs w:val="21"/>
                <w:lang w:val="en-US" w:eastAsia="zh-CN" w:bidi="ar-SA"/>
              </w:rPr>
            </w:pPr>
            <w:r>
              <w:rPr>
                <w:color w:val="000000"/>
                <w:szCs w:val="21"/>
              </w:rPr>
              <w:t>南京绿叶制药有限公司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 w:val="21"/>
                <w:szCs w:val="21"/>
              </w:rPr>
            </w:pPr>
            <w:r>
              <w:rPr>
                <w:rFonts w:hint="eastAsia" w:ascii="宋体" w:hAnsi="宋体"/>
                <w:b/>
                <w:color w:val="000000"/>
                <w:sz w:val="21"/>
                <w:szCs w:val="21"/>
              </w:rPr>
              <w:t>注册地址</w:t>
            </w:r>
          </w:p>
        </w:tc>
        <w:tc>
          <w:tcPr>
            <w:tcW w:w="5045" w:type="dxa"/>
            <w:gridSpan w:val="3"/>
            <w:vAlign w:val="top"/>
          </w:tcPr>
          <w:p>
            <w:pPr>
              <w:rPr>
                <w:rFonts w:ascii="Times New Roman" w:hAnsi="Times New Roman" w:eastAsia="宋体" w:cs="Times New Roman"/>
                <w:kern w:val="2"/>
                <w:sz w:val="24"/>
                <w:szCs w:val="24"/>
                <w:lang w:val="en-US" w:eastAsia="zh-CN" w:bidi="ar-SA"/>
              </w:rPr>
            </w:pPr>
            <w:r>
              <w:t>南京高新开发区高新路28号</w:t>
            </w:r>
          </w:p>
        </w:tc>
        <w:tc>
          <w:tcPr>
            <w:tcW w:w="1242" w:type="dxa"/>
            <w:gridSpan w:val="2"/>
            <w:vMerge w:val="restart"/>
            <w:vAlign w:val="center"/>
          </w:tcPr>
          <w:p>
            <w:pPr>
              <w:spacing w:line="280" w:lineRule="exact"/>
              <w:jc w:val="center"/>
              <w:rPr>
                <w:rFonts w:ascii="宋体"/>
                <w:b/>
                <w:color w:val="000000"/>
                <w:sz w:val="21"/>
                <w:szCs w:val="21"/>
              </w:rPr>
            </w:pPr>
            <w:r>
              <w:rPr>
                <w:rFonts w:hint="eastAsia" w:ascii="宋体" w:hAnsi="宋体"/>
                <w:b/>
                <w:color w:val="000000"/>
                <w:sz w:val="21"/>
                <w:szCs w:val="21"/>
              </w:rPr>
              <w:t>邮编</w:t>
            </w:r>
          </w:p>
        </w:tc>
        <w:tc>
          <w:tcPr>
            <w:tcW w:w="1771" w:type="dxa"/>
            <w:gridSpan w:val="2"/>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lang w:val="en-US" w:eastAsia="zh-CN" w:bidi="ar-SA"/>
              </w:rPr>
            </w:pPr>
            <w:r>
              <w:rPr>
                <w:rFonts w:hint="eastAsia"/>
              </w:rPr>
              <w:t>2</w:t>
            </w:r>
            <w:r>
              <w:rPr>
                <w:rFonts w:hint="eastAsia"/>
                <w:lang w:val="en-US" w:eastAsia="zh-CN"/>
              </w:rPr>
              <w:t>10061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 w:val="21"/>
                <w:szCs w:val="21"/>
              </w:rPr>
            </w:pPr>
            <w:r>
              <w:rPr>
                <w:rFonts w:hint="eastAsia" w:ascii="宋体" w:hAnsi="宋体"/>
                <w:b/>
                <w:color w:val="000000"/>
                <w:sz w:val="21"/>
                <w:szCs w:val="21"/>
              </w:rPr>
              <w:t>经营地址</w:t>
            </w:r>
          </w:p>
        </w:tc>
        <w:tc>
          <w:tcPr>
            <w:tcW w:w="5045" w:type="dxa"/>
            <w:gridSpan w:val="3"/>
            <w:vAlign w:val="top"/>
          </w:tcPr>
          <w:p>
            <w:pPr>
              <w:rPr>
                <w:rFonts w:ascii="Times New Roman" w:hAnsi="Times New Roman" w:eastAsia="宋体" w:cs="Times New Roman"/>
                <w:kern w:val="2"/>
                <w:sz w:val="24"/>
                <w:szCs w:val="24"/>
                <w:lang w:val="en-US" w:eastAsia="zh-CN" w:bidi="ar-SA"/>
              </w:rPr>
            </w:pPr>
            <w:r>
              <w:t>南京高新开发区高新路28号</w:t>
            </w:r>
          </w:p>
        </w:tc>
        <w:tc>
          <w:tcPr>
            <w:tcW w:w="1242" w:type="dxa"/>
            <w:gridSpan w:val="2"/>
            <w:vMerge w:val="continue"/>
            <w:vAlign w:val="center"/>
          </w:tcPr>
          <w:p>
            <w:pPr>
              <w:spacing w:line="280" w:lineRule="exact"/>
              <w:jc w:val="center"/>
              <w:rPr>
                <w:rFonts w:ascii="宋体"/>
                <w:b/>
                <w:color w:val="000000"/>
                <w:sz w:val="21"/>
                <w:szCs w:val="21"/>
              </w:rPr>
            </w:pPr>
          </w:p>
        </w:tc>
        <w:tc>
          <w:tcPr>
            <w:tcW w:w="1771" w:type="dxa"/>
            <w:gridSpan w:val="2"/>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2</w:t>
            </w:r>
            <w:r>
              <w:rPr>
                <w:rFonts w:hint="eastAsia"/>
                <w:lang w:val="en-US" w:eastAsia="zh-CN"/>
              </w:rPr>
              <w:t>10061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 w:val="21"/>
                <w:szCs w:val="21"/>
              </w:rPr>
            </w:pPr>
            <w:r>
              <w:rPr>
                <w:rFonts w:hint="eastAsia" w:ascii="宋体" w:hAnsi="宋体"/>
                <w:b/>
                <w:color w:val="000000"/>
                <w:sz w:val="21"/>
                <w:szCs w:val="21"/>
              </w:rPr>
              <w:t>联系人</w:t>
            </w:r>
          </w:p>
        </w:tc>
        <w:tc>
          <w:tcPr>
            <w:tcW w:w="1552" w:type="dxa"/>
          </w:tcPr>
          <w:p>
            <w:pPr>
              <w:spacing w:line="280" w:lineRule="exact"/>
              <w:rPr>
                <w:rFonts w:hint="eastAsia" w:ascii="宋体" w:eastAsia="宋体"/>
                <w:b/>
                <w:color w:val="000000"/>
                <w:sz w:val="21"/>
                <w:szCs w:val="21"/>
                <w:lang w:val="en-US" w:eastAsia="zh-CN"/>
              </w:rPr>
            </w:pPr>
            <w:r>
              <w:rPr>
                <w:rFonts w:hint="eastAsia" w:ascii="宋体"/>
                <w:b/>
                <w:color w:val="000000"/>
                <w:sz w:val="21"/>
                <w:szCs w:val="21"/>
                <w:lang w:val="en-US" w:eastAsia="zh-CN"/>
              </w:rPr>
              <w:t>张玉春</w:t>
            </w:r>
          </w:p>
        </w:tc>
        <w:tc>
          <w:tcPr>
            <w:tcW w:w="1313" w:type="dxa"/>
            <w:vAlign w:val="center"/>
          </w:tcPr>
          <w:p>
            <w:pPr>
              <w:spacing w:line="280" w:lineRule="exact"/>
              <w:jc w:val="center"/>
              <w:rPr>
                <w:rFonts w:ascii="宋体"/>
                <w:b/>
                <w:color w:val="000000"/>
                <w:sz w:val="21"/>
                <w:szCs w:val="21"/>
              </w:rPr>
            </w:pPr>
            <w:r>
              <w:rPr>
                <w:rFonts w:hint="eastAsia" w:ascii="宋体" w:hAnsi="宋体"/>
                <w:b/>
                <w:color w:val="000000"/>
                <w:sz w:val="21"/>
                <w:szCs w:val="21"/>
              </w:rPr>
              <w:t>电话</w:t>
            </w:r>
            <w:r>
              <w:rPr>
                <w:rFonts w:ascii="宋体"/>
                <w:b/>
                <w:color w:val="000000"/>
                <w:sz w:val="21"/>
                <w:szCs w:val="21"/>
              </w:rPr>
              <w:t>.</w:t>
            </w:r>
          </w:p>
        </w:tc>
        <w:tc>
          <w:tcPr>
            <w:tcW w:w="2180" w:type="dxa"/>
            <w:vAlign w:val="center"/>
          </w:tcPr>
          <w:p>
            <w:pPr>
              <w:spacing w:line="280" w:lineRule="exact"/>
              <w:jc w:val="center"/>
              <w:rPr>
                <w:rFonts w:ascii="宋体"/>
                <w:b/>
                <w:color w:val="000000"/>
                <w:sz w:val="21"/>
                <w:szCs w:val="21"/>
              </w:rPr>
            </w:pPr>
            <w:bookmarkStart w:id="2" w:name="联系人电话"/>
            <w:r>
              <w:rPr>
                <w:sz w:val="21"/>
                <w:szCs w:val="21"/>
              </w:rPr>
              <w:t>1</w:t>
            </w:r>
            <w:bookmarkEnd w:id="2"/>
            <w:r>
              <w:rPr>
                <w:rFonts w:hint="eastAsia"/>
                <w:sz w:val="21"/>
                <w:szCs w:val="21"/>
                <w:lang w:val="en-US" w:eastAsia="zh-CN"/>
              </w:rPr>
              <w:t>3770868120</w:t>
            </w:r>
          </w:p>
        </w:tc>
        <w:tc>
          <w:tcPr>
            <w:tcW w:w="1242" w:type="dxa"/>
            <w:gridSpan w:val="2"/>
            <w:vAlign w:val="center"/>
          </w:tcPr>
          <w:p>
            <w:pPr>
              <w:spacing w:line="280" w:lineRule="exact"/>
              <w:jc w:val="center"/>
              <w:rPr>
                <w:rFonts w:ascii="宋体"/>
                <w:b/>
                <w:color w:val="000000"/>
                <w:sz w:val="21"/>
                <w:szCs w:val="21"/>
              </w:rPr>
            </w:pPr>
            <w:r>
              <w:rPr>
                <w:rFonts w:hint="eastAsia" w:ascii="宋体" w:hAnsi="宋体"/>
                <w:b/>
                <w:color w:val="000000"/>
                <w:sz w:val="21"/>
                <w:szCs w:val="21"/>
              </w:rPr>
              <w:t>传真</w:t>
            </w:r>
          </w:p>
        </w:tc>
        <w:tc>
          <w:tcPr>
            <w:tcW w:w="1771" w:type="dxa"/>
            <w:gridSpan w:val="2"/>
          </w:tcPr>
          <w:p>
            <w:pPr>
              <w:spacing w:line="280" w:lineRule="exact"/>
              <w:rPr>
                <w:rFonts w:ascii="宋体"/>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 w:val="21"/>
                <w:szCs w:val="21"/>
              </w:rPr>
            </w:pPr>
            <w:r>
              <w:rPr>
                <w:rFonts w:hint="eastAsia" w:ascii="宋体" w:hAnsi="宋体"/>
                <w:b/>
                <w:color w:val="000000"/>
                <w:sz w:val="21"/>
                <w:szCs w:val="21"/>
              </w:rPr>
              <w:t>法人代表</w:t>
            </w:r>
          </w:p>
        </w:tc>
        <w:tc>
          <w:tcPr>
            <w:tcW w:w="1552" w:type="dxa"/>
          </w:tcPr>
          <w:p>
            <w:pPr>
              <w:rPr>
                <w:rFonts w:hint="eastAsia" w:ascii="宋体" w:eastAsia="宋体"/>
                <w:b/>
                <w:color w:val="000000"/>
                <w:sz w:val="21"/>
                <w:szCs w:val="21"/>
                <w:lang w:val="en-US" w:eastAsia="zh-CN"/>
              </w:rPr>
            </w:pPr>
            <w:r>
              <w:rPr>
                <w:rFonts w:hint="eastAsia"/>
                <w:lang w:val="en-US" w:eastAsia="zh-CN"/>
              </w:rPr>
              <w:t>程光</w:t>
            </w:r>
          </w:p>
        </w:tc>
        <w:tc>
          <w:tcPr>
            <w:tcW w:w="1313" w:type="dxa"/>
            <w:vAlign w:val="center"/>
          </w:tcPr>
          <w:p>
            <w:pPr>
              <w:jc w:val="center"/>
              <w:rPr>
                <w:rFonts w:ascii="宋体"/>
                <w:b/>
                <w:color w:val="000000"/>
                <w:sz w:val="21"/>
                <w:szCs w:val="21"/>
              </w:rPr>
            </w:pPr>
            <w:r>
              <w:rPr>
                <w:rFonts w:hint="eastAsia" w:ascii="宋体" w:hAnsi="宋体"/>
                <w:b/>
                <w:color w:val="000000"/>
                <w:sz w:val="21"/>
                <w:szCs w:val="21"/>
              </w:rPr>
              <w:t>管理者代表</w:t>
            </w:r>
          </w:p>
        </w:tc>
        <w:tc>
          <w:tcPr>
            <w:tcW w:w="2180" w:type="dxa"/>
          </w:tcPr>
          <w:p>
            <w:pPr>
              <w:rPr>
                <w:rFonts w:ascii="宋体"/>
                <w:b/>
                <w:color w:val="000000"/>
                <w:sz w:val="21"/>
                <w:szCs w:val="21"/>
              </w:rPr>
            </w:pPr>
            <w:r>
              <w:rPr>
                <w:rFonts w:hint="eastAsia"/>
                <w:sz w:val="21"/>
                <w:szCs w:val="21"/>
                <w:lang w:val="en-US" w:eastAsia="zh-CN"/>
              </w:rPr>
              <w:t>卓红亚、魏金才</w:t>
            </w:r>
          </w:p>
        </w:tc>
        <w:tc>
          <w:tcPr>
            <w:tcW w:w="1242" w:type="dxa"/>
            <w:gridSpan w:val="2"/>
          </w:tcPr>
          <w:p>
            <w:pPr>
              <w:jc w:val="center"/>
              <w:rPr>
                <w:rFonts w:ascii="宋体"/>
                <w:b/>
                <w:color w:val="000000"/>
                <w:sz w:val="21"/>
                <w:szCs w:val="21"/>
              </w:rPr>
            </w:pPr>
            <w:r>
              <w:rPr>
                <w:rFonts w:hint="eastAsia" w:ascii="宋体"/>
                <w:b/>
                <w:color w:val="000000"/>
                <w:sz w:val="21"/>
                <w:szCs w:val="21"/>
              </w:rPr>
              <w:t>邮箱</w:t>
            </w:r>
          </w:p>
        </w:tc>
        <w:tc>
          <w:tcPr>
            <w:tcW w:w="1771" w:type="dxa"/>
            <w:gridSpan w:val="2"/>
          </w:tcPr>
          <w:p>
            <w:pPr>
              <w:rPr>
                <w:rFonts w:ascii="宋体"/>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 w:val="21"/>
                <w:szCs w:val="21"/>
                <w:highlight w:val="none"/>
              </w:rPr>
            </w:pPr>
            <w:r>
              <w:rPr>
                <w:rFonts w:hint="eastAsia" w:ascii="宋体" w:hAnsi="宋体"/>
                <w:b/>
                <w:color w:val="000000"/>
                <w:sz w:val="21"/>
                <w:szCs w:val="21"/>
                <w:highlight w:val="none"/>
              </w:rPr>
              <w:t>受审核方产品</w:t>
            </w:r>
            <w:r>
              <w:rPr>
                <w:rFonts w:ascii="宋体" w:hAnsi="宋体"/>
                <w:b/>
                <w:color w:val="000000"/>
                <w:sz w:val="21"/>
                <w:szCs w:val="21"/>
                <w:highlight w:val="none"/>
              </w:rPr>
              <w:t>/</w:t>
            </w:r>
            <w:r>
              <w:rPr>
                <w:rFonts w:hint="eastAsia" w:ascii="宋体" w:hAnsi="宋体"/>
                <w:b/>
                <w:color w:val="000000"/>
                <w:sz w:val="21"/>
                <w:szCs w:val="21"/>
                <w:highlight w:val="none"/>
              </w:rPr>
              <w:t>服务</w:t>
            </w:r>
          </w:p>
        </w:tc>
        <w:tc>
          <w:tcPr>
            <w:tcW w:w="8058" w:type="dxa"/>
            <w:gridSpan w:val="7"/>
          </w:tcPr>
          <w:p>
            <w:pPr>
              <w:rPr>
                <w:rFonts w:hint="eastAsia" w:ascii="宋体" w:hAnsi="宋体"/>
                <w:b/>
                <w:color w:val="000000"/>
                <w:sz w:val="21"/>
                <w:szCs w:val="21"/>
                <w:highlight w:val="none"/>
              </w:rPr>
            </w:pPr>
            <w:r>
              <w:rPr>
                <w:rFonts w:hint="eastAsia" w:ascii="宋体" w:hAnsi="宋体"/>
                <w:b/>
                <w:color w:val="000000"/>
                <w:sz w:val="21"/>
                <w:szCs w:val="21"/>
                <w:highlight w:val="none"/>
              </w:rPr>
              <w:t>产品：</w:t>
            </w:r>
            <w:r>
              <w:rPr>
                <w:rFonts w:hint="eastAsia" w:ascii="宋体" w:hAnsi="宋体"/>
                <w:szCs w:val="21"/>
              </w:rPr>
              <w:t>冻干粉针剂（含抗肿瘤药）、粉针剂、无菌原料药（氨磷汀）、原料药（香菇多糖、盐酸司来吉兰）、药用辅料【蛋黄卵磷脂（供注射用）、胆固醇】的生产和研发（许可证范围内）及相关职业健康安全管理活动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hint="eastAsia" w:ascii="宋体" w:hAnsi="宋体"/>
                <w:b/>
                <w:color w:val="000000"/>
                <w:sz w:val="21"/>
                <w:szCs w:val="21"/>
                <w:highlight w:val="none"/>
              </w:rPr>
            </w:pPr>
          </w:p>
        </w:tc>
        <w:tc>
          <w:tcPr>
            <w:tcW w:w="8058" w:type="dxa"/>
            <w:gridSpan w:val="7"/>
          </w:tcPr>
          <w:p>
            <w:pPr>
              <w:tabs>
                <w:tab w:val="left" w:pos="360"/>
              </w:tabs>
              <w:ind w:left="360" w:hanging="360"/>
              <w:rPr>
                <w:rFonts w:hint="eastAsia" w:ascii="宋体" w:hAnsi="宋体" w:eastAsia="宋体"/>
                <w:b/>
                <w:color w:val="000000"/>
                <w:sz w:val="21"/>
                <w:szCs w:val="21"/>
                <w:highlight w:val="none"/>
                <w:lang w:eastAsia="zh-CN"/>
              </w:rPr>
            </w:pPr>
            <w:r>
              <w:rPr>
                <w:rFonts w:hint="eastAsia" w:ascii="宋体" w:hAnsi="宋体"/>
                <w:b/>
                <w:color w:val="000000"/>
                <w:sz w:val="21"/>
                <w:szCs w:val="21"/>
                <w:highlight w:val="none"/>
              </w:rPr>
              <w:t>服务：</w:t>
            </w:r>
            <w:r>
              <w:rPr>
                <w:rFonts w:hint="eastAsia" w:ascii="宋体" w:hAnsi="宋体"/>
                <w:b/>
                <w:color w:val="000000"/>
                <w:sz w:val="21"/>
                <w:szCs w:val="21"/>
                <w:highlight w:val="none"/>
                <w:lang w:eastAsia="zh-CN"/>
              </w:rPr>
              <w:t>——</w:t>
            </w:r>
          </w:p>
          <w:p>
            <w:pPr>
              <w:tabs>
                <w:tab w:val="left" w:pos="360"/>
              </w:tabs>
              <w:ind w:left="360" w:hanging="360"/>
              <w:rPr>
                <w:rFonts w:hint="eastAsia" w:ascii="宋体" w:hAnsi="宋体"/>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生产/服务提供流程简图</w:t>
            </w:r>
          </w:p>
          <w:p>
            <w:pPr>
              <w:tabs>
                <w:tab w:val="left" w:pos="0"/>
              </w:tabs>
              <w:rPr>
                <w:rFonts w:hint="default" w:ascii="宋体" w:hAnsi="宋体"/>
                <w:color w:val="000000"/>
                <w:sz w:val="21"/>
                <w:szCs w:val="21"/>
                <w:highlight w:val="none"/>
                <w:lang w:val="en-US" w:eastAsia="zh-CN"/>
              </w:rPr>
            </w:pPr>
          </w:p>
        </w:tc>
        <w:tc>
          <w:tcPr>
            <w:tcW w:w="8058" w:type="dxa"/>
            <w:gridSpan w:val="7"/>
            <w:shd w:val="clear" w:color="auto" w:fill="auto"/>
          </w:tcPr>
          <w:p>
            <w:pPr>
              <w:tabs>
                <w:tab w:val="left" w:pos="360"/>
              </w:tabs>
              <w:ind w:left="360" w:hanging="360"/>
              <w:rPr>
                <w:rFonts w:hint="eastAsia" w:ascii="宋体" w:eastAsia="宋体"/>
                <w:color w:val="000000"/>
                <w:sz w:val="21"/>
                <w:szCs w:val="21"/>
                <w:highlight w:val="none"/>
                <w:lang w:val="en-US" w:eastAsia="zh-CN"/>
              </w:rPr>
            </w:pPr>
            <w:r>
              <w:rPr>
                <w:rFonts w:hint="eastAsia" w:ascii="宋体"/>
                <w:color w:val="000000"/>
                <w:sz w:val="21"/>
                <w:szCs w:val="21"/>
                <w:highlight w:val="none"/>
                <w:lang w:val="en-US" w:eastAsia="zh-CN"/>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 w:val="21"/>
                <w:szCs w:val="21"/>
              </w:rPr>
            </w:pPr>
            <w:r>
              <w:rPr>
                <w:rFonts w:hint="eastAsia" w:ascii="宋体" w:hAnsi="宋体"/>
                <w:b/>
                <w:color w:val="000000"/>
                <w:sz w:val="21"/>
                <w:szCs w:val="21"/>
                <w:lang w:val="en-US" w:eastAsia="zh-CN"/>
              </w:rPr>
              <w:t>确认</w:t>
            </w:r>
            <w:r>
              <w:rPr>
                <w:rFonts w:hint="eastAsia" w:ascii="宋体" w:hAnsi="宋体"/>
                <w:b/>
                <w:color w:val="000000"/>
                <w:sz w:val="21"/>
                <w:szCs w:val="21"/>
              </w:rPr>
              <w:t>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 w:val="21"/>
                <w:szCs w:val="21"/>
              </w:rPr>
            </w:pPr>
            <w:r>
              <w:rPr>
                <w:rFonts w:hint="eastAsia" w:ascii="宋体" w:hAnsi="宋体"/>
                <w:b/>
                <w:color w:val="000000"/>
                <w:sz w:val="21"/>
                <w:szCs w:val="21"/>
              </w:rPr>
              <w:t>初定的管理体系认证范围</w:t>
            </w:r>
          </w:p>
          <w:p>
            <w:pPr>
              <w:spacing w:line="280" w:lineRule="exact"/>
              <w:jc w:val="center"/>
              <w:rPr>
                <w:rFonts w:ascii="宋体"/>
                <w:b/>
                <w:color w:val="000000"/>
                <w:sz w:val="21"/>
                <w:szCs w:val="21"/>
              </w:rPr>
            </w:pPr>
          </w:p>
        </w:tc>
        <w:tc>
          <w:tcPr>
            <w:tcW w:w="835" w:type="dxa"/>
            <w:vAlign w:val="center"/>
          </w:tcPr>
          <w:p>
            <w:pPr>
              <w:spacing w:line="280" w:lineRule="exact"/>
              <w:jc w:val="center"/>
              <w:rPr>
                <w:rFonts w:hint="eastAsia" w:ascii="宋体" w:eastAsia="宋体"/>
                <w:b/>
                <w:color w:val="000000"/>
                <w:sz w:val="21"/>
                <w:szCs w:val="21"/>
                <w:lang w:val="en-US" w:eastAsia="zh-CN"/>
              </w:rPr>
            </w:pPr>
            <w:r>
              <w:rPr>
                <w:rFonts w:hint="eastAsia" w:ascii="宋体"/>
                <w:b/>
                <w:color w:val="000000"/>
                <w:sz w:val="21"/>
                <w:szCs w:val="21"/>
                <w:lang w:val="en-US" w:eastAsia="zh-CN"/>
              </w:rPr>
              <w:t>体系</w:t>
            </w:r>
          </w:p>
        </w:tc>
        <w:tc>
          <w:tcPr>
            <w:tcW w:w="6052" w:type="dxa"/>
            <w:gridSpan w:val="4"/>
            <w:vAlign w:val="center"/>
          </w:tcPr>
          <w:p>
            <w:pPr>
              <w:spacing w:line="400" w:lineRule="exact"/>
              <w:rPr>
                <w:rFonts w:hint="default" w:ascii="宋体" w:hAnsi="宋体" w:eastAsia="宋体"/>
                <w:b/>
                <w:color w:val="000000"/>
                <w:sz w:val="21"/>
                <w:szCs w:val="21"/>
                <w:lang w:val="en-US" w:eastAsia="zh-CN"/>
              </w:rPr>
            </w:pPr>
            <w:r>
              <w:rPr>
                <w:rFonts w:hint="eastAsia" w:ascii="宋体" w:hAnsi="宋体"/>
                <w:b/>
                <w:color w:val="000000"/>
                <w:sz w:val="21"/>
                <w:szCs w:val="21"/>
                <w:lang w:val="en-US" w:eastAsia="zh-CN"/>
              </w:rPr>
              <w:t>审核范围</w:t>
            </w:r>
          </w:p>
        </w:tc>
        <w:tc>
          <w:tcPr>
            <w:tcW w:w="2006" w:type="dxa"/>
            <w:gridSpan w:val="3"/>
            <w:vAlign w:val="center"/>
          </w:tcPr>
          <w:p>
            <w:pPr>
              <w:spacing w:line="400" w:lineRule="exact"/>
              <w:rPr>
                <w:rFonts w:ascii="宋体" w:hAnsi="宋体"/>
                <w:b/>
                <w:color w:val="000000"/>
                <w:sz w:val="21"/>
                <w:szCs w:val="21"/>
              </w:rPr>
            </w:pPr>
            <w:r>
              <w:rPr>
                <w:rFonts w:hint="eastAsia" w:ascii="宋体" w:hAnsi="宋体"/>
                <w:b/>
                <w:color w:val="000000"/>
                <w:sz w:val="21"/>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 w:val="21"/>
                <w:szCs w:val="21"/>
              </w:rPr>
            </w:pPr>
          </w:p>
        </w:tc>
        <w:tc>
          <w:tcPr>
            <w:tcW w:w="835" w:type="dxa"/>
            <w:vAlign w:val="center"/>
          </w:tcPr>
          <w:p>
            <w:pPr>
              <w:spacing w:line="400" w:lineRule="exact"/>
              <w:rPr>
                <w:rFonts w:hint="default" w:ascii="宋体" w:hAnsi="Times New Roman" w:eastAsia="宋体" w:cs="Times New Roman"/>
                <w:b/>
                <w:color w:val="000000"/>
                <w:kern w:val="2"/>
                <w:sz w:val="21"/>
                <w:szCs w:val="21"/>
                <w:lang w:val="en-US" w:eastAsia="zh-CN" w:bidi="ar-SA"/>
              </w:rPr>
            </w:pPr>
            <w:r>
              <w:rPr>
                <w:rFonts w:ascii="宋体" w:hAnsi="宋体"/>
                <w:b/>
                <w:color w:val="000000"/>
                <w:sz w:val="21"/>
                <w:szCs w:val="21"/>
              </w:rPr>
              <w:t>QMS</w:t>
            </w:r>
          </w:p>
        </w:tc>
        <w:tc>
          <w:tcPr>
            <w:tcW w:w="6052" w:type="dxa"/>
            <w:gridSpan w:val="4"/>
            <w:vAlign w:val="center"/>
          </w:tcPr>
          <w:p>
            <w:pPr>
              <w:rPr>
                <w:rFonts w:hint="eastAsia"/>
                <w:sz w:val="21"/>
                <w:szCs w:val="21"/>
              </w:rPr>
            </w:pPr>
            <w:bookmarkStart w:id="3" w:name="审核范围"/>
            <w:r>
              <w:rPr>
                <w:sz w:val="21"/>
                <w:szCs w:val="21"/>
              </w:rPr>
              <w:t>Q：</w:t>
            </w:r>
            <w:bookmarkEnd w:id="3"/>
            <w:r>
              <w:rPr>
                <w:rFonts w:hint="eastAsia"/>
                <w:sz w:val="21"/>
                <w:szCs w:val="21"/>
              </w:rPr>
              <w:t>冻干粉针剂（含抗肿瘤药）、粉针剂、无菌原料药（氨磷汀）、原料药（香菇多糖、盐酸司来吉兰）、药用辅料【蛋黄卵磷脂（供注射用）、胆固醇】的生产和研发（许可证范围内）。</w:t>
            </w:r>
          </w:p>
          <w:p>
            <w:pPr>
              <w:rPr>
                <w:rFonts w:ascii="宋体" w:hAnsi="宋体"/>
                <w:b/>
                <w:color w:val="000000"/>
                <w:sz w:val="21"/>
                <w:szCs w:val="21"/>
              </w:rPr>
            </w:pPr>
          </w:p>
        </w:tc>
        <w:tc>
          <w:tcPr>
            <w:tcW w:w="2006" w:type="dxa"/>
            <w:gridSpan w:val="3"/>
            <w:vAlign w:val="center"/>
          </w:tcPr>
          <w:p>
            <w:pPr>
              <w:jc w:val="both"/>
              <w:rPr>
                <w:sz w:val="21"/>
                <w:szCs w:val="21"/>
              </w:rPr>
            </w:pPr>
            <w:r>
              <w:rPr>
                <w:sz w:val="21"/>
                <w:szCs w:val="21"/>
              </w:rPr>
              <w:t>Q:</w:t>
            </w:r>
            <w:r>
              <w:rPr>
                <w:rFonts w:hint="eastAsia"/>
                <w:sz w:val="21"/>
                <w:szCs w:val="21"/>
              </w:rPr>
              <w:t>13.01.00;13.02.00</w:t>
            </w:r>
          </w:p>
          <w:p>
            <w:pPr>
              <w:spacing w:line="400" w:lineRule="exact"/>
              <w:rPr>
                <w:rFonts w:ascii="宋体" w:hAnsi="宋体"/>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 w:val="21"/>
                <w:szCs w:val="21"/>
              </w:rPr>
            </w:pPr>
          </w:p>
        </w:tc>
        <w:tc>
          <w:tcPr>
            <w:tcW w:w="835" w:type="dxa"/>
            <w:vAlign w:val="center"/>
          </w:tcPr>
          <w:p>
            <w:pPr>
              <w:spacing w:line="400" w:lineRule="exact"/>
              <w:rPr>
                <w:rFonts w:hint="default" w:ascii="宋体" w:hAnsi="宋体" w:eastAsia="宋体" w:cs="Times New Roman"/>
                <w:b/>
                <w:color w:val="000000"/>
                <w:kern w:val="2"/>
                <w:sz w:val="21"/>
                <w:szCs w:val="21"/>
                <w:lang w:val="en-US" w:eastAsia="zh-CN" w:bidi="ar-SA"/>
              </w:rPr>
            </w:pPr>
            <w:r>
              <w:rPr>
                <w:rFonts w:hint="eastAsia" w:ascii="宋体" w:hAnsi="宋体"/>
                <w:b/>
                <w:color w:val="000000"/>
                <w:sz w:val="21"/>
                <w:szCs w:val="21"/>
                <w:lang w:val="en-US" w:eastAsia="zh-CN"/>
              </w:rPr>
              <w:t>Ec</w:t>
            </w:r>
            <w:r>
              <w:rPr>
                <w:rFonts w:ascii="宋体" w:hAnsi="宋体"/>
                <w:b/>
                <w:color w:val="000000"/>
                <w:sz w:val="21"/>
                <w:szCs w:val="21"/>
              </w:rPr>
              <w:t>MS</w:t>
            </w:r>
          </w:p>
        </w:tc>
        <w:tc>
          <w:tcPr>
            <w:tcW w:w="6052" w:type="dxa"/>
            <w:gridSpan w:val="4"/>
            <w:vAlign w:val="center"/>
          </w:tcPr>
          <w:p>
            <w:pPr>
              <w:spacing w:line="400" w:lineRule="exact"/>
              <w:rPr>
                <w:rFonts w:hint="eastAsia" w:ascii="宋体" w:hAnsi="宋体" w:eastAsia="宋体"/>
                <w:b/>
                <w:color w:val="000000"/>
                <w:sz w:val="21"/>
                <w:szCs w:val="21"/>
                <w:lang w:eastAsia="zh-CN"/>
              </w:rPr>
            </w:pPr>
            <w:r>
              <w:rPr>
                <w:rFonts w:hint="eastAsia" w:ascii="宋体" w:hAnsi="宋体"/>
                <w:b/>
                <w:color w:val="000000"/>
                <w:sz w:val="21"/>
                <w:szCs w:val="21"/>
                <w:lang w:eastAsia="zh-CN"/>
              </w:rPr>
              <w:t>——</w:t>
            </w:r>
          </w:p>
        </w:tc>
        <w:tc>
          <w:tcPr>
            <w:tcW w:w="2006" w:type="dxa"/>
            <w:gridSpan w:val="3"/>
            <w:vAlign w:val="center"/>
          </w:tcPr>
          <w:p>
            <w:pPr>
              <w:spacing w:line="400" w:lineRule="exact"/>
              <w:rPr>
                <w:rFonts w:ascii="宋体" w:hAnsi="宋体"/>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 w:val="21"/>
                <w:szCs w:val="21"/>
              </w:rPr>
            </w:pPr>
          </w:p>
        </w:tc>
        <w:tc>
          <w:tcPr>
            <w:tcW w:w="835" w:type="dxa"/>
            <w:vAlign w:val="center"/>
          </w:tcPr>
          <w:p>
            <w:pPr>
              <w:spacing w:line="400" w:lineRule="exact"/>
              <w:rPr>
                <w:rFonts w:ascii="宋体" w:hAnsi="宋体" w:eastAsia="宋体" w:cs="Times New Roman"/>
                <w:b/>
                <w:color w:val="000000"/>
                <w:kern w:val="2"/>
                <w:sz w:val="21"/>
                <w:szCs w:val="21"/>
                <w:lang w:val="en-US" w:eastAsia="zh-CN" w:bidi="ar-SA"/>
              </w:rPr>
            </w:pPr>
            <w:r>
              <w:rPr>
                <w:rFonts w:ascii="宋体" w:hAnsi="宋体"/>
                <w:b/>
                <w:color w:val="000000"/>
                <w:sz w:val="21"/>
                <w:szCs w:val="21"/>
              </w:rPr>
              <w:t>EMS</w:t>
            </w:r>
          </w:p>
        </w:tc>
        <w:tc>
          <w:tcPr>
            <w:tcW w:w="6052" w:type="dxa"/>
            <w:gridSpan w:val="4"/>
            <w:vAlign w:val="center"/>
          </w:tcPr>
          <w:p>
            <w:pPr>
              <w:rPr>
                <w:rFonts w:ascii="宋体" w:hAnsi="宋体"/>
                <w:b/>
                <w:color w:val="000000"/>
                <w:sz w:val="21"/>
                <w:szCs w:val="21"/>
              </w:rPr>
            </w:pPr>
            <w:r>
              <w:rPr>
                <w:rFonts w:hint="eastAsia" w:ascii="宋体" w:hAnsi="宋体"/>
                <w:szCs w:val="21"/>
              </w:rPr>
              <w:t>E：冻干粉针剂（含抗肿瘤药）、粉针剂、无菌原料药（氨磷汀）、原料药（香菇多糖、盐酸司来吉兰）、药用辅料【蛋黄卵磷脂（供注射用）、胆固醇】的生产和研发（许可证范围内）及相关环境管理活动</w:t>
            </w:r>
          </w:p>
        </w:tc>
        <w:tc>
          <w:tcPr>
            <w:tcW w:w="2006" w:type="dxa"/>
            <w:gridSpan w:val="3"/>
            <w:vAlign w:val="center"/>
          </w:tcPr>
          <w:p>
            <w:pPr>
              <w:jc w:val="both"/>
              <w:rPr>
                <w:rFonts w:ascii="宋体" w:hAnsi="宋体"/>
                <w:b/>
                <w:color w:val="000000"/>
                <w:sz w:val="21"/>
                <w:szCs w:val="21"/>
              </w:rPr>
            </w:pPr>
            <w:r>
              <w:rPr>
                <w:sz w:val="21"/>
                <w:szCs w:val="21"/>
              </w:rPr>
              <w:t>E:</w:t>
            </w:r>
            <w:r>
              <w:rPr>
                <w:rFonts w:hint="eastAsia"/>
                <w:sz w:val="21"/>
                <w:szCs w:val="21"/>
              </w:rPr>
              <w:t>13.01.00;13.02.00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 w:val="21"/>
                <w:szCs w:val="21"/>
              </w:rPr>
            </w:pPr>
          </w:p>
        </w:tc>
        <w:tc>
          <w:tcPr>
            <w:tcW w:w="835" w:type="dxa"/>
            <w:vAlign w:val="center"/>
          </w:tcPr>
          <w:p>
            <w:pPr>
              <w:spacing w:line="400" w:lineRule="exact"/>
              <w:rPr>
                <w:rFonts w:ascii="宋体" w:hAnsi="宋体" w:eastAsia="宋体" w:cs="Times New Roman"/>
                <w:b/>
                <w:color w:val="000000"/>
                <w:kern w:val="2"/>
                <w:sz w:val="21"/>
                <w:szCs w:val="21"/>
                <w:lang w:val="en-US" w:eastAsia="zh-CN" w:bidi="ar-SA"/>
              </w:rPr>
            </w:pPr>
            <w:r>
              <w:rPr>
                <w:rFonts w:ascii="宋体" w:hAnsi="宋体"/>
                <w:b/>
                <w:color w:val="000000"/>
                <w:sz w:val="21"/>
                <w:szCs w:val="21"/>
              </w:rPr>
              <w:t>OHSMS</w:t>
            </w:r>
          </w:p>
        </w:tc>
        <w:tc>
          <w:tcPr>
            <w:tcW w:w="6052" w:type="dxa"/>
            <w:gridSpan w:val="4"/>
            <w:vAlign w:val="center"/>
          </w:tcPr>
          <w:p>
            <w:pPr>
              <w:spacing w:line="400" w:lineRule="exact"/>
              <w:rPr>
                <w:rFonts w:ascii="宋体" w:hAnsi="宋体"/>
                <w:b/>
                <w:color w:val="000000"/>
                <w:sz w:val="21"/>
                <w:szCs w:val="21"/>
              </w:rPr>
            </w:pPr>
            <w:r>
              <w:rPr>
                <w:rFonts w:hint="eastAsia" w:ascii="宋体" w:hAnsi="宋体"/>
                <w:szCs w:val="21"/>
              </w:rPr>
              <w:t>O：冻干粉针剂（含抗肿瘤药）、粉针剂、无菌原料药（氨磷汀）、原料药（香菇多糖、盐酸司来吉兰）、药用辅料【蛋黄卵磷脂（供注射用）、胆固醇】的生产和研发（许可证范围内）及相关职业健康安全管理活动</w:t>
            </w:r>
          </w:p>
        </w:tc>
        <w:tc>
          <w:tcPr>
            <w:tcW w:w="2006" w:type="dxa"/>
            <w:gridSpan w:val="3"/>
            <w:vAlign w:val="center"/>
          </w:tcPr>
          <w:p>
            <w:pPr>
              <w:jc w:val="both"/>
              <w:rPr>
                <w:rFonts w:ascii="宋体" w:hAnsi="宋体"/>
                <w:b/>
                <w:color w:val="000000"/>
                <w:sz w:val="21"/>
                <w:szCs w:val="21"/>
              </w:rPr>
            </w:pPr>
            <w:r>
              <w:rPr>
                <w:sz w:val="21"/>
                <w:szCs w:val="21"/>
              </w:rPr>
              <w:t>O:</w:t>
            </w:r>
            <w:r>
              <w:rPr>
                <w:rFonts w:hint="eastAsia"/>
                <w:sz w:val="21"/>
                <w:szCs w:val="21"/>
              </w:rPr>
              <w:t>13.01.00;13.02.00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 w:val="21"/>
                <w:szCs w:val="21"/>
              </w:rPr>
            </w:pPr>
            <w:r>
              <w:rPr>
                <w:rFonts w:hint="eastAsia" w:ascii="宋体" w:hAnsi="宋体"/>
                <w:color w:val="000000"/>
                <w:sz w:val="21"/>
                <w:szCs w:val="21"/>
              </w:rPr>
              <w:t>产品</w:t>
            </w:r>
            <w:r>
              <w:rPr>
                <w:rFonts w:ascii="宋体" w:hAnsi="宋体"/>
                <w:color w:val="000000"/>
                <w:sz w:val="21"/>
                <w:szCs w:val="21"/>
              </w:rPr>
              <w:t>/</w:t>
            </w:r>
            <w:r>
              <w:rPr>
                <w:rFonts w:hint="eastAsia" w:ascii="宋体" w:hAnsi="宋体"/>
                <w:color w:val="000000"/>
                <w:sz w:val="21"/>
                <w:szCs w:val="21"/>
              </w:rPr>
              <w:t>服务</w:t>
            </w:r>
          </w:p>
        </w:tc>
        <w:tc>
          <w:tcPr>
            <w:tcW w:w="6052" w:type="dxa"/>
            <w:gridSpan w:val="4"/>
          </w:tcPr>
          <w:p>
            <w:pPr>
              <w:rPr>
                <w:rFonts w:ascii="宋体"/>
                <w:color w:val="000000"/>
                <w:sz w:val="21"/>
                <w:szCs w:val="21"/>
              </w:rPr>
            </w:pPr>
            <w:r>
              <w:rPr>
                <w:rFonts w:hint="eastAsia" w:ascii="宋体" w:hAnsi="宋体"/>
                <w:color w:val="000000"/>
                <w:sz w:val="21"/>
                <w:szCs w:val="21"/>
              </w:rPr>
              <w:t>现场产品与申请范围是否一致：</w:t>
            </w:r>
          </w:p>
        </w:tc>
        <w:tc>
          <w:tcPr>
            <w:tcW w:w="988" w:type="dxa"/>
            <w:gridSpan w:val="2"/>
          </w:tcPr>
          <w:p>
            <w:pPr>
              <w:rPr>
                <w:rFonts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018" w:type="dxa"/>
          </w:tcPr>
          <w:p>
            <w:pPr>
              <w:rPr>
                <w:rFonts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 w:val="21"/>
                <w:szCs w:val="21"/>
              </w:rPr>
            </w:pPr>
          </w:p>
        </w:tc>
        <w:tc>
          <w:tcPr>
            <w:tcW w:w="6052" w:type="dxa"/>
            <w:gridSpan w:val="4"/>
          </w:tcPr>
          <w:p>
            <w:pPr>
              <w:rPr>
                <w:rFonts w:ascii="宋体"/>
                <w:color w:val="000000"/>
                <w:spacing w:val="-10"/>
                <w:sz w:val="21"/>
                <w:szCs w:val="21"/>
              </w:rPr>
            </w:pPr>
            <w:r>
              <w:rPr>
                <w:rFonts w:hint="eastAsia" w:ascii="宋体" w:hAnsi="宋体"/>
                <w:color w:val="000000"/>
                <w:sz w:val="21"/>
                <w:szCs w:val="21"/>
              </w:rPr>
              <w:t>现场服务与申请范围是否一致：</w:t>
            </w:r>
          </w:p>
        </w:tc>
        <w:tc>
          <w:tcPr>
            <w:tcW w:w="988" w:type="dxa"/>
            <w:gridSpan w:val="2"/>
          </w:tcPr>
          <w:p>
            <w:pPr>
              <w:rPr>
                <w:rFonts w:ascii="宋体"/>
                <w:color w:val="000000"/>
                <w:spacing w:val="-10"/>
                <w:sz w:val="21"/>
                <w:szCs w:val="21"/>
              </w:rPr>
            </w:pPr>
            <w:r>
              <w:rPr>
                <w:rFonts w:hint="eastAsia" w:ascii="宋体" w:hAnsi="宋体"/>
                <w:color w:val="000000"/>
                <w:spacing w:val="-10"/>
                <w:sz w:val="21"/>
                <w:szCs w:val="21"/>
              </w:rPr>
              <w:t>□</w:t>
            </w:r>
            <w:r>
              <w:rPr>
                <w:rFonts w:hint="eastAsia" w:ascii="宋体" w:hAnsi="宋体"/>
                <w:color w:val="000000"/>
                <w:sz w:val="21"/>
                <w:szCs w:val="21"/>
              </w:rPr>
              <w:t>是</w:t>
            </w:r>
          </w:p>
        </w:tc>
        <w:tc>
          <w:tcPr>
            <w:tcW w:w="1018" w:type="dxa"/>
          </w:tcPr>
          <w:p>
            <w:pPr>
              <w:rPr>
                <w:rFonts w:ascii="宋体"/>
                <w:color w:val="000000"/>
                <w:spacing w:val="-10"/>
                <w:sz w:val="21"/>
                <w:szCs w:val="21"/>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 w:val="21"/>
                <w:szCs w:val="21"/>
              </w:rPr>
            </w:pPr>
          </w:p>
        </w:tc>
        <w:tc>
          <w:tcPr>
            <w:tcW w:w="8058" w:type="dxa"/>
            <w:gridSpan w:val="7"/>
          </w:tcPr>
          <w:p>
            <w:pPr>
              <w:rPr>
                <w:rFonts w:hint="eastAsia" w:ascii="宋体"/>
                <w:color w:val="000000"/>
                <w:sz w:val="21"/>
                <w:szCs w:val="21"/>
              </w:rPr>
            </w:pPr>
            <w:r>
              <w:rPr>
                <w:rFonts w:hint="eastAsia" w:ascii="宋体"/>
                <w:color w:val="000000"/>
                <w:sz w:val="21"/>
                <w:szCs w:val="21"/>
              </w:rPr>
              <w:t>如不一致，请简述不一致情况：</w:t>
            </w:r>
          </w:p>
          <w:p>
            <w:pPr>
              <w:rPr>
                <w:rFonts w:hint="eastAsia" w:ascii="宋体"/>
                <w:color w:val="000000"/>
                <w:sz w:val="21"/>
                <w:szCs w:val="21"/>
              </w:rPr>
            </w:pPr>
            <w:r>
              <w:rPr>
                <w:rFonts w:hint="eastAsia" w:cs="Times New Roman"/>
                <w:color w:val="000000"/>
                <w:kern w:val="2"/>
                <w:sz w:val="21"/>
                <w:szCs w:val="21"/>
                <w:shd w:val="clear" w:color="auto" w:fill="auto"/>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 w:val="21"/>
                <w:szCs w:val="21"/>
              </w:rPr>
            </w:pPr>
          </w:p>
        </w:tc>
        <w:tc>
          <w:tcPr>
            <w:tcW w:w="8058" w:type="dxa"/>
            <w:gridSpan w:val="7"/>
          </w:tcPr>
          <w:p>
            <w:pPr>
              <w:rPr>
                <w:rFonts w:hint="eastAsia" w:ascii="宋体" w:eastAsia="宋体"/>
                <w:color w:val="000000"/>
                <w:spacing w:val="-10"/>
                <w:sz w:val="21"/>
                <w:szCs w:val="21"/>
                <w:lang w:eastAsia="zh-CN"/>
              </w:rPr>
            </w:pPr>
            <w:r>
              <w:rPr>
                <w:rFonts w:hint="eastAsia" w:ascii="宋体" w:hAnsi="宋体"/>
                <w:color w:val="000000"/>
                <w:sz w:val="21"/>
                <w:szCs w:val="21"/>
              </w:rPr>
              <w:t>运作方式：</w:t>
            </w:r>
            <w:r>
              <w:rPr>
                <w:rFonts w:hint="eastAsia" w:ascii="宋体" w:hAnsi="宋体"/>
                <w:color w:val="000000"/>
                <w:spacing w:val="-10"/>
                <w:sz w:val="21"/>
                <w:szCs w:val="21"/>
                <w:lang w:eastAsia="zh-CN"/>
              </w:rPr>
              <w:t>☑</w:t>
            </w:r>
            <w:r>
              <w:rPr>
                <w:rFonts w:hint="eastAsia" w:ascii="宋体" w:hAnsi="宋体"/>
                <w:color w:val="000000"/>
                <w:sz w:val="21"/>
                <w:szCs w:val="21"/>
                <w:lang w:val="en-US" w:eastAsia="zh-CN"/>
              </w:rPr>
              <w:t>单</w:t>
            </w:r>
            <w:r>
              <w:rPr>
                <w:rFonts w:hint="eastAsia" w:ascii="宋体" w:hAnsi="宋体"/>
                <w:color w:val="000000"/>
                <w:sz w:val="21"/>
                <w:szCs w:val="21"/>
              </w:rPr>
              <w:t>班</w:t>
            </w:r>
            <w:r>
              <w:rPr>
                <w:rFonts w:hint="eastAsia" w:ascii="宋体" w:hAnsi="宋体"/>
                <w:color w:val="000000"/>
                <w:sz w:val="21"/>
                <w:szCs w:val="21"/>
                <w:lang w:val="en-US" w:eastAsia="zh-CN"/>
              </w:rPr>
              <w:t>次</w:t>
            </w:r>
            <w:r>
              <w:rPr>
                <w:rFonts w:hint="eastAsia" w:ascii="宋体" w:hAnsi="宋体"/>
                <w:color w:val="000000"/>
                <w:sz w:val="21"/>
                <w:szCs w:val="21"/>
              </w:rPr>
              <w:t>生产</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lang w:val="en-US" w:eastAsia="zh-CN"/>
              </w:rPr>
              <w:t>多</w:t>
            </w:r>
            <w:r>
              <w:rPr>
                <w:rFonts w:hint="eastAsia" w:ascii="宋体" w:hAnsi="宋体"/>
                <w:color w:val="000000"/>
                <w:sz w:val="21"/>
                <w:szCs w:val="21"/>
              </w:rPr>
              <w:t>班</w:t>
            </w:r>
            <w:r>
              <w:rPr>
                <w:rFonts w:hint="eastAsia" w:ascii="宋体" w:hAnsi="宋体"/>
                <w:color w:val="000000"/>
                <w:sz w:val="21"/>
                <w:szCs w:val="21"/>
                <w:lang w:val="en-US" w:eastAsia="zh-CN"/>
              </w:rPr>
              <w:t>次</w:t>
            </w:r>
            <w:r>
              <w:rPr>
                <w:rFonts w:hint="eastAsia" w:ascii="宋体" w:hAnsi="宋体"/>
                <w:color w:val="000000"/>
                <w:sz w:val="21"/>
                <w:szCs w:val="21"/>
              </w:rPr>
              <w:t>生产</w:t>
            </w:r>
            <w:r>
              <w:rPr>
                <w:rFonts w:hint="eastAsia" w:ascii="宋体" w:hAnsi="宋体"/>
                <w:color w:val="000000"/>
                <w:sz w:val="21"/>
                <w:szCs w:val="21"/>
                <w:lang w:eastAsia="zh-CN"/>
              </w:rPr>
              <w:t>（</w:t>
            </w:r>
            <w:r>
              <w:rPr>
                <w:rFonts w:hint="eastAsia" w:ascii="宋体" w:hAnsi="宋体"/>
                <w:color w:val="000000"/>
                <w:sz w:val="21"/>
                <w:szCs w:val="21"/>
                <w:lang w:val="en-US" w:eastAsia="zh-CN"/>
              </w:rPr>
              <w:t>三班</w:t>
            </w:r>
            <w:r>
              <w:rPr>
                <w:rFonts w:hint="eastAsia" w:ascii="宋体" w:hAnsi="宋体"/>
                <w:color w:val="000000"/>
                <w:sz w:val="21"/>
                <w:szCs w:val="21"/>
                <w:lang w:eastAsia="zh-CN"/>
              </w:rPr>
              <w:t>）</w:t>
            </w:r>
          </w:p>
        </w:tc>
      </w:tr>
    </w:tbl>
    <w:p>
      <w:pPr>
        <w:spacing w:before="40" w:after="40" w:line="240" w:lineRule="auto"/>
        <w:rPr>
          <w:rFonts w:eastAsia="黑体"/>
          <w:sz w:val="21"/>
          <w:szCs w:val="21"/>
          <w:lang w:eastAsia="ja-JP"/>
        </w:rPr>
      </w:pPr>
      <w:r>
        <w:rPr>
          <w:rFonts w:eastAsia="黑体"/>
          <w:sz w:val="21"/>
          <w:szCs w:val="21"/>
          <w:lang w:eastAsia="ja-JP"/>
        </w:rPr>
        <w:t xml:space="preserve"> </w:t>
      </w: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hint="default" w:eastAsia="黑体" w:cs="Arial"/>
                <w:bCs/>
                <w:sz w:val="21"/>
                <w:szCs w:val="21"/>
                <w:lang w:val="en-US"/>
              </w:rPr>
            </w:pPr>
            <w:r>
              <w:rPr>
                <w:rFonts w:hint="eastAsia" w:eastAsia="黑体" w:cs="Arial"/>
                <w:bCs/>
                <w:sz w:val="21"/>
                <w:szCs w:val="21"/>
                <w:lang w:val="en-US" w:eastAsia="zh-CN"/>
              </w:rPr>
              <w:t>审核领域</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line="240" w:lineRule="auto"/>
              <w:rPr>
                <w:rFonts w:eastAsia="黑体"/>
                <w:sz w:val="21"/>
                <w:szCs w:val="21"/>
                <w:lang w:eastAsia="ja-JP"/>
              </w:rPr>
            </w:pPr>
            <w:r>
              <w:rPr>
                <w:rFonts w:eastAsia="黑体"/>
                <w:sz w:val="21"/>
                <w:szCs w:val="21"/>
                <w:lang w:eastAsia="ja-JP"/>
              </w:rPr>
              <w:t>01</w:t>
            </w:r>
          </w:p>
        </w:tc>
        <w:tc>
          <w:tcPr>
            <w:tcW w:w="2267" w:type="dxa"/>
          </w:tcPr>
          <w:p>
            <w:pPr>
              <w:spacing w:before="40" w:after="40" w:line="240" w:lineRule="auto"/>
              <w:rPr>
                <w:color w:val="000000"/>
                <w:szCs w:val="21"/>
              </w:rPr>
            </w:pPr>
            <w:r>
              <w:rPr>
                <w:color w:val="000000"/>
                <w:szCs w:val="21"/>
              </w:rPr>
              <w:t>南京绿叶制药有限公司</w:t>
            </w:r>
          </w:p>
          <w:p>
            <w:pPr>
              <w:spacing w:before="40" w:after="40" w:line="240" w:lineRule="auto"/>
              <w:rPr>
                <w:sz w:val="21"/>
                <w:szCs w:val="21"/>
                <w:lang w:val="de-DE" w:eastAsia="ja-JP"/>
              </w:rPr>
            </w:pPr>
            <w:r>
              <w:t>南京高新开发区高新路28号</w:t>
            </w:r>
          </w:p>
        </w:tc>
        <w:tc>
          <w:tcPr>
            <w:tcW w:w="2267" w:type="dxa"/>
          </w:tcPr>
          <w:p>
            <w:pPr>
              <w:spacing w:before="40" w:after="40" w:line="240" w:lineRule="auto"/>
              <w:rPr>
                <w:rFonts w:eastAsia="黑体"/>
                <w:sz w:val="21"/>
                <w:szCs w:val="21"/>
                <w:lang w:val="de-DE" w:eastAsia="ja-JP"/>
              </w:rPr>
            </w:pPr>
            <w:r>
              <w:t>南京高新开发区高新路28号</w:t>
            </w:r>
          </w:p>
        </w:tc>
        <w:tc>
          <w:tcPr>
            <w:tcW w:w="571" w:type="dxa"/>
            <w:vAlign w:val="center"/>
          </w:tcPr>
          <w:p>
            <w:pPr>
              <w:spacing w:before="40" w:after="40" w:line="240" w:lineRule="auto"/>
              <w:rPr>
                <w:rFonts w:hint="default" w:eastAsia="黑体"/>
                <w:sz w:val="21"/>
                <w:szCs w:val="21"/>
                <w:lang w:val="en-US" w:eastAsia="zh-CN"/>
              </w:rPr>
            </w:pPr>
            <w:r>
              <w:rPr>
                <w:rFonts w:hint="eastAsia" w:eastAsia="黑体"/>
                <w:sz w:val="21"/>
                <w:szCs w:val="21"/>
                <w:lang w:val="en-US" w:eastAsia="zh-CN"/>
              </w:rPr>
              <w:t>320</w:t>
            </w:r>
          </w:p>
        </w:tc>
        <w:tc>
          <w:tcPr>
            <w:tcW w:w="2803" w:type="dxa"/>
            <w:vAlign w:val="center"/>
          </w:tcPr>
          <w:p>
            <w:pPr>
              <w:rPr>
                <w:rFonts w:hint="eastAsia"/>
                <w:sz w:val="21"/>
                <w:szCs w:val="21"/>
              </w:rPr>
            </w:pPr>
            <w:r>
              <w:rPr>
                <w:rFonts w:hint="eastAsia"/>
                <w:sz w:val="21"/>
                <w:szCs w:val="21"/>
              </w:rPr>
              <w:t>冻干粉针剂（含抗肿瘤药）、粉针剂、无菌原料药（氨磷汀）、原料药（香菇多糖、盐酸司来吉兰）、药用辅料【蛋黄卵磷脂（供注射用）、胆固醇】的生产和研发（许可证范围内）。</w:t>
            </w:r>
          </w:p>
          <w:p>
            <w:pPr>
              <w:pStyle w:val="19"/>
              <w:rPr>
                <w:rFonts w:eastAsia="黑体" w:cs="Arial"/>
                <w:sz w:val="21"/>
                <w:szCs w:val="21"/>
                <w:lang w:val="en-US" w:eastAsia="ja-JP"/>
              </w:rPr>
            </w:pPr>
          </w:p>
        </w:tc>
        <w:tc>
          <w:tcPr>
            <w:tcW w:w="669" w:type="dxa"/>
            <w:vAlign w:val="center"/>
          </w:tcPr>
          <w:p>
            <w:pPr>
              <w:spacing w:before="40" w:after="40" w:line="240" w:lineRule="auto"/>
              <w:rPr>
                <w:rFonts w:hint="default" w:eastAsia="黑体"/>
                <w:sz w:val="21"/>
                <w:szCs w:val="21"/>
                <w:lang w:val="en-US" w:eastAsia="zh-CN"/>
              </w:rPr>
            </w:pPr>
            <w:r>
              <w:rPr>
                <w:rFonts w:hint="eastAsia" w:eastAsia="黑体"/>
                <w:sz w:val="21"/>
                <w:szCs w:val="21"/>
                <w:lang w:val="en-US" w:eastAsia="zh-CN"/>
              </w:rPr>
              <w:t>QEO</w:t>
            </w:r>
          </w:p>
        </w:tc>
        <w:sdt>
          <w:sdtPr>
            <w:rPr>
              <w:rFonts w:eastAsia="黑体"/>
              <w:sz w:val="21"/>
              <w:szCs w:val="21"/>
            </w:rPr>
            <w:id w:val="271604670"/>
            <w14:checkbox>
              <w14:checked w14:val="1"/>
              <w14:checkedState w14:val="2612" w14:font="MS Gothic"/>
              <w14:uncheckedState w14:val="2610" w14:font="MS Gothic"/>
            </w14:checkbox>
          </w:sdtPr>
          <w:sdtEndPr>
            <w:rPr>
              <w:rFonts w:eastAsia="黑体"/>
              <w:sz w:val="21"/>
              <w:szCs w:val="21"/>
            </w:rPr>
          </w:sdtEndPr>
          <w:sdtContent>
            <w:tc>
              <w:tcPr>
                <w:tcW w:w="668" w:type="dxa"/>
                <w:shd w:val="clear" w:color="auto" w:fill="FFFFFF"/>
              </w:tcPr>
              <w:p>
                <w:pPr>
                  <w:rPr>
                    <w:rFonts w:eastAsia="黑体"/>
                    <w:sz w:val="21"/>
                    <w:szCs w:val="21"/>
                  </w:rPr>
                </w:pPr>
                <w:r>
                  <w:rPr>
                    <w:rFonts w:ascii="MS Gothic" w:hAnsi="MS Gothic" w:eastAsia="黑体" w:cs="Segoe UI Symbol"/>
                    <w:kern w:val="2"/>
                    <w:sz w:val="21"/>
                    <w:szCs w:val="21"/>
                    <w:lang w:val="en-US" w:eastAsia="zh-CN" w:bidi="ar-SA"/>
                  </w:rPr>
                  <w:t>☒</w:t>
                </w:r>
              </w:p>
            </w:tc>
          </w:sdtContent>
        </w:sdt>
      </w:tr>
    </w:tbl>
    <w:p>
      <w:pPr>
        <w:snapToGrid w:val="0"/>
        <w:spacing w:beforeLines="50"/>
        <w:ind w:firstLine="224" w:firstLineChars="115"/>
        <w:rPr>
          <w:rFonts w:hint="eastAsia" w:ascii="宋体" w:hAnsi="宋体"/>
          <w:b/>
          <w:color w:val="000000"/>
          <w:spacing w:val="-8"/>
          <w:sz w:val="21"/>
          <w:szCs w:val="21"/>
        </w:rPr>
      </w:pPr>
    </w:p>
    <w:p>
      <w:pPr>
        <w:spacing w:beforeLines="50" w:line="360" w:lineRule="exact"/>
        <w:rPr>
          <w:rFonts w:ascii="宋体"/>
          <w:b/>
          <w:color w:val="000000"/>
          <w:spacing w:val="-6"/>
          <w:sz w:val="21"/>
          <w:szCs w:val="21"/>
        </w:rPr>
      </w:pPr>
      <w:r>
        <w:rPr>
          <w:rFonts w:hint="eastAsia" w:ascii="宋体" w:hAnsi="宋体"/>
          <w:b/>
          <w:color w:val="000000"/>
          <w:sz w:val="21"/>
          <w:szCs w:val="21"/>
          <w:lang w:val="en-US" w:eastAsia="zh-CN"/>
        </w:rPr>
        <w:t>四</w:t>
      </w:r>
      <w:r>
        <w:rPr>
          <w:rFonts w:hint="eastAsia" w:ascii="宋体" w:hAnsi="宋体"/>
          <w:b/>
          <w:color w:val="000000"/>
          <w:sz w:val="21"/>
          <w:szCs w:val="21"/>
        </w:rPr>
        <w:t>、收集关于受审核方的管理体系范围、过程和场所的必要信息以及相关的法律法规要求和遵守情况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hint="eastAsia" w:ascii="宋体"/>
                <w:color w:val="000000"/>
                <w:sz w:val="21"/>
                <w:szCs w:val="21"/>
                <w:lang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vAlign w:val="top"/>
          </w:tcPr>
          <w:p>
            <w:pPr>
              <w:rPr>
                <w:rFonts w:hint="eastAsia" w:ascii="宋体" w:hAnsi="宋体"/>
                <w:color w:val="000000"/>
                <w:spacing w:val="-10"/>
                <w:sz w:val="21"/>
                <w:szCs w:val="21"/>
              </w:rPr>
            </w:pPr>
            <w:r>
              <w:rPr>
                <w:rFonts w:hint="eastAsia" w:ascii="宋体" w:hAnsi="宋体"/>
                <w:color w:val="000000"/>
                <w:spacing w:val="-10"/>
                <w:sz w:val="21"/>
                <w:szCs w:val="21"/>
                <w:lang w:eastAsia="zh-CN"/>
              </w:rPr>
              <w:sym w:font="Wingdings" w:char="00A8"/>
            </w:r>
            <w:r>
              <w:rPr>
                <w:rFonts w:hint="eastAsia" w:ascii="宋体" w:hAnsi="宋体"/>
                <w:color w:val="000000"/>
                <w:sz w:val="21"/>
                <w:szCs w:val="21"/>
              </w:rPr>
              <w:t>否</w:t>
            </w:r>
            <w:r>
              <w:rPr>
                <w:rFonts w:hint="eastAsia" w:ascii="宋体" w:hAnsi="宋体"/>
                <w:color w:val="000000"/>
                <w:sz w:val="21"/>
                <w:szCs w:val="21"/>
                <w:lang w:val="en-US" w:eastAsia="zh-CN"/>
              </w:rPr>
              <w:t xml:space="preserve">   </w:t>
            </w:r>
          </w:p>
        </w:tc>
        <w:tc>
          <w:tcPr>
            <w:tcW w:w="1637" w:type="dxa"/>
            <w:shd w:val="clear" w:color="auto" w:fill="auto"/>
            <w:vAlign w:val="top"/>
          </w:tcPr>
          <w:p>
            <w:pPr>
              <w:rPr>
                <w:rFonts w:hint="eastAsia" w:ascii="宋体" w:hAnsi="宋体"/>
                <w:color w:val="000000"/>
                <w:sz w:val="21"/>
                <w:szCs w:val="21"/>
              </w:rPr>
            </w:pP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val="en-US" w:eastAsia="zh-CN"/>
              </w:rPr>
              <w:sym w:font="Wingdings" w:char="00A8"/>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hint="eastAsia"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hint="eastAsia" w:ascii="宋体" w:hAnsi="Times New Roman" w:eastAsia="Times New Roman" w:cs="Times New Roman"/>
                <w:b/>
                <w:color w:val="000000"/>
                <w:kern w:val="2"/>
                <w:sz w:val="21"/>
                <w:szCs w:val="21"/>
                <w:lang w:val="en-GB" w:eastAsia="zh-CN" w:bidi="ar-SA"/>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sym w:font="Wingdings" w:char="00A8"/>
            </w:r>
            <w:r>
              <w:rPr>
                <w:rFonts w:hint="eastAsia" w:ascii="宋体" w:hAnsi="宋体"/>
                <w:color w:val="000000"/>
                <w:sz w:val="21"/>
                <w:szCs w:val="21"/>
              </w:rPr>
              <w:t>否</w:t>
            </w:r>
            <w:r>
              <w:rPr>
                <w:rFonts w:hint="eastAsia" w:ascii="宋体" w:hAnsi="宋体"/>
                <w:color w:val="000000"/>
                <w:sz w:val="21"/>
                <w:szCs w:val="21"/>
                <w:lang w:val="en-US" w:eastAsia="zh-CN"/>
              </w:rPr>
              <w:t xml:space="preserve">   </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val="en-US" w:eastAsia="zh-CN"/>
              </w:rPr>
              <w:sym w:font="Wingdings" w:char="00A8"/>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hint="eastAsia" w:ascii="宋体" w:hAnsi="Times New Roman" w:eastAsia="Times New Roman" w:cs="Times New Roman"/>
                <w:b/>
                <w:color w:val="000000"/>
                <w:kern w:val="2"/>
                <w:sz w:val="21"/>
                <w:szCs w:val="21"/>
                <w:lang w:val="en-GB" w:eastAsia="zh-CN" w:bidi="ar-SA"/>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sym w:font="Wingdings" w:char="00A8"/>
            </w:r>
            <w:r>
              <w:rPr>
                <w:rFonts w:hint="eastAsia" w:ascii="宋体" w:hAnsi="宋体"/>
                <w:color w:val="000000"/>
                <w:sz w:val="21"/>
                <w:szCs w:val="21"/>
              </w:rPr>
              <w:t>否</w:t>
            </w:r>
            <w:r>
              <w:rPr>
                <w:rFonts w:hint="eastAsia" w:ascii="宋体" w:hAnsi="宋体"/>
                <w:color w:val="000000"/>
                <w:sz w:val="21"/>
                <w:szCs w:val="21"/>
                <w:lang w:val="en-US" w:eastAsia="zh-CN"/>
              </w:rPr>
              <w:t xml:space="preserve">   </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val="en-US" w:eastAsia="zh-CN"/>
              </w:rPr>
              <w:sym w:font="Wingdings" w:char="00A8"/>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hint="eastAsia"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hint="eastAsia" w:ascii="宋体" w:hAnsi="Times New Roman" w:eastAsia="Times New Roman" w:cs="Times New Roman"/>
                <w:b/>
                <w:color w:val="000000"/>
                <w:kern w:val="2"/>
                <w:sz w:val="21"/>
                <w:szCs w:val="21"/>
                <w:lang w:val="en-GB" w:eastAsia="zh-CN" w:bidi="ar-SA"/>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sym w:font="Wingdings" w:char="00A8"/>
            </w:r>
            <w:r>
              <w:rPr>
                <w:rFonts w:hint="eastAsia" w:ascii="宋体" w:hAnsi="宋体"/>
                <w:color w:val="000000"/>
                <w:sz w:val="21"/>
                <w:szCs w:val="21"/>
              </w:rPr>
              <w:t>否</w:t>
            </w:r>
            <w:r>
              <w:rPr>
                <w:rFonts w:hint="eastAsia" w:ascii="宋体" w:hAnsi="宋体"/>
                <w:color w:val="000000"/>
                <w:sz w:val="21"/>
                <w:szCs w:val="21"/>
                <w:lang w:val="en-US" w:eastAsia="zh-CN"/>
              </w:rPr>
              <w:t xml:space="preserve">   </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val="en-US" w:eastAsia="zh-CN"/>
              </w:rPr>
              <w:sym w:font="Wingdings" w:char="00FE"/>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hint="eastAsia"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hint="eastAsia" w:ascii="宋体" w:hAnsi="Times New Roman" w:eastAsia="Times New Roman" w:cs="Times New Roman"/>
                <w:b/>
                <w:color w:val="000000"/>
                <w:kern w:val="2"/>
                <w:sz w:val="21"/>
                <w:szCs w:val="21"/>
                <w:lang w:val="de-DE" w:eastAsia="zh-CN" w:bidi="ar-SA"/>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sym w:font="Wingdings" w:char="00A8"/>
            </w:r>
            <w:r>
              <w:rPr>
                <w:rFonts w:hint="eastAsia" w:ascii="宋体" w:hAnsi="宋体"/>
                <w:color w:val="000000"/>
                <w:sz w:val="21"/>
                <w:szCs w:val="21"/>
              </w:rPr>
              <w:t>否</w:t>
            </w:r>
            <w:r>
              <w:rPr>
                <w:rFonts w:hint="eastAsia" w:ascii="宋体" w:hAnsi="宋体"/>
                <w:color w:val="000000"/>
                <w:sz w:val="21"/>
                <w:szCs w:val="21"/>
                <w:lang w:val="en-US" w:eastAsia="zh-CN"/>
              </w:rPr>
              <w:t xml:space="preserve">   </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val="en-US" w:eastAsia="zh-CN"/>
              </w:rPr>
              <w:sym w:font="Wingdings" w:char="00FE"/>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hint="eastAsia" w:ascii="宋体" w:hAnsi="Times New Roman" w:eastAsia="Times New Roman" w:cs="Times New Roman"/>
                <w:b/>
                <w:color w:val="000000"/>
                <w:kern w:val="2"/>
                <w:sz w:val="21"/>
                <w:szCs w:val="21"/>
                <w:lang w:val="en-GB" w:eastAsia="zh-CN" w:bidi="ar-SA"/>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sym w:font="Wingdings" w:char="00A8"/>
            </w:r>
            <w:r>
              <w:rPr>
                <w:rFonts w:hint="eastAsia" w:ascii="宋体" w:hAnsi="宋体"/>
                <w:color w:val="000000"/>
                <w:sz w:val="21"/>
                <w:szCs w:val="21"/>
              </w:rPr>
              <w:t>否</w:t>
            </w:r>
            <w:r>
              <w:rPr>
                <w:rFonts w:hint="eastAsia" w:ascii="宋体" w:hAnsi="宋体"/>
                <w:color w:val="000000"/>
                <w:sz w:val="21"/>
                <w:szCs w:val="21"/>
                <w:lang w:val="en-US" w:eastAsia="zh-CN"/>
              </w:rPr>
              <w:t xml:space="preserve">   </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val="en-US" w:eastAsia="zh-CN"/>
              </w:rPr>
              <w:sym w:font="Wingdings" w:char="00A8"/>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hint="eastAsia" w:ascii="宋体" w:hAnsi="Times New Roman" w:eastAsia="Times New Roman" w:cs="Times New Roman"/>
                <w:b/>
                <w:color w:val="000000"/>
                <w:kern w:val="2"/>
                <w:sz w:val="21"/>
                <w:szCs w:val="21"/>
                <w:lang w:val="en-GB" w:eastAsia="zh-CN" w:bidi="ar-SA"/>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sym w:font="Wingdings" w:char="00A8"/>
            </w:r>
            <w:r>
              <w:rPr>
                <w:rFonts w:hint="eastAsia" w:ascii="宋体" w:hAnsi="宋体"/>
                <w:color w:val="000000"/>
                <w:sz w:val="21"/>
                <w:szCs w:val="21"/>
              </w:rPr>
              <w:t>否</w:t>
            </w:r>
            <w:r>
              <w:rPr>
                <w:rFonts w:hint="eastAsia" w:ascii="宋体" w:hAnsi="宋体"/>
                <w:color w:val="000000"/>
                <w:sz w:val="21"/>
                <w:szCs w:val="21"/>
                <w:lang w:val="en-US" w:eastAsia="zh-CN"/>
              </w:rPr>
              <w:t xml:space="preserve">   </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val="en-US" w:eastAsia="zh-CN"/>
              </w:rPr>
              <w:sym w:font="Wingdings" w:char="00A8"/>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hint="eastAsia" w:ascii="宋体" w:hAnsi="Times New Roman" w:eastAsia="Times New Roman" w:cs="Times New Roman"/>
                <w:b/>
                <w:color w:val="000000"/>
                <w:kern w:val="2"/>
                <w:sz w:val="21"/>
                <w:szCs w:val="21"/>
                <w:lang w:val="en-US" w:eastAsia="zh-CN" w:bidi="ar-SA"/>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sym w:font="Wingdings" w:char="00A8"/>
            </w:r>
            <w:r>
              <w:rPr>
                <w:rFonts w:hint="eastAsia" w:ascii="宋体" w:hAnsi="宋体"/>
                <w:color w:val="000000"/>
                <w:sz w:val="21"/>
                <w:szCs w:val="21"/>
              </w:rPr>
              <w:t>否</w:t>
            </w:r>
            <w:r>
              <w:rPr>
                <w:rFonts w:hint="eastAsia" w:ascii="宋体" w:hAnsi="宋体"/>
                <w:color w:val="000000"/>
                <w:sz w:val="21"/>
                <w:szCs w:val="21"/>
                <w:lang w:val="en-US" w:eastAsia="zh-CN"/>
              </w:rPr>
              <w:t xml:space="preserve">   </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val="en-US" w:eastAsia="zh-CN"/>
              </w:rPr>
              <w:sym w:font="Wingdings" w:char="00A8"/>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hint="eastAsia" w:ascii="宋体" w:hAnsi="Times New Roman" w:eastAsia="Times New Roman" w:cs="Times New Roman"/>
                <w:b/>
                <w:color w:val="000000"/>
                <w:kern w:val="2"/>
                <w:sz w:val="21"/>
                <w:szCs w:val="21"/>
                <w:lang w:val="en-US" w:eastAsia="zh-CN" w:bidi="ar-SA"/>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sym w:font="Wingdings" w:char="00A8"/>
            </w:r>
            <w:r>
              <w:rPr>
                <w:rFonts w:hint="eastAsia" w:ascii="宋体" w:hAnsi="宋体"/>
                <w:color w:val="000000"/>
                <w:sz w:val="21"/>
                <w:szCs w:val="21"/>
              </w:rPr>
              <w:t>否</w:t>
            </w:r>
            <w:r>
              <w:rPr>
                <w:rFonts w:hint="eastAsia" w:ascii="宋体" w:hAnsi="宋体"/>
                <w:color w:val="000000"/>
                <w:sz w:val="21"/>
                <w:szCs w:val="21"/>
                <w:lang w:val="en-US" w:eastAsia="zh-CN"/>
              </w:rPr>
              <w:t xml:space="preserve">   </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val="en-US" w:eastAsia="zh-CN"/>
              </w:rPr>
              <w:sym w:font="Wingdings" w:char="00A8"/>
            </w:r>
            <w:r>
              <w:rPr>
                <w:rFonts w:hint="eastAsia" w:ascii="宋体" w:hAnsi="宋体"/>
                <w:color w:val="000000"/>
                <w:spacing w:val="-10"/>
                <w:sz w:val="21"/>
                <w:szCs w:val="21"/>
              </w:rPr>
              <w:t>不适用</w:t>
            </w:r>
          </w:p>
        </w:tc>
      </w:tr>
    </w:tbl>
    <w:p>
      <w:pPr>
        <w:snapToGrid w:val="0"/>
        <w:spacing w:beforeLines="50"/>
        <w:ind w:firstLine="224" w:firstLineChars="115"/>
        <w:rPr>
          <w:rFonts w:hint="eastAsia" w:ascii="宋体" w:hAnsi="宋体"/>
          <w:b/>
          <w:color w:val="000000"/>
          <w:spacing w:val="-8"/>
          <w:sz w:val="21"/>
          <w:szCs w:val="21"/>
        </w:rPr>
      </w:pPr>
    </w:p>
    <w:p>
      <w:pPr>
        <w:numPr>
          <w:ilvl w:val="0"/>
          <w:numId w:val="0"/>
        </w:numPr>
        <w:spacing w:beforeLines="50" w:afterLines="50" w:line="360" w:lineRule="exact"/>
        <w:rPr>
          <w:rFonts w:hint="eastAsia" w:ascii="宋体" w:hAnsi="宋体"/>
          <w:b/>
          <w:color w:val="000000"/>
          <w:sz w:val="21"/>
          <w:szCs w:val="21"/>
        </w:rPr>
      </w:pPr>
      <w:r>
        <w:rPr>
          <w:rFonts w:hint="eastAsia" w:ascii="宋体" w:hAnsi="宋体"/>
          <w:b/>
          <w:color w:val="000000"/>
          <w:sz w:val="21"/>
          <w:szCs w:val="21"/>
          <w:lang w:val="en-US" w:eastAsia="zh-CN"/>
        </w:rPr>
        <w:t>五、管理</w:t>
      </w:r>
      <w:r>
        <w:rPr>
          <w:rFonts w:hint="eastAsia" w:ascii="宋体" w:hAnsi="宋体"/>
          <w:b/>
          <w:color w:val="000000"/>
          <w:sz w:val="21"/>
          <w:szCs w:val="21"/>
        </w:rPr>
        <w:t>体系策划情况</w:t>
      </w:r>
    </w:p>
    <w:p>
      <w:pPr>
        <w:widowControl w:val="0"/>
        <w:numPr>
          <w:ilvl w:val="0"/>
          <w:numId w:val="0"/>
        </w:numPr>
        <w:spacing w:beforeLines="50" w:afterLines="50" w:line="360" w:lineRule="exact"/>
        <w:jc w:val="both"/>
        <w:rPr>
          <w:rFonts w:hint="default" w:ascii="宋体" w:hAnsi="宋体" w:eastAsia="宋体"/>
          <w:b/>
          <w:color w:val="000000"/>
          <w:sz w:val="21"/>
          <w:szCs w:val="21"/>
          <w:lang w:val="en-US" w:eastAsia="zh-CN"/>
        </w:rPr>
      </w:pPr>
      <w:r>
        <w:rPr>
          <w:rFonts w:hint="eastAsia" w:ascii="宋体" w:hAnsi="宋体"/>
          <w:b/>
          <w:color w:val="000000"/>
          <w:sz w:val="21"/>
          <w:szCs w:val="21"/>
          <w:lang w:val="en-US" w:eastAsia="zh-CN"/>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 w:val="21"/>
                <w:szCs w:val="21"/>
              </w:rPr>
            </w:pPr>
            <w:r>
              <w:rPr>
                <w:rFonts w:ascii="宋体" w:hAnsi="宋体"/>
                <w:b/>
                <w:color w:val="000000"/>
                <w:spacing w:val="-10"/>
                <w:sz w:val="21"/>
                <w:szCs w:val="21"/>
              </w:rPr>
              <w:t>1</w:t>
            </w:r>
            <w:r>
              <w:rPr>
                <w:rFonts w:hint="eastAsia" w:ascii="宋体" w:hAnsi="宋体"/>
                <w:b/>
                <w:color w:val="000000"/>
                <w:spacing w:val="-10"/>
                <w:sz w:val="21"/>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 w:val="21"/>
                <w:szCs w:val="21"/>
              </w:rPr>
            </w:pPr>
            <w:r>
              <w:rPr>
                <w:rFonts w:hint="eastAsia" w:ascii="宋体" w:hAnsi="宋体"/>
                <w:color w:val="000000"/>
                <w:sz w:val="21"/>
                <w:szCs w:val="21"/>
              </w:rPr>
              <w:t>是否确定了与其宗旨和战略方向相关并影响其实现管理体系预期结果的能力的各种外部和内部因素</w:t>
            </w:r>
          </w:p>
        </w:tc>
        <w:tc>
          <w:tcPr>
            <w:tcW w:w="964" w:type="dxa"/>
          </w:tcPr>
          <w:p>
            <w:pPr>
              <w:rPr>
                <w:rFonts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314" w:type="dxa"/>
            <w:gridSpan w:val="3"/>
          </w:tcPr>
          <w:p>
            <w:pPr>
              <w:rPr>
                <w:rFonts w:asci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 w:val="21"/>
                <w:szCs w:val="21"/>
              </w:rPr>
            </w:pPr>
            <w:r>
              <w:rPr>
                <w:rFonts w:hint="eastAsia" w:ascii="宋体" w:hAnsi="宋体"/>
                <w:color w:val="000000"/>
                <w:sz w:val="21"/>
                <w:szCs w:val="21"/>
              </w:rPr>
              <w:t>是否对这些内部和外部因素的相关信息进行监视和评审</w:t>
            </w:r>
          </w:p>
        </w:tc>
        <w:tc>
          <w:tcPr>
            <w:tcW w:w="964" w:type="dxa"/>
          </w:tcPr>
          <w:p>
            <w:pPr>
              <w:rPr>
                <w:rFonts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314" w:type="dxa"/>
            <w:gridSpan w:val="3"/>
          </w:tcPr>
          <w:p>
            <w:pPr>
              <w:rPr>
                <w:rFonts w:asci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 w:val="21"/>
                <w:szCs w:val="21"/>
              </w:rPr>
            </w:pPr>
            <w:r>
              <w:rPr>
                <w:rFonts w:ascii="宋体" w:hAnsi="宋体"/>
                <w:b/>
                <w:color w:val="000000"/>
                <w:spacing w:val="-10"/>
                <w:sz w:val="21"/>
                <w:szCs w:val="21"/>
              </w:rPr>
              <w:t>2</w:t>
            </w:r>
            <w:r>
              <w:rPr>
                <w:rFonts w:hint="eastAsia" w:ascii="宋体" w:hAnsi="宋体"/>
                <w:b/>
                <w:color w:val="000000"/>
                <w:spacing w:val="-10"/>
                <w:sz w:val="21"/>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 w:val="21"/>
                <w:szCs w:val="21"/>
              </w:rPr>
            </w:pPr>
            <w:r>
              <w:rPr>
                <w:rFonts w:hint="eastAsia" w:ascii="宋体" w:hAnsi="宋体"/>
                <w:color w:val="000000"/>
                <w:sz w:val="21"/>
                <w:szCs w:val="21"/>
              </w:rPr>
              <w:t>是否确定了与管理体系有关的相关方</w:t>
            </w:r>
          </w:p>
        </w:tc>
        <w:tc>
          <w:tcPr>
            <w:tcW w:w="964" w:type="dxa"/>
          </w:tcPr>
          <w:p>
            <w:pPr>
              <w:rPr>
                <w:rFonts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314" w:type="dxa"/>
            <w:gridSpan w:val="3"/>
          </w:tcPr>
          <w:p>
            <w:pPr>
              <w:rPr>
                <w:rFonts w:asci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 w:val="21"/>
                <w:szCs w:val="21"/>
              </w:rPr>
            </w:pPr>
            <w:r>
              <w:rPr>
                <w:rFonts w:hint="eastAsia" w:ascii="宋体" w:hAnsi="宋体"/>
                <w:color w:val="000000"/>
                <w:sz w:val="21"/>
                <w:szCs w:val="21"/>
              </w:rPr>
              <w:t>是否识别了与管理体系有关的相关方的要求</w:t>
            </w:r>
          </w:p>
        </w:tc>
        <w:tc>
          <w:tcPr>
            <w:tcW w:w="964" w:type="dxa"/>
          </w:tcPr>
          <w:p>
            <w:pPr>
              <w:rPr>
                <w:rFonts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314" w:type="dxa"/>
            <w:gridSpan w:val="3"/>
          </w:tcPr>
          <w:p>
            <w:pPr>
              <w:rPr>
                <w:rFonts w:asci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 w:val="21"/>
                <w:szCs w:val="21"/>
              </w:rPr>
            </w:pPr>
            <w:r>
              <w:rPr>
                <w:rFonts w:ascii="宋体" w:hAnsi="宋体"/>
                <w:b/>
                <w:color w:val="000000"/>
                <w:spacing w:val="-10"/>
                <w:sz w:val="21"/>
                <w:szCs w:val="21"/>
              </w:rPr>
              <w:t>3</w:t>
            </w:r>
            <w:r>
              <w:rPr>
                <w:rFonts w:hint="eastAsia" w:ascii="宋体" w:hAnsi="宋体"/>
                <w:b/>
                <w:color w:val="000000"/>
                <w:spacing w:val="-10"/>
                <w:sz w:val="21"/>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 w:val="21"/>
                <w:szCs w:val="21"/>
              </w:rPr>
            </w:pPr>
            <w:r>
              <w:rPr>
                <w:rFonts w:hint="eastAsia" w:ascii="宋体" w:hAnsi="宋体"/>
                <w:color w:val="000000"/>
                <w:spacing w:val="-10"/>
                <w:sz w:val="21"/>
                <w:szCs w:val="21"/>
              </w:rPr>
              <w:t>是否确定了管理体系覆盖范围</w:t>
            </w:r>
          </w:p>
        </w:tc>
        <w:tc>
          <w:tcPr>
            <w:tcW w:w="990" w:type="dxa"/>
            <w:gridSpan w:val="3"/>
          </w:tcPr>
          <w:p>
            <w:pPr>
              <w:rPr>
                <w:rFonts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314" w:type="dxa"/>
            <w:gridSpan w:val="3"/>
          </w:tcPr>
          <w:p>
            <w:pPr>
              <w:rPr>
                <w:rFonts w:asci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 w:val="21"/>
                <w:szCs w:val="21"/>
              </w:rPr>
            </w:pPr>
            <w:r>
              <w:rPr>
                <w:rFonts w:hint="eastAsia" w:ascii="宋体" w:hAnsi="宋体"/>
                <w:color w:val="000000"/>
                <w:spacing w:val="-10"/>
                <w:sz w:val="21"/>
                <w:szCs w:val="21"/>
              </w:rPr>
              <w:t>质量管理体系覆盖范围是否考虑了标准</w:t>
            </w:r>
            <w:r>
              <w:rPr>
                <w:rFonts w:ascii="宋体" w:hAnsi="宋体"/>
                <w:color w:val="000000"/>
                <w:spacing w:val="-10"/>
                <w:sz w:val="21"/>
                <w:szCs w:val="21"/>
              </w:rPr>
              <w:t>a)-c)</w:t>
            </w:r>
            <w:r>
              <w:rPr>
                <w:rFonts w:hint="eastAsia" w:ascii="宋体" w:hAnsi="宋体"/>
                <w:color w:val="000000"/>
                <w:spacing w:val="-10"/>
                <w:sz w:val="21"/>
                <w:szCs w:val="21"/>
              </w:rPr>
              <w:t>的要求</w:t>
            </w:r>
          </w:p>
        </w:tc>
        <w:tc>
          <w:tcPr>
            <w:tcW w:w="990" w:type="dxa"/>
            <w:gridSpan w:val="3"/>
          </w:tcPr>
          <w:p>
            <w:pPr>
              <w:rPr>
                <w:rFonts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314" w:type="dxa"/>
            <w:gridSpan w:val="3"/>
          </w:tcPr>
          <w:p>
            <w:pPr>
              <w:rPr>
                <w:rFonts w:asci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numPr>
                <w:ilvl w:val="0"/>
                <w:numId w:val="0"/>
              </w:numPr>
              <w:spacing w:before="40"/>
              <w:jc w:val="left"/>
              <w:rPr>
                <w:rFonts w:hint="eastAsia" w:ascii="宋体" w:hAnsi="宋体"/>
                <w:color w:val="000000"/>
                <w:spacing w:val="-10"/>
                <w:sz w:val="21"/>
                <w:szCs w:val="21"/>
              </w:rPr>
            </w:pPr>
            <w:r>
              <w:rPr>
                <w:rFonts w:hint="eastAsia" w:ascii="宋体" w:hAnsi="宋体"/>
                <w:color w:val="000000"/>
                <w:spacing w:val="-10"/>
                <w:sz w:val="21"/>
                <w:szCs w:val="21"/>
              </w:rPr>
              <w:t>质量管理体系覆盖</w:t>
            </w:r>
            <w:r>
              <w:rPr>
                <w:rFonts w:hint="eastAsia" w:ascii="宋体" w:hAnsi="宋体"/>
                <w:color w:val="000000"/>
                <w:spacing w:val="-10"/>
                <w:sz w:val="21"/>
                <w:szCs w:val="21"/>
                <w:lang w:val="en-US" w:eastAsia="zh-CN"/>
              </w:rPr>
              <w:t>了</w:t>
            </w:r>
            <w:r>
              <w:rPr>
                <w:highlight w:val="none"/>
              </w:rPr>
              <w:t>多场所</w:t>
            </w:r>
            <w:r>
              <w:rPr>
                <w:rFonts w:hint="eastAsia"/>
                <w:highlight w:val="none"/>
                <w:lang w:val="en-US" w:eastAsia="zh-CN"/>
              </w:rPr>
              <w:t>/临时场</w:t>
            </w:r>
            <w:r>
              <w:rPr>
                <w:highlight w:val="none"/>
              </w:rPr>
              <w:t>的</w:t>
            </w:r>
            <w:r>
              <w:rPr>
                <w:rFonts w:hint="eastAsia"/>
                <w:highlight w:val="none"/>
                <w:lang w:val="en-US" w:eastAsia="zh-CN"/>
              </w:rPr>
              <w:t>运行控制</w:t>
            </w:r>
            <w:r>
              <w:rPr>
                <w:highlight w:val="none"/>
              </w:rPr>
              <w:t>（</w:t>
            </w:r>
            <w:r>
              <w:rPr>
                <w:rFonts w:hint="eastAsia"/>
                <w:highlight w:val="none"/>
                <w:lang w:val="en-US" w:eastAsia="zh-CN"/>
              </w:rPr>
              <w:t>适用</w:t>
            </w:r>
            <w:r>
              <w:rPr>
                <w:highlight w:val="none"/>
              </w:rPr>
              <w:t>时）</w:t>
            </w:r>
          </w:p>
        </w:tc>
        <w:tc>
          <w:tcPr>
            <w:tcW w:w="990" w:type="dxa"/>
            <w:gridSpan w:val="3"/>
            <w:vAlign w:val="top"/>
          </w:tcPr>
          <w:p>
            <w:pPr>
              <w:rPr>
                <w:rFonts w:hint="eastAsia" w:ascii="宋体" w:hAnsi="Times New Roman" w:eastAsia="宋体" w:cs="Times New Roman"/>
                <w:color w:val="000000"/>
                <w:kern w:val="2"/>
                <w:sz w:val="21"/>
                <w:szCs w:val="21"/>
                <w:lang w:val="en-US" w:eastAsia="zh-CN" w:bidi="ar-SA"/>
              </w:rPr>
            </w:pPr>
            <w:r>
              <w:rPr>
                <w:rFonts w:hint="eastAsia" w:ascii="宋体" w:hAnsi="宋体"/>
                <w:color w:val="000000"/>
                <w:spacing w:val="-10"/>
                <w:sz w:val="21"/>
                <w:szCs w:val="21"/>
              </w:rPr>
              <w:t>□</w:t>
            </w:r>
            <w:r>
              <w:rPr>
                <w:rFonts w:hint="eastAsia" w:ascii="宋体" w:hAnsi="宋体"/>
                <w:color w:val="000000"/>
                <w:sz w:val="21"/>
                <w:szCs w:val="21"/>
              </w:rPr>
              <w:t>是</w:t>
            </w:r>
          </w:p>
        </w:tc>
        <w:tc>
          <w:tcPr>
            <w:tcW w:w="1314" w:type="dxa"/>
            <w:gridSpan w:val="3"/>
            <w:vAlign w:val="top"/>
          </w:tcPr>
          <w:p>
            <w:pPr>
              <w:rPr>
                <w:rFonts w:hint="eastAsia" w:ascii="宋体" w:hAnsi="Times New Roman" w:eastAsia="宋体" w:cs="Times New Roman"/>
                <w:color w:val="000000"/>
                <w:kern w:val="2"/>
                <w:sz w:val="21"/>
                <w:szCs w:val="21"/>
                <w:lang w:val="en-US" w:eastAsia="zh-CN" w:bidi="ar-SA"/>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 w:val="21"/>
                <w:szCs w:val="21"/>
              </w:rPr>
            </w:pPr>
            <w:r>
              <w:rPr>
                <w:rFonts w:ascii="宋体" w:hAnsi="宋体"/>
                <w:b/>
                <w:color w:val="000000"/>
                <w:spacing w:val="-10"/>
                <w:sz w:val="21"/>
                <w:szCs w:val="21"/>
              </w:rPr>
              <w:t>4</w:t>
            </w:r>
            <w:r>
              <w:rPr>
                <w:rFonts w:hint="eastAsia" w:ascii="宋体" w:hAnsi="宋体"/>
                <w:b/>
                <w:color w:val="000000"/>
                <w:spacing w:val="-10"/>
                <w:sz w:val="21"/>
                <w:szCs w:val="21"/>
              </w:rPr>
              <w:t>、</w:t>
            </w:r>
            <w:r>
              <w:rPr>
                <w:rFonts w:hint="eastAsia" w:ascii="宋体" w:hAnsi="宋体"/>
                <w:b/>
                <w:color w:val="000000"/>
                <w:spacing w:val="-10"/>
                <w:sz w:val="21"/>
                <w:szCs w:val="21"/>
                <w:lang w:val="en-US" w:eastAsia="zh-CN"/>
              </w:rPr>
              <w:t>管理</w:t>
            </w:r>
            <w:r>
              <w:rPr>
                <w:rFonts w:hint="eastAsia" w:ascii="宋体" w:hAnsi="宋体"/>
                <w:b/>
                <w:color w:val="000000"/>
                <w:spacing w:val="-10"/>
                <w:sz w:val="21"/>
                <w:szCs w:val="21"/>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hint="default" w:ascii="宋体"/>
                <w:b/>
                <w:color w:val="000000"/>
                <w:spacing w:val="-10"/>
                <w:sz w:val="21"/>
                <w:szCs w:val="21"/>
                <w:lang w:val="en-US"/>
              </w:rPr>
            </w:pPr>
            <w:r>
              <w:rPr>
                <w:rFonts w:hint="eastAsia" w:ascii="宋体" w:hAnsi="宋体"/>
                <w:b/>
                <w:color w:val="000000"/>
                <w:spacing w:val="-10"/>
                <w:sz w:val="21"/>
                <w:szCs w:val="21"/>
                <w:lang w:val="en-US" w:eastAsia="zh-CN"/>
              </w:rPr>
              <w:t>管理方针已</w:t>
            </w:r>
            <w:r>
              <w:rPr>
                <w:rFonts w:hint="eastAsia" w:ascii="宋体" w:hAnsi="宋体"/>
                <w:color w:val="000000"/>
                <w:sz w:val="21"/>
                <w:szCs w:val="21"/>
              </w:rPr>
              <w:t>形成文件</w:t>
            </w:r>
            <w:r>
              <w:rPr>
                <w:rFonts w:hint="eastAsia" w:ascii="宋体" w:hAnsi="宋体"/>
                <w:color w:val="000000"/>
                <w:sz w:val="21"/>
                <w:szCs w:val="21"/>
                <w:lang w:eastAsia="zh-CN"/>
              </w:rPr>
              <w:t>，</w:t>
            </w:r>
            <w:r>
              <w:rPr>
                <w:rFonts w:hint="eastAsia" w:ascii="宋体" w:hAnsi="宋体"/>
                <w:color w:val="000000"/>
                <w:sz w:val="21"/>
                <w:szCs w:val="21"/>
                <w:lang w:val="en-US" w:eastAsia="zh-CN"/>
              </w:rPr>
              <w:t>并宣贯到全员并被相关方获取</w:t>
            </w:r>
          </w:p>
        </w:tc>
        <w:tc>
          <w:tcPr>
            <w:tcW w:w="970" w:type="dxa"/>
            <w:gridSpan w:val="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pacing w:val="-10"/>
                <w:sz w:val="21"/>
                <w:szCs w:val="21"/>
              </w:rPr>
              <w:t>是</w:t>
            </w:r>
          </w:p>
        </w:tc>
        <w:tc>
          <w:tcPr>
            <w:tcW w:w="1308" w:type="dxa"/>
            <w:gridSpan w:val="2"/>
          </w:tcPr>
          <w:p>
            <w:pPr>
              <w:rPr>
                <w:rFonts w:ascii="宋体"/>
                <w:color w:val="000000"/>
                <w:spacing w:val="-10"/>
                <w:sz w:val="21"/>
                <w:szCs w:val="21"/>
              </w:rPr>
            </w:pPr>
            <w:r>
              <w:rPr>
                <w:rFonts w:hint="eastAsia" w:ascii="宋体" w:hAnsi="宋体"/>
                <w:color w:val="000000"/>
                <w:spacing w:val="-1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 w:val="21"/>
                <w:szCs w:val="21"/>
              </w:rPr>
            </w:pPr>
            <w:r>
              <w:rPr>
                <w:rFonts w:ascii="宋体" w:hAnsi="宋体"/>
                <w:b/>
                <w:color w:val="000000"/>
                <w:spacing w:val="-10"/>
                <w:sz w:val="21"/>
                <w:szCs w:val="21"/>
              </w:rPr>
              <w:t>5</w:t>
            </w:r>
            <w:r>
              <w:rPr>
                <w:rFonts w:hint="eastAsia" w:ascii="宋体" w:hAnsi="宋体"/>
                <w:b/>
                <w:color w:val="000000"/>
                <w:spacing w:val="-10"/>
                <w:sz w:val="21"/>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 w:val="21"/>
                <w:szCs w:val="21"/>
              </w:rPr>
            </w:pPr>
            <w:r>
              <w:rPr>
                <w:rFonts w:hint="eastAsia" w:ascii="宋体" w:hAnsi="宋体"/>
                <w:color w:val="000000"/>
                <w:sz w:val="21"/>
                <w:szCs w:val="21"/>
              </w:rPr>
              <w:t>是否识别了组织的风险和机遇</w:t>
            </w:r>
          </w:p>
        </w:tc>
        <w:tc>
          <w:tcPr>
            <w:tcW w:w="1005" w:type="dxa"/>
            <w:gridSpan w:val="4"/>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pacing w:val="-10"/>
                <w:sz w:val="21"/>
                <w:szCs w:val="21"/>
              </w:rPr>
              <w:t>是</w:t>
            </w:r>
          </w:p>
        </w:tc>
        <w:tc>
          <w:tcPr>
            <w:tcW w:w="1280" w:type="dxa"/>
          </w:tcPr>
          <w:p>
            <w:pPr>
              <w:rPr>
                <w:rFonts w:ascii="宋体"/>
                <w:color w:val="000000"/>
                <w:spacing w:val="-10"/>
                <w:sz w:val="21"/>
                <w:szCs w:val="21"/>
              </w:rPr>
            </w:pPr>
            <w:r>
              <w:rPr>
                <w:rFonts w:hint="eastAsia" w:ascii="宋体" w:hAnsi="宋体"/>
                <w:color w:val="000000"/>
                <w:spacing w:val="-1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 w:val="21"/>
                <w:szCs w:val="21"/>
              </w:rPr>
            </w:pPr>
            <w:r>
              <w:rPr>
                <w:rFonts w:hint="eastAsia" w:ascii="宋体" w:hAnsi="宋体"/>
                <w:color w:val="000000"/>
                <w:sz w:val="21"/>
                <w:szCs w:val="21"/>
              </w:rPr>
              <w:t>是否针对风险和机遇策划了应对措施</w:t>
            </w:r>
          </w:p>
        </w:tc>
        <w:tc>
          <w:tcPr>
            <w:tcW w:w="1005" w:type="dxa"/>
            <w:gridSpan w:val="4"/>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pacing w:val="-10"/>
                <w:sz w:val="21"/>
                <w:szCs w:val="21"/>
              </w:rPr>
              <w:t>是</w:t>
            </w:r>
          </w:p>
        </w:tc>
        <w:tc>
          <w:tcPr>
            <w:tcW w:w="1280" w:type="dxa"/>
          </w:tcPr>
          <w:p>
            <w:pPr>
              <w:rPr>
                <w:rFonts w:ascii="宋体"/>
                <w:color w:val="000000"/>
                <w:spacing w:val="-10"/>
                <w:sz w:val="21"/>
                <w:szCs w:val="21"/>
              </w:rPr>
            </w:pPr>
            <w:r>
              <w:rPr>
                <w:rFonts w:hint="eastAsia" w:ascii="宋体" w:hAnsi="宋体"/>
                <w:color w:val="000000"/>
                <w:spacing w:val="-1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 w:val="21"/>
                <w:szCs w:val="21"/>
              </w:rPr>
            </w:pPr>
            <w:r>
              <w:rPr>
                <w:rFonts w:hint="eastAsia" w:ascii="宋体" w:hAnsi="宋体"/>
                <w:b/>
                <w:color w:val="000000"/>
                <w:spacing w:val="-10"/>
                <w:sz w:val="21"/>
                <w:szCs w:val="21"/>
                <w:lang w:val="en-US" w:eastAsia="zh-CN"/>
              </w:rPr>
              <w:t>6</w:t>
            </w:r>
            <w:r>
              <w:rPr>
                <w:rFonts w:hint="eastAsia" w:ascii="宋体" w:hAnsi="宋体"/>
                <w:b/>
                <w:color w:val="000000"/>
                <w:spacing w:val="-10"/>
                <w:sz w:val="21"/>
                <w:szCs w:val="21"/>
              </w:rPr>
              <w:t>、</w:t>
            </w:r>
            <w:r>
              <w:rPr>
                <w:rFonts w:hint="eastAsia" w:ascii="宋体" w:hAnsi="宋体"/>
                <w:b/>
                <w:color w:val="000000"/>
                <w:spacing w:val="-10"/>
                <w:sz w:val="21"/>
                <w:szCs w:val="21"/>
                <w:lang w:val="en-US" w:eastAsia="zh-CN"/>
              </w:rPr>
              <w:t>管理</w:t>
            </w:r>
            <w:r>
              <w:rPr>
                <w:rFonts w:hint="eastAsia" w:ascii="宋体" w:hAnsi="宋体"/>
                <w:b/>
                <w:color w:val="000000"/>
                <w:spacing w:val="-10"/>
                <w:sz w:val="21"/>
                <w:szCs w:val="21"/>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hint="default" w:ascii="宋体" w:eastAsia="宋体"/>
                <w:b/>
                <w:color w:val="000000"/>
                <w:spacing w:val="-10"/>
                <w:sz w:val="21"/>
                <w:szCs w:val="21"/>
                <w:lang w:val="en-US" w:eastAsia="zh-CN"/>
              </w:rPr>
            </w:pPr>
            <w:r>
              <w:rPr>
                <w:rFonts w:hint="eastAsia" w:ascii="宋体" w:hAnsi="宋体"/>
                <w:b w:val="0"/>
                <w:bCs/>
                <w:color w:val="000000"/>
                <w:spacing w:val="-10"/>
                <w:sz w:val="21"/>
                <w:szCs w:val="21"/>
                <w:lang w:val="en-US" w:eastAsia="zh-CN"/>
              </w:rPr>
              <w:t>管理目标</w:t>
            </w:r>
            <w:r>
              <w:rPr>
                <w:rFonts w:hint="eastAsia" w:ascii="宋体" w:hAnsi="宋体"/>
                <w:b w:val="0"/>
                <w:bCs/>
                <w:color w:val="000000"/>
                <w:sz w:val="21"/>
                <w:szCs w:val="21"/>
              </w:rPr>
              <w:t>是</w:t>
            </w:r>
            <w:r>
              <w:rPr>
                <w:rFonts w:hint="eastAsia" w:ascii="宋体" w:hAnsi="宋体"/>
                <w:color w:val="000000"/>
                <w:sz w:val="21"/>
                <w:szCs w:val="21"/>
              </w:rPr>
              <w:t>否</w:t>
            </w:r>
            <w:r>
              <w:rPr>
                <w:rFonts w:hint="eastAsia" w:ascii="宋体" w:hAnsi="宋体"/>
                <w:b/>
                <w:color w:val="000000"/>
                <w:spacing w:val="-10"/>
                <w:sz w:val="21"/>
                <w:szCs w:val="21"/>
                <w:lang w:val="en-US" w:eastAsia="zh-CN"/>
              </w:rPr>
              <w:t>已</w:t>
            </w:r>
            <w:r>
              <w:rPr>
                <w:rFonts w:hint="eastAsia" w:ascii="宋体" w:hAnsi="宋体"/>
                <w:color w:val="000000"/>
                <w:sz w:val="21"/>
                <w:szCs w:val="21"/>
              </w:rPr>
              <w:t>形成文件</w:t>
            </w:r>
            <w:r>
              <w:rPr>
                <w:rFonts w:hint="eastAsia" w:ascii="宋体" w:hAnsi="宋体"/>
                <w:color w:val="000000"/>
                <w:sz w:val="21"/>
                <w:szCs w:val="21"/>
                <w:lang w:eastAsia="zh-CN"/>
              </w:rPr>
              <w:t>，</w:t>
            </w:r>
            <w:r>
              <w:rPr>
                <w:rFonts w:hint="eastAsia" w:ascii="宋体" w:hAnsi="宋体"/>
                <w:color w:val="000000"/>
                <w:sz w:val="21"/>
                <w:szCs w:val="21"/>
              </w:rPr>
              <w:t>已分解</w:t>
            </w:r>
            <w:r>
              <w:rPr>
                <w:rFonts w:hint="eastAsia" w:ascii="宋体" w:hAnsi="宋体"/>
                <w:color w:val="000000"/>
                <w:sz w:val="21"/>
                <w:szCs w:val="21"/>
                <w:lang w:val="en-US" w:eastAsia="zh-CN"/>
              </w:rPr>
              <w:t>到相关职能和层次</w:t>
            </w:r>
          </w:p>
        </w:tc>
        <w:tc>
          <w:tcPr>
            <w:tcW w:w="970" w:type="dxa"/>
            <w:gridSpan w:val="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pacing w:val="-10"/>
                <w:sz w:val="21"/>
                <w:szCs w:val="21"/>
              </w:rPr>
              <w:t>是</w:t>
            </w:r>
          </w:p>
        </w:tc>
        <w:tc>
          <w:tcPr>
            <w:tcW w:w="1308" w:type="dxa"/>
            <w:gridSpan w:val="2"/>
          </w:tcPr>
          <w:p>
            <w:pPr>
              <w:rPr>
                <w:rFonts w:ascii="宋体"/>
                <w:color w:val="000000"/>
                <w:spacing w:val="-10"/>
                <w:sz w:val="21"/>
                <w:szCs w:val="21"/>
              </w:rPr>
            </w:pPr>
            <w:r>
              <w:rPr>
                <w:rFonts w:hint="eastAsia" w:ascii="宋体" w:hAnsi="宋体"/>
                <w:color w:val="000000"/>
                <w:spacing w:val="-1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vAlign w:val="top"/>
          </w:tcPr>
          <w:p>
            <w:pPr>
              <w:rPr>
                <w:rFonts w:hint="default" w:ascii="宋体" w:hAnsi="Times New Roman" w:eastAsia="宋体" w:cs="Times New Roman"/>
                <w:b/>
                <w:color w:val="000000"/>
                <w:spacing w:val="-10"/>
                <w:kern w:val="2"/>
                <w:sz w:val="21"/>
                <w:szCs w:val="21"/>
                <w:lang w:val="en-US" w:eastAsia="zh-CN" w:bidi="ar-SA"/>
              </w:rPr>
            </w:pPr>
            <w:r>
              <w:rPr>
                <w:rFonts w:hint="eastAsia" w:ascii="宋体" w:hAnsi="宋体"/>
                <w:b w:val="0"/>
                <w:bCs/>
                <w:color w:val="000000"/>
                <w:spacing w:val="-10"/>
                <w:sz w:val="21"/>
                <w:szCs w:val="21"/>
                <w:lang w:val="en-US" w:eastAsia="zh-CN"/>
              </w:rPr>
              <w:t>已对管理目标</w:t>
            </w:r>
            <w:r>
              <w:rPr>
                <w:rFonts w:hint="eastAsia" w:ascii="宋体" w:hAnsi="宋体"/>
                <w:b w:val="0"/>
                <w:bCs/>
                <w:color w:val="000000"/>
                <w:sz w:val="21"/>
                <w:szCs w:val="21"/>
                <w:lang w:val="en-US" w:eastAsia="zh-CN"/>
              </w:rPr>
              <w:t>完成情况进行统计和分析</w:t>
            </w:r>
          </w:p>
        </w:tc>
        <w:tc>
          <w:tcPr>
            <w:tcW w:w="970" w:type="dxa"/>
            <w:gridSpan w:val="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pacing w:val="-10"/>
                <w:sz w:val="21"/>
                <w:szCs w:val="21"/>
              </w:rPr>
              <w:t>是</w:t>
            </w:r>
          </w:p>
        </w:tc>
        <w:tc>
          <w:tcPr>
            <w:tcW w:w="1308" w:type="dxa"/>
            <w:gridSpan w:val="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 w:val="21"/>
                <w:szCs w:val="21"/>
              </w:rPr>
            </w:pPr>
            <w:r>
              <w:rPr>
                <w:rFonts w:hint="eastAsia" w:ascii="宋体" w:hAnsi="宋体"/>
                <w:b/>
                <w:color w:val="000000"/>
                <w:sz w:val="21"/>
                <w:szCs w:val="21"/>
                <w:lang w:val="en-US" w:eastAsia="zh-CN"/>
              </w:rPr>
              <w:t>7</w:t>
            </w:r>
            <w:r>
              <w:rPr>
                <w:rFonts w:ascii="宋体" w:hAnsi="宋体"/>
                <w:b/>
                <w:color w:val="000000"/>
                <w:sz w:val="21"/>
                <w:szCs w:val="21"/>
              </w:rPr>
              <w:t xml:space="preserve">. </w:t>
            </w:r>
            <w:r>
              <w:rPr>
                <w:rFonts w:hint="eastAsia" w:ascii="宋体" w:hAnsi="宋体"/>
                <w:b/>
                <w:color w:val="000000"/>
                <w:sz w:val="21"/>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hint="eastAsia" w:ascii="宋体" w:hAnsi="宋体"/>
                <w:b/>
                <w:color w:val="000000"/>
                <w:sz w:val="21"/>
                <w:szCs w:val="21"/>
                <w:lang w:val="en-US" w:eastAsia="zh-CN"/>
              </w:rPr>
            </w:pPr>
            <w:r>
              <w:rPr>
                <w:rFonts w:hint="eastAsia" w:ascii="宋体"/>
                <w:color w:val="000000"/>
                <w:sz w:val="21"/>
                <w:szCs w:val="21"/>
              </w:rPr>
              <w:t>是否建立了法律法规获取渠道</w:t>
            </w:r>
            <w:r>
              <w:rPr>
                <w:rFonts w:hint="eastAsia" w:ascii="宋体"/>
                <w:color w:val="000000"/>
                <w:sz w:val="21"/>
                <w:szCs w:val="21"/>
                <w:lang w:eastAsia="zh-CN"/>
              </w:rPr>
              <w:t>，</w:t>
            </w:r>
            <w:r>
              <w:rPr>
                <w:rFonts w:hint="eastAsia" w:ascii="宋体"/>
                <w:color w:val="000000"/>
                <w:sz w:val="21"/>
                <w:szCs w:val="21"/>
                <w:lang w:val="en-US" w:eastAsia="zh-CN"/>
              </w:rPr>
              <w:t>识别和</w:t>
            </w:r>
            <w:r>
              <w:rPr>
                <w:rFonts w:hint="eastAsia" w:ascii="宋体"/>
                <w:color w:val="000000"/>
                <w:sz w:val="21"/>
                <w:szCs w:val="21"/>
              </w:rPr>
              <w:t>收集</w:t>
            </w:r>
            <w:r>
              <w:rPr>
                <w:rFonts w:hint="eastAsia" w:ascii="宋体"/>
                <w:color w:val="000000"/>
                <w:sz w:val="21"/>
                <w:szCs w:val="21"/>
                <w:lang w:val="en-US" w:eastAsia="zh-CN"/>
              </w:rPr>
              <w:t>了相关的</w:t>
            </w:r>
            <w:r>
              <w:rPr>
                <w:rFonts w:hint="eastAsia" w:ascii="宋体"/>
                <w:color w:val="000000"/>
                <w:sz w:val="21"/>
                <w:szCs w:val="21"/>
              </w:rPr>
              <w:t>法律法规</w:t>
            </w:r>
          </w:p>
        </w:tc>
        <w:tc>
          <w:tcPr>
            <w:tcW w:w="970" w:type="dxa"/>
            <w:gridSpan w:val="2"/>
            <w:vAlign w:val="center"/>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308" w:type="dxa"/>
            <w:gridSpan w:val="2"/>
            <w:vAlign w:val="center"/>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hint="default" w:ascii="宋体" w:eastAsia="宋体"/>
                <w:b/>
                <w:color w:val="000000"/>
                <w:sz w:val="21"/>
                <w:szCs w:val="21"/>
                <w:lang w:val="en-US" w:eastAsia="zh-CN"/>
              </w:rPr>
            </w:pPr>
            <w:r>
              <w:rPr>
                <w:rFonts w:hint="eastAsia" w:ascii="宋体" w:hAnsi="宋体"/>
                <w:b/>
                <w:color w:val="000000"/>
                <w:sz w:val="21"/>
                <w:szCs w:val="21"/>
                <w:lang w:val="en-US" w:eastAsia="zh-CN"/>
              </w:rPr>
              <w:t>8</w:t>
            </w:r>
            <w:r>
              <w:rPr>
                <w:rFonts w:ascii="宋体" w:hAnsi="宋体"/>
                <w:b/>
                <w:color w:val="000000"/>
                <w:sz w:val="21"/>
                <w:szCs w:val="21"/>
              </w:rPr>
              <w:t xml:space="preserve">. </w:t>
            </w:r>
            <w:r>
              <w:rPr>
                <w:rFonts w:hint="eastAsia" w:ascii="宋体" w:hAnsi="宋体"/>
                <w:b/>
                <w:color w:val="000000"/>
                <w:sz w:val="21"/>
                <w:szCs w:val="21"/>
              </w:rPr>
              <w:t>组织结构、部门等职责是否已规定</w:t>
            </w:r>
            <w:r>
              <w:rPr>
                <w:rFonts w:hint="eastAsia" w:ascii="宋体" w:hAnsi="宋体"/>
                <w:b/>
                <w:color w:val="000000"/>
                <w:sz w:val="21"/>
                <w:szCs w:val="21"/>
                <w:lang w:val="en-US" w:eastAsia="zh-CN"/>
              </w:rPr>
              <w:t>和沟通</w:t>
            </w:r>
          </w:p>
        </w:tc>
        <w:tc>
          <w:tcPr>
            <w:tcW w:w="970" w:type="dxa"/>
            <w:gridSpan w:val="2"/>
          </w:tcPr>
          <w:p>
            <w:pPr>
              <w:rPr>
                <w:rFonts w:ascii="宋体"/>
                <w:b/>
                <w:color w:val="000000"/>
                <w:spacing w:val="-10"/>
                <w:sz w:val="21"/>
                <w:szCs w:val="21"/>
              </w:rPr>
            </w:pPr>
            <w:r>
              <w:rPr>
                <w:rFonts w:hint="eastAsia" w:ascii="宋体" w:hAnsi="宋体"/>
                <w:b/>
                <w:color w:val="000000"/>
                <w:spacing w:val="-10"/>
                <w:sz w:val="21"/>
                <w:szCs w:val="21"/>
                <w:lang w:eastAsia="zh-CN"/>
              </w:rPr>
              <w:t>☑</w:t>
            </w:r>
            <w:r>
              <w:rPr>
                <w:rFonts w:hint="eastAsia" w:ascii="宋体" w:hAnsi="宋体"/>
                <w:b/>
                <w:color w:val="000000"/>
                <w:sz w:val="21"/>
                <w:szCs w:val="21"/>
              </w:rPr>
              <w:t>是</w:t>
            </w:r>
          </w:p>
        </w:tc>
        <w:tc>
          <w:tcPr>
            <w:tcW w:w="1308" w:type="dxa"/>
            <w:gridSpan w:val="2"/>
          </w:tcPr>
          <w:p>
            <w:pPr>
              <w:rPr>
                <w:rFonts w:ascii="宋体"/>
                <w:b/>
                <w:color w:val="000000"/>
                <w:spacing w:val="-10"/>
                <w:sz w:val="21"/>
                <w:szCs w:val="21"/>
              </w:rPr>
            </w:pPr>
            <w:r>
              <w:rPr>
                <w:rFonts w:hint="eastAsia" w:ascii="宋体" w:hAnsi="宋体"/>
                <w:b/>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 w:val="21"/>
                <w:szCs w:val="21"/>
              </w:rPr>
            </w:pPr>
            <w:r>
              <w:rPr>
                <w:rFonts w:hint="eastAsia" w:ascii="宋体" w:hAnsi="宋体"/>
                <w:b/>
                <w:color w:val="000000"/>
                <w:sz w:val="21"/>
                <w:szCs w:val="21"/>
              </w:rPr>
              <w:t>对管理体系</w:t>
            </w:r>
            <w:r>
              <w:rPr>
                <w:rFonts w:ascii="宋体"/>
                <w:b/>
                <w:color w:val="000000"/>
                <w:sz w:val="21"/>
                <w:szCs w:val="21"/>
              </w:rPr>
              <w:t>,</w:t>
            </w:r>
            <w:r>
              <w:rPr>
                <w:rFonts w:hint="eastAsia" w:ascii="宋体" w:hAnsi="宋体"/>
                <w:b/>
                <w:color w:val="000000"/>
                <w:sz w:val="21"/>
                <w:szCs w:val="21"/>
              </w:rPr>
              <w:t>综合绩效是否建立了监视测量程序或制度</w:t>
            </w:r>
          </w:p>
        </w:tc>
        <w:tc>
          <w:tcPr>
            <w:tcW w:w="970" w:type="dxa"/>
            <w:gridSpan w:val="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308" w:type="dxa"/>
            <w:gridSpan w:val="2"/>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bCs w:val="0"/>
                <w:color w:val="000000"/>
                <w:sz w:val="21"/>
                <w:szCs w:val="21"/>
              </w:rPr>
            </w:pPr>
            <w:r>
              <w:rPr>
                <w:rFonts w:hint="eastAsia" w:ascii="宋体" w:hAnsi="宋体"/>
                <w:b/>
                <w:bCs w:val="0"/>
                <w:color w:val="000000"/>
                <w:sz w:val="21"/>
                <w:szCs w:val="21"/>
                <w:lang w:val="en-US" w:eastAsia="zh-CN"/>
              </w:rPr>
              <w:t>10.</w:t>
            </w:r>
            <w:r>
              <w:rPr>
                <w:rFonts w:hint="eastAsia" w:ascii="宋体" w:hAnsi="宋体"/>
                <w:b/>
                <w:bCs w:val="0"/>
                <w:color w:val="000000"/>
                <w:sz w:val="21"/>
                <w:szCs w:val="21"/>
                <w:u w:val="single"/>
                <w:lang w:val="en-US" w:eastAsia="zh-CN"/>
              </w:rPr>
              <w:t>于 2019 年 4 月19 日</w:t>
            </w:r>
            <w:r>
              <w:rPr>
                <w:rFonts w:hint="eastAsia" w:ascii="宋体" w:hAnsi="宋体"/>
                <w:b/>
                <w:bCs w:val="0"/>
                <w:color w:val="000000"/>
                <w:sz w:val="21"/>
                <w:szCs w:val="21"/>
                <w:lang w:val="en-US" w:eastAsia="zh-CN"/>
              </w:rPr>
              <w:t>起按照标准的要求，建立了文件化的</w:t>
            </w:r>
            <w:r>
              <w:rPr>
                <w:rFonts w:hint="eastAsia" w:ascii="宋体" w:hAnsi="宋体"/>
                <w:b/>
                <w:bCs w:val="0"/>
                <w:color w:val="000000"/>
                <w:sz w:val="21"/>
                <w:szCs w:val="21"/>
              </w:rPr>
              <w:t>管理体系</w:t>
            </w:r>
            <w:r>
              <w:rPr>
                <w:rFonts w:hint="eastAsia" w:ascii="宋体" w:hAnsi="宋体"/>
                <w:b/>
                <w:bCs w:val="0"/>
                <w:color w:val="000000"/>
                <w:sz w:val="21"/>
                <w:szCs w:val="21"/>
                <w:lang w:eastAsia="zh-CN"/>
              </w:rPr>
              <w:t>，</w:t>
            </w:r>
            <w:r>
              <w:rPr>
                <w:rFonts w:hint="eastAsia" w:ascii="宋体" w:hAnsi="宋体"/>
                <w:b/>
                <w:bCs w:val="0"/>
                <w:color w:val="000000"/>
                <w:sz w:val="21"/>
                <w:szCs w:val="21"/>
                <w:lang w:val="en-US" w:eastAsia="zh-CN"/>
              </w:rPr>
              <w:t>对管理体系文件进行发布和对全员进行了贯彻。管理体系已有效运行并且超过3个月。</w:t>
            </w:r>
          </w:p>
        </w:tc>
        <w:tc>
          <w:tcPr>
            <w:tcW w:w="970" w:type="dxa"/>
            <w:gridSpan w:val="2"/>
            <w:vAlign w:val="top"/>
          </w:tcPr>
          <w:p>
            <w:pPr>
              <w:rPr>
                <w:rFonts w:hint="eastAsia" w:ascii="宋体" w:hAnsi="Times New Roman" w:eastAsia="宋体" w:cs="Times New Roman"/>
                <w:b/>
                <w:color w:val="000000"/>
                <w:spacing w:val="-10"/>
                <w:kern w:val="2"/>
                <w:sz w:val="21"/>
                <w:szCs w:val="21"/>
                <w:lang w:val="en-US" w:eastAsia="zh-CN" w:bidi="ar-SA"/>
              </w:rPr>
            </w:pPr>
            <w:r>
              <w:rPr>
                <w:rFonts w:hint="eastAsia" w:ascii="宋体" w:hAnsi="宋体"/>
                <w:b/>
                <w:color w:val="000000"/>
                <w:spacing w:val="-10"/>
                <w:sz w:val="21"/>
                <w:szCs w:val="21"/>
                <w:lang w:eastAsia="zh-CN"/>
              </w:rPr>
              <w:t>☑</w:t>
            </w:r>
            <w:r>
              <w:rPr>
                <w:rFonts w:hint="eastAsia" w:ascii="宋体" w:hAnsi="宋体"/>
                <w:b/>
                <w:color w:val="000000"/>
                <w:sz w:val="21"/>
                <w:szCs w:val="21"/>
              </w:rPr>
              <w:t>是</w:t>
            </w:r>
          </w:p>
        </w:tc>
        <w:tc>
          <w:tcPr>
            <w:tcW w:w="1308" w:type="dxa"/>
            <w:gridSpan w:val="2"/>
            <w:vAlign w:val="top"/>
          </w:tcPr>
          <w:p>
            <w:pPr>
              <w:rPr>
                <w:rFonts w:hint="eastAsia" w:ascii="宋体" w:hAnsi="Times New Roman" w:eastAsia="宋体" w:cs="Times New Roman"/>
                <w:b/>
                <w:color w:val="000000"/>
                <w:spacing w:val="-10"/>
                <w:kern w:val="2"/>
                <w:sz w:val="21"/>
                <w:szCs w:val="21"/>
                <w:lang w:val="en-US" w:eastAsia="zh-CN" w:bidi="ar-SA"/>
              </w:rPr>
            </w:pPr>
            <w:r>
              <w:rPr>
                <w:rFonts w:hint="eastAsia" w:ascii="宋体" w:hAnsi="宋体"/>
                <w:b/>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0"/>
              </w:numPr>
              <w:rPr>
                <w:rFonts w:hint="default" w:ascii="宋体" w:hAnsi="宋体"/>
                <w:b/>
                <w:color w:val="000000"/>
                <w:sz w:val="21"/>
                <w:szCs w:val="21"/>
                <w:lang w:val="en-US" w:eastAsia="zh-CN"/>
              </w:rPr>
            </w:pPr>
            <w:r>
              <w:rPr>
                <w:rFonts w:hint="eastAsia" w:ascii="宋体" w:hAnsi="宋体"/>
                <w:b/>
                <w:color w:val="000000"/>
                <w:sz w:val="21"/>
                <w:szCs w:val="21"/>
                <w:lang w:val="en-US" w:eastAsia="zh-CN"/>
              </w:rPr>
              <w:t>11.</w:t>
            </w:r>
            <w:r>
              <w:rPr>
                <w:rFonts w:hint="eastAsia" w:ascii="宋体" w:hAnsi="宋体"/>
                <w:b/>
                <w:color w:val="000000"/>
                <w:sz w:val="21"/>
                <w:szCs w:val="21"/>
                <w:lang w:eastAsia="zh-CN"/>
              </w:rPr>
              <w:t>已根据</w:t>
            </w:r>
            <w:r>
              <w:rPr>
                <w:rFonts w:hint="eastAsia" w:ascii="宋体" w:hAnsi="宋体"/>
                <w:b/>
                <w:color w:val="000000"/>
                <w:sz w:val="21"/>
                <w:szCs w:val="21"/>
                <w:lang w:val="en-US" w:eastAsia="zh-CN"/>
              </w:rPr>
              <w:t>策划和标准要求于</w:t>
            </w:r>
            <w:r>
              <w:rPr>
                <w:rFonts w:hint="eastAsia" w:ascii="宋体" w:hAnsi="宋体"/>
                <w:b/>
                <w:color w:val="000000"/>
                <w:sz w:val="21"/>
                <w:szCs w:val="21"/>
                <w:u w:val="single"/>
                <w:lang w:val="en-US" w:eastAsia="zh-CN"/>
              </w:rPr>
              <w:t xml:space="preserve"> 2020 年 3 月23-24 日</w:t>
            </w:r>
            <w:r>
              <w:rPr>
                <w:rFonts w:hint="eastAsia" w:ascii="宋体" w:hAnsi="宋体" w:eastAsia="宋体" w:cs="Times New Roman"/>
                <w:b/>
                <w:color w:val="000000"/>
                <w:kern w:val="2"/>
                <w:sz w:val="21"/>
                <w:szCs w:val="21"/>
                <w:lang w:val="en-US" w:eastAsia="zh-CN" w:bidi="ar-SA"/>
              </w:rPr>
              <w:t>由有能力的人</w:t>
            </w:r>
            <w:r>
              <w:rPr>
                <w:rFonts w:hint="eastAsia" w:ascii="宋体" w:hAnsi="宋体"/>
                <w:b/>
                <w:color w:val="000000"/>
                <w:sz w:val="21"/>
                <w:szCs w:val="21"/>
                <w:lang w:val="en-US" w:eastAsia="zh-CN"/>
              </w:rPr>
              <w:t>实施了</w:t>
            </w:r>
            <w:r>
              <w:rPr>
                <w:rFonts w:hint="eastAsia" w:ascii="宋体" w:hAnsi="宋体"/>
                <w:b/>
                <w:color w:val="000000"/>
                <w:sz w:val="21"/>
                <w:szCs w:val="21"/>
                <w:lang w:eastAsia="zh-CN"/>
              </w:rPr>
              <w:t>内部审核，</w:t>
            </w:r>
            <w:r>
              <w:rPr>
                <w:rFonts w:hint="eastAsia" w:ascii="宋体" w:hAnsi="宋体" w:eastAsia="宋体" w:cs="Times New Roman"/>
                <w:b/>
                <w:color w:val="000000"/>
                <w:kern w:val="2"/>
                <w:sz w:val="21"/>
                <w:szCs w:val="21"/>
                <w:lang w:val="en-US" w:eastAsia="zh-CN" w:bidi="ar-SA"/>
              </w:rPr>
              <w:t>覆盖所有</w:t>
            </w:r>
            <w:r>
              <w:rPr>
                <w:rFonts w:hint="eastAsia" w:ascii="宋体" w:hAnsi="宋体" w:cs="Times New Roman"/>
                <w:b/>
                <w:color w:val="000000"/>
                <w:kern w:val="2"/>
                <w:sz w:val="21"/>
                <w:szCs w:val="21"/>
                <w:lang w:val="en-US" w:eastAsia="zh-CN" w:bidi="ar-SA"/>
              </w:rPr>
              <w:t>场所、部门和过程，</w:t>
            </w:r>
            <w:r>
              <w:rPr>
                <w:rFonts w:hint="eastAsia" w:ascii="宋体" w:hAnsi="宋体"/>
                <w:b/>
                <w:color w:val="000000"/>
                <w:sz w:val="21"/>
                <w:szCs w:val="21"/>
                <w:lang w:val="en-GB" w:eastAsia="zh-CN"/>
              </w:rPr>
              <w:t>组织通过内审验证了管理体系的</w:t>
            </w:r>
            <w:r>
              <w:rPr>
                <w:rFonts w:hint="eastAsia" w:ascii="宋体" w:hAnsi="宋体"/>
                <w:b/>
                <w:color w:val="000000"/>
                <w:sz w:val="21"/>
                <w:szCs w:val="21"/>
                <w:lang w:val="en-US" w:eastAsia="zh-CN"/>
              </w:rPr>
              <w:t>符合性</w:t>
            </w:r>
            <w:r>
              <w:rPr>
                <w:rFonts w:hint="eastAsia" w:ascii="宋体" w:hAnsi="宋体"/>
                <w:b/>
                <w:color w:val="000000"/>
                <w:sz w:val="21"/>
                <w:szCs w:val="21"/>
                <w:lang w:val="en-GB" w:eastAsia="zh-CN"/>
              </w:rPr>
              <w:t>及有效性，</w:t>
            </w:r>
            <w:r>
              <w:rPr>
                <w:rFonts w:hint="eastAsia" w:ascii="宋体" w:hAnsi="宋体"/>
                <w:b/>
                <w:color w:val="000000"/>
                <w:sz w:val="21"/>
                <w:szCs w:val="21"/>
                <w:lang w:val="en-US" w:eastAsia="zh-CN"/>
              </w:rPr>
              <w:t>并对不符合项制订和采取了纠正措施。</w:t>
            </w:r>
          </w:p>
        </w:tc>
        <w:tc>
          <w:tcPr>
            <w:tcW w:w="970" w:type="dxa"/>
            <w:gridSpan w:val="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308" w:type="dxa"/>
            <w:gridSpan w:val="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hint="eastAsia" w:ascii="宋体" w:hAnsi="宋体" w:eastAsia="宋体" w:cs="Times New Roman"/>
                <w:b/>
                <w:color w:val="000000"/>
                <w:kern w:val="2"/>
                <w:sz w:val="21"/>
                <w:szCs w:val="21"/>
                <w:lang w:val="en-GB" w:eastAsia="zh-CN" w:bidi="ar-SA"/>
              </w:rPr>
            </w:pPr>
            <w:r>
              <w:rPr>
                <w:rFonts w:hint="eastAsia" w:ascii="宋体" w:hAnsi="宋体" w:eastAsia="宋体" w:cs="Times New Roman"/>
                <w:b/>
                <w:color w:val="000000"/>
                <w:kern w:val="2"/>
                <w:sz w:val="21"/>
                <w:szCs w:val="21"/>
                <w:lang w:val="en-US" w:eastAsia="zh-CN" w:bidi="ar-SA"/>
              </w:rPr>
              <w:t>12.已根据策划于</w:t>
            </w:r>
            <w:r>
              <w:rPr>
                <w:rFonts w:hint="eastAsia" w:ascii="宋体" w:hAnsi="宋体" w:eastAsia="宋体" w:cs="Times New Roman"/>
                <w:b/>
                <w:color w:val="000000"/>
                <w:kern w:val="2"/>
                <w:sz w:val="21"/>
                <w:szCs w:val="21"/>
                <w:u w:val="single"/>
                <w:lang w:val="en-US" w:eastAsia="zh-CN" w:bidi="ar-SA"/>
              </w:rPr>
              <w:t xml:space="preserve"> 2020 年 5 月  日</w:t>
            </w:r>
            <w:r>
              <w:rPr>
                <w:rFonts w:hint="eastAsia" w:ascii="宋体" w:hAnsi="宋体" w:eastAsia="宋体" w:cs="Times New Roman"/>
                <w:b/>
                <w:color w:val="000000"/>
                <w:kern w:val="2"/>
                <w:sz w:val="21"/>
                <w:szCs w:val="21"/>
                <w:lang w:val="en-US" w:eastAsia="zh-CN" w:bidi="ar-SA"/>
              </w:rPr>
              <w:t>完成管理评审，包括所有标准要求的输入和输出, 对组织的管理体系的适宜性、充分性和有效性进行了评价。</w:t>
            </w:r>
          </w:p>
        </w:tc>
        <w:tc>
          <w:tcPr>
            <w:tcW w:w="970" w:type="dxa"/>
            <w:gridSpan w:val="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308" w:type="dxa"/>
            <w:gridSpan w:val="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hint="eastAsia" w:ascii="宋体" w:hAnsi="宋体"/>
                <w:b/>
                <w:color w:val="000000"/>
                <w:sz w:val="21"/>
                <w:szCs w:val="21"/>
              </w:rPr>
            </w:pPr>
            <w:r>
              <w:rPr>
                <w:rFonts w:hint="eastAsia" w:ascii="宋体" w:hAnsi="宋体"/>
                <w:b/>
                <w:color w:val="000000"/>
                <w:sz w:val="21"/>
                <w:szCs w:val="21"/>
              </w:rPr>
              <w:t>其他补充说明</w:t>
            </w:r>
          </w:p>
          <w:p>
            <w:pPr>
              <w:rPr>
                <w:rFonts w:hint="eastAsia" w:ascii="宋体" w:hAnsi="宋体"/>
                <w:b/>
                <w:color w:val="000000"/>
                <w:sz w:val="21"/>
                <w:szCs w:val="21"/>
              </w:rPr>
            </w:pPr>
          </w:p>
          <w:p>
            <w:pPr>
              <w:rPr>
                <w:rFonts w:hint="eastAsia" w:ascii="宋体" w:hAnsi="宋体"/>
                <w:b/>
                <w:color w:val="000000"/>
                <w:sz w:val="21"/>
                <w:szCs w:val="21"/>
              </w:rPr>
            </w:pPr>
          </w:p>
          <w:p>
            <w:pPr>
              <w:rPr>
                <w:rFonts w:hint="eastAsia" w:ascii="宋体" w:hAnsi="宋体"/>
                <w:b/>
                <w:color w:val="000000"/>
                <w:sz w:val="21"/>
                <w:szCs w:val="21"/>
              </w:rPr>
            </w:pPr>
          </w:p>
        </w:tc>
        <w:tc>
          <w:tcPr>
            <w:tcW w:w="970" w:type="dxa"/>
            <w:gridSpan w:val="2"/>
          </w:tcPr>
          <w:p>
            <w:pPr>
              <w:rPr>
                <w:rFonts w:ascii="宋体"/>
                <w:b/>
                <w:color w:val="000000"/>
                <w:spacing w:val="-10"/>
                <w:sz w:val="21"/>
                <w:szCs w:val="21"/>
              </w:rPr>
            </w:pPr>
          </w:p>
        </w:tc>
        <w:tc>
          <w:tcPr>
            <w:tcW w:w="1308" w:type="dxa"/>
            <w:gridSpan w:val="2"/>
          </w:tcPr>
          <w:p>
            <w:pPr>
              <w:rPr>
                <w:rFonts w:ascii="宋体"/>
                <w:b/>
                <w:color w:val="000000"/>
                <w:sz w:val="21"/>
                <w:szCs w:val="21"/>
              </w:rPr>
            </w:pPr>
          </w:p>
        </w:tc>
      </w:tr>
    </w:tbl>
    <w:p>
      <w:pPr>
        <w:spacing w:beforeLines="50" w:line="320" w:lineRule="exact"/>
        <w:rPr>
          <w:rFonts w:hint="default" w:ascii="宋体" w:hAnsi="宋体" w:eastAsia="宋体"/>
          <w:b/>
          <w:color w:val="000000"/>
          <w:sz w:val="21"/>
          <w:szCs w:val="21"/>
          <w:lang w:val="en-US" w:eastAsia="zh-CN"/>
        </w:rPr>
      </w:pPr>
      <w:r>
        <w:rPr>
          <w:rFonts w:hint="eastAsia" w:ascii="宋体" w:hAnsi="宋体"/>
          <w:b/>
          <w:color w:val="000000"/>
          <w:sz w:val="21"/>
          <w:szCs w:val="21"/>
          <w:lang w:val="en-US" w:eastAsia="zh-CN"/>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line="240" w:lineRule="auto"/>
              <w:rPr>
                <w:rFonts w:eastAsia="黑体"/>
                <w:sz w:val="21"/>
                <w:szCs w:val="21"/>
                <w:highlight w:val="none"/>
                <w:lang w:eastAsia="zh-CN"/>
              </w:rPr>
            </w:pPr>
            <w:r>
              <w:rPr>
                <w:rFonts w:eastAsia="黑体"/>
                <w:b/>
                <w:sz w:val="21"/>
                <w:szCs w:val="21"/>
                <w:highlight w:val="none"/>
                <w:lang w:eastAsia="zh-CN"/>
              </w:rPr>
              <w:t xml:space="preserve">ISO 9001:2015认证的基本条款 </w:t>
            </w:r>
            <w:r>
              <w:rPr>
                <w:rFonts w:eastAsia="黑体"/>
                <w:b/>
                <w:color w:val="0000FF"/>
                <w:sz w:val="21"/>
                <w:szCs w:val="21"/>
                <w:highlight w:val="none"/>
                <w:lang w:eastAsia="zh-CN"/>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 w:val="21"/>
                <w:szCs w:val="21"/>
              </w:rPr>
            </w:pPr>
            <w:r>
              <w:rPr>
                <w:rFonts w:ascii="宋体" w:hAnsi="宋体"/>
                <w:b/>
                <w:color w:val="000000"/>
                <w:sz w:val="21"/>
                <w:szCs w:val="21"/>
              </w:rPr>
              <w:t>QMS</w:t>
            </w:r>
            <w:r>
              <w:rPr>
                <w:rFonts w:hint="eastAsia" w:ascii="宋体" w:hAnsi="宋体"/>
                <w:b/>
                <w:color w:val="000000"/>
                <w:sz w:val="21"/>
                <w:szCs w:val="21"/>
              </w:rPr>
              <w:t>过程</w:t>
            </w:r>
            <w:r>
              <w:rPr>
                <w:rFonts w:hint="eastAsia" w:ascii="宋体" w:hAnsi="宋体"/>
                <w:b/>
                <w:color w:val="000000"/>
                <w:sz w:val="21"/>
                <w:szCs w:val="21"/>
                <w:lang w:val="en-US" w:eastAsia="zh-CN"/>
              </w:rPr>
              <w:t>和范围</w:t>
            </w:r>
            <w:r>
              <w:rPr>
                <w:rFonts w:hint="eastAsia" w:ascii="宋体" w:hAnsi="宋体"/>
                <w:b/>
                <w:color w:val="000000"/>
                <w:sz w:val="21"/>
                <w:szCs w:val="21"/>
              </w:rPr>
              <w:t>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rPr>
              <w:t>（</w:t>
            </w:r>
            <w:r>
              <w:rPr>
                <w:rFonts w:ascii="宋体" w:hAnsi="宋体"/>
                <w:color w:val="000000"/>
                <w:sz w:val="21"/>
                <w:szCs w:val="21"/>
              </w:rPr>
              <w:t>1</w:t>
            </w:r>
            <w:r>
              <w:rPr>
                <w:rFonts w:hint="eastAsia" w:ascii="宋体" w:hAnsi="宋体"/>
                <w:color w:val="000000"/>
                <w:sz w:val="21"/>
                <w:szCs w:val="21"/>
              </w:rPr>
              <w:t>）是否阐明了质量管理体系的实施范围</w:t>
            </w:r>
          </w:p>
        </w:tc>
        <w:tc>
          <w:tcPr>
            <w:tcW w:w="1063" w:type="dxa"/>
            <w:shd w:val="clear" w:color="auto" w:fill="DBEEF3" w:themeFill="accent5" w:themeFillTint="3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637" w:type="dxa"/>
            <w:shd w:val="clear" w:color="auto" w:fill="DBEEF3" w:themeFill="accent5" w:themeFillTint="32"/>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rPr>
              <w:t>（</w:t>
            </w:r>
            <w:r>
              <w:rPr>
                <w:rFonts w:ascii="宋体" w:hAnsi="宋体"/>
                <w:color w:val="000000"/>
                <w:sz w:val="21"/>
                <w:szCs w:val="21"/>
              </w:rPr>
              <w:t>2</w:t>
            </w:r>
            <w:r>
              <w:rPr>
                <w:rFonts w:hint="eastAsia" w:ascii="宋体" w:hAnsi="宋体"/>
                <w:color w:val="000000"/>
                <w:sz w:val="21"/>
                <w:szCs w:val="21"/>
              </w:rPr>
              <w:t>）质量管理体系</w:t>
            </w:r>
            <w:r>
              <w:rPr>
                <w:rFonts w:hint="eastAsia" w:ascii="宋体" w:hAnsi="宋体"/>
                <w:color w:val="000000"/>
                <w:sz w:val="21"/>
                <w:szCs w:val="21"/>
                <w:lang w:val="en-US" w:eastAsia="zh-CN"/>
              </w:rPr>
              <w:t>的不适用条款</w:t>
            </w:r>
          </w:p>
        </w:tc>
        <w:tc>
          <w:tcPr>
            <w:tcW w:w="1063" w:type="dxa"/>
            <w:shd w:val="clear" w:color="auto" w:fill="DBEEF3" w:themeFill="accent5" w:themeFillTint="32"/>
          </w:tcPr>
          <w:p>
            <w:pPr>
              <w:rPr>
                <w:rFonts w:hint="default" w:ascii="宋体" w:eastAsia="宋体"/>
                <w:color w:val="000000"/>
                <w:spacing w:val="-10"/>
                <w:sz w:val="21"/>
                <w:szCs w:val="21"/>
                <w:lang w:val="en-US" w:eastAsia="zh-CN"/>
              </w:rPr>
            </w:pPr>
            <w:r>
              <w:rPr>
                <w:rFonts w:hint="eastAsia" w:ascii="宋体" w:hAnsi="宋体"/>
                <w:color w:val="000000"/>
                <w:spacing w:val="-10"/>
                <w:sz w:val="21"/>
                <w:szCs w:val="21"/>
              </w:rPr>
              <w:t>□</w:t>
            </w:r>
            <w:r>
              <w:rPr>
                <w:rFonts w:hint="eastAsia" w:ascii="宋体" w:hAnsi="宋体"/>
                <w:color w:val="000000"/>
                <w:sz w:val="21"/>
                <w:szCs w:val="21"/>
                <w:lang w:val="en-US" w:eastAsia="zh-CN"/>
              </w:rPr>
              <w:t>有</w:t>
            </w:r>
          </w:p>
        </w:tc>
        <w:tc>
          <w:tcPr>
            <w:tcW w:w="1637" w:type="dxa"/>
            <w:shd w:val="clear" w:color="auto" w:fill="DBEEF3" w:themeFill="accent5" w:themeFillTint="32"/>
          </w:tcPr>
          <w:p>
            <w:pPr>
              <w:rPr>
                <w:rFonts w:hint="eastAsia" w:ascii="宋体" w:eastAsia="宋体"/>
                <w:color w:val="000000"/>
                <w:spacing w:val="-10"/>
                <w:sz w:val="21"/>
                <w:szCs w:val="21"/>
                <w:lang w:val="en-US" w:eastAsia="zh-CN"/>
              </w:rPr>
            </w:pPr>
            <w:r>
              <w:rPr>
                <w:rFonts w:hint="eastAsia" w:ascii="宋体" w:hAnsi="宋体"/>
                <w:color w:val="000000"/>
                <w:sz w:val="21"/>
                <w:szCs w:val="21"/>
                <w:lang w:eastAsia="zh-CN"/>
              </w:rPr>
              <w:t>☑</w:t>
            </w:r>
            <w:r>
              <w:rPr>
                <w:rFonts w:hint="eastAsia" w:ascii="宋体" w:hAnsi="宋体"/>
                <w:color w:val="00000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rPr>
              <w:t>（</w:t>
            </w:r>
            <w:r>
              <w:rPr>
                <w:rFonts w:ascii="宋体" w:hAnsi="宋体"/>
                <w:color w:val="000000"/>
                <w:sz w:val="21"/>
                <w:szCs w:val="21"/>
              </w:rPr>
              <w:t>3</w:t>
            </w:r>
            <w:r>
              <w:rPr>
                <w:rFonts w:hint="eastAsia" w:ascii="宋体" w:hAnsi="宋体"/>
                <w:color w:val="000000"/>
                <w:sz w:val="21"/>
                <w:szCs w:val="21"/>
              </w:rPr>
              <w:t>）</w:t>
            </w:r>
            <w:r>
              <w:rPr>
                <w:rFonts w:hint="eastAsia" w:ascii="宋体" w:hAnsi="宋体"/>
                <w:color w:val="000000"/>
                <w:sz w:val="21"/>
                <w:szCs w:val="21"/>
                <w:lang w:val="en-US" w:eastAsia="zh-CN"/>
              </w:rPr>
              <w:t>不适用条款理由的详细说明</w:t>
            </w:r>
          </w:p>
        </w:tc>
        <w:tc>
          <w:tcPr>
            <w:tcW w:w="1063" w:type="dxa"/>
            <w:shd w:val="clear" w:color="auto" w:fill="DBEEF3" w:themeFill="accent5" w:themeFillTint="32"/>
          </w:tcPr>
          <w:p>
            <w:pPr>
              <w:rPr>
                <w:rFonts w:ascii="宋体"/>
                <w:color w:val="000000"/>
                <w:spacing w:val="-10"/>
                <w:sz w:val="21"/>
                <w:szCs w:val="21"/>
              </w:rPr>
            </w:pPr>
            <w:r>
              <w:rPr>
                <w:rFonts w:hint="eastAsia" w:ascii="宋体" w:hAnsi="宋体"/>
                <w:color w:val="000000"/>
                <w:spacing w:val="-10"/>
                <w:sz w:val="21"/>
                <w:szCs w:val="21"/>
              </w:rPr>
              <w:t>□</w:t>
            </w:r>
            <w:r>
              <w:rPr>
                <w:rFonts w:hint="eastAsia" w:ascii="宋体" w:hAnsi="宋体"/>
                <w:color w:val="000000"/>
                <w:sz w:val="21"/>
                <w:szCs w:val="21"/>
              </w:rPr>
              <w:t>合理</w:t>
            </w:r>
          </w:p>
        </w:tc>
        <w:tc>
          <w:tcPr>
            <w:tcW w:w="1637" w:type="dxa"/>
            <w:shd w:val="clear" w:color="auto" w:fill="DBEEF3" w:themeFill="accent5" w:themeFillTint="32"/>
          </w:tcPr>
          <w:p>
            <w:pPr>
              <w:rPr>
                <w:rFonts w:ascii="宋体"/>
                <w:color w:val="000000"/>
                <w:spacing w:val="-10"/>
                <w:sz w:val="21"/>
                <w:szCs w:val="21"/>
              </w:rPr>
            </w:pPr>
            <w:r>
              <w:rPr>
                <w:rFonts w:hint="eastAsia" w:ascii="宋体" w:hAnsi="宋体"/>
                <w:color w:val="000000"/>
                <w:sz w:val="21"/>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4</w:t>
            </w:r>
            <w:r>
              <w:rPr>
                <w:rFonts w:hint="eastAsia" w:ascii="宋体" w:hAnsi="宋体"/>
                <w:color w:val="000000"/>
                <w:sz w:val="21"/>
                <w:szCs w:val="21"/>
              </w:rPr>
              <w:t>）是否</w:t>
            </w:r>
            <w:r>
              <w:rPr>
                <w:rFonts w:hint="eastAsia" w:ascii="宋体" w:hAnsi="宋体"/>
                <w:color w:val="000000"/>
                <w:sz w:val="21"/>
                <w:szCs w:val="21"/>
                <w:lang w:val="en-US" w:eastAsia="zh-CN"/>
              </w:rPr>
              <w:t>充分识别了过程并采用</w:t>
            </w:r>
            <w:r>
              <w:rPr>
                <w:rFonts w:hint="eastAsia" w:ascii="宋体" w:hAnsi="宋体"/>
                <w:color w:val="000000"/>
                <w:sz w:val="21"/>
                <w:szCs w:val="21"/>
              </w:rPr>
              <w:t>了</w:t>
            </w:r>
            <w:r>
              <w:rPr>
                <w:rFonts w:hint="eastAsia" w:ascii="宋体" w:hAnsi="宋体"/>
                <w:color w:val="000000"/>
                <w:sz w:val="21"/>
                <w:szCs w:val="21"/>
                <w:lang w:val="en-US" w:eastAsia="zh-CN"/>
              </w:rPr>
              <w:t>过程方法进行控制</w:t>
            </w:r>
          </w:p>
        </w:tc>
        <w:tc>
          <w:tcPr>
            <w:tcW w:w="1063"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637"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 w:val="21"/>
                <w:szCs w:val="21"/>
              </w:rPr>
            </w:pPr>
            <w:r>
              <w:rPr>
                <w:rFonts w:hint="eastAsia" w:ascii="宋体" w:hAnsi="宋体"/>
                <w:b/>
                <w:color w:val="000000"/>
                <w:spacing w:val="-10"/>
                <w:sz w:val="21"/>
                <w:szCs w:val="21"/>
                <w:lang w:val="en-US" w:eastAsia="zh-CN"/>
              </w:rPr>
              <w:t>生产/服务</w:t>
            </w:r>
            <w:r>
              <w:rPr>
                <w:rFonts w:hint="eastAsia" w:ascii="宋体" w:hAnsi="宋体"/>
                <w:b/>
                <w:color w:val="000000"/>
                <w:spacing w:val="-10"/>
                <w:sz w:val="21"/>
                <w:szCs w:val="21"/>
              </w:rPr>
              <w:t>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hint="default" w:ascii="宋体" w:eastAsia="宋体"/>
                <w:color w:val="000000"/>
                <w:spacing w:val="-10"/>
                <w:sz w:val="21"/>
                <w:szCs w:val="21"/>
                <w:highlight w:val="none"/>
                <w:lang w:val="en-US" w:eastAsia="zh-CN"/>
              </w:rPr>
            </w:pPr>
            <w:r>
              <w:rPr>
                <w:rFonts w:hint="eastAsia" w:ascii="宋体" w:hAnsi="宋体"/>
                <w:color w:val="000000"/>
                <w:spacing w:val="-10"/>
                <w:sz w:val="21"/>
                <w:szCs w:val="21"/>
                <w:highlight w:val="none"/>
              </w:rPr>
              <w:t>关键过程（</w:t>
            </w:r>
            <w:r>
              <w:rPr>
                <w:rFonts w:ascii="宋体" w:hAnsi="宋体"/>
                <w:color w:val="000000"/>
                <w:spacing w:val="-10"/>
                <w:sz w:val="21"/>
                <w:szCs w:val="21"/>
                <w:highlight w:val="none"/>
              </w:rPr>
              <w:t>QMS</w:t>
            </w:r>
            <w:r>
              <w:rPr>
                <w:rFonts w:hint="eastAsia" w:ascii="宋体" w:hAnsi="宋体"/>
                <w:color w:val="000000"/>
                <w:spacing w:val="-10"/>
                <w:sz w:val="21"/>
                <w:szCs w:val="21"/>
                <w:highlight w:val="none"/>
              </w:rPr>
              <w:t>）</w:t>
            </w:r>
            <w:r>
              <w:rPr>
                <w:rFonts w:hint="eastAsia" w:ascii="宋体" w:hAnsi="宋体"/>
                <w:color w:val="000000"/>
                <w:spacing w:val="-10"/>
                <w:sz w:val="21"/>
                <w:szCs w:val="21"/>
                <w:highlight w:val="none"/>
                <w:lang w:val="en-US" w:eastAsia="zh-CN"/>
              </w:rPr>
              <w:t>的识别</w:t>
            </w:r>
          </w:p>
        </w:tc>
        <w:tc>
          <w:tcPr>
            <w:tcW w:w="4191" w:type="dxa"/>
            <w:shd w:val="clear" w:color="auto" w:fill="DBEEF3" w:themeFill="accent5" w:themeFillTint="32"/>
          </w:tcPr>
          <w:p>
            <w:pPr>
              <w:rPr>
                <w:rFonts w:hint="eastAsia" w:ascii="宋体" w:eastAsia="宋体"/>
                <w:color w:val="000000"/>
                <w:sz w:val="21"/>
                <w:szCs w:val="21"/>
                <w:lang w:eastAsia="zh-CN"/>
              </w:rPr>
            </w:pPr>
            <w:r>
              <w:rPr>
                <w:rFonts w:hint="eastAsia" w:ascii="宋体" w:eastAsia="宋体"/>
                <w:color w:val="000000"/>
                <w:sz w:val="21"/>
                <w:szCs w:val="21"/>
                <w:lang w:eastAsia="zh-CN"/>
              </w:rPr>
              <w:t xml:space="preserve"> </w:t>
            </w:r>
            <w:r>
              <w:rPr>
                <w:rFonts w:hint="eastAsia" w:ascii="宋体" w:eastAsia="宋体"/>
                <w:color w:val="000000"/>
                <w:sz w:val="21"/>
                <w:szCs w:val="21"/>
                <w:lang w:val="en-US" w:eastAsia="zh-CN"/>
              </w:rPr>
              <w:t>除菌过滤、灌装、冻干</w:t>
            </w:r>
          </w:p>
        </w:tc>
        <w:tc>
          <w:tcPr>
            <w:tcW w:w="1063"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合理</w:t>
            </w:r>
          </w:p>
        </w:tc>
        <w:tc>
          <w:tcPr>
            <w:tcW w:w="1637"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 w:val="21"/>
                <w:szCs w:val="21"/>
                <w:highlight w:val="none"/>
              </w:rPr>
            </w:pPr>
            <w:r>
              <w:rPr>
                <w:rFonts w:hint="eastAsia" w:ascii="宋体" w:hAnsi="宋体"/>
                <w:color w:val="000000"/>
                <w:sz w:val="21"/>
                <w:szCs w:val="21"/>
                <w:highlight w:val="none"/>
              </w:rPr>
              <w:t>需要确认过程（</w:t>
            </w:r>
            <w:r>
              <w:rPr>
                <w:rFonts w:ascii="宋体" w:hAnsi="宋体"/>
                <w:color w:val="000000"/>
                <w:sz w:val="21"/>
                <w:szCs w:val="21"/>
                <w:highlight w:val="none"/>
              </w:rPr>
              <w:t>QMS</w:t>
            </w:r>
            <w:r>
              <w:rPr>
                <w:rFonts w:hint="eastAsia" w:ascii="宋体" w:hAnsi="宋体"/>
                <w:color w:val="000000"/>
                <w:sz w:val="21"/>
                <w:szCs w:val="21"/>
                <w:highlight w:val="none"/>
              </w:rPr>
              <w:t>）</w:t>
            </w:r>
            <w:r>
              <w:rPr>
                <w:rFonts w:hint="eastAsia" w:ascii="宋体" w:hAnsi="宋体"/>
                <w:color w:val="000000"/>
                <w:spacing w:val="-10"/>
                <w:sz w:val="21"/>
                <w:szCs w:val="21"/>
                <w:highlight w:val="none"/>
                <w:lang w:val="en-US" w:eastAsia="zh-CN"/>
              </w:rPr>
              <w:t>的识别</w:t>
            </w:r>
          </w:p>
        </w:tc>
        <w:tc>
          <w:tcPr>
            <w:tcW w:w="4191" w:type="dxa"/>
            <w:shd w:val="clear" w:color="auto" w:fill="DBEEF3" w:themeFill="accent5" w:themeFillTint="32"/>
          </w:tcPr>
          <w:p>
            <w:pPr>
              <w:rPr>
                <w:rFonts w:hint="default" w:ascii="宋体" w:eastAsia="宋体"/>
                <w:color w:val="000000"/>
                <w:spacing w:val="-10"/>
                <w:sz w:val="21"/>
                <w:szCs w:val="21"/>
                <w:lang w:val="en-US" w:eastAsia="zh-CN"/>
              </w:rPr>
            </w:pPr>
            <w:r>
              <w:rPr>
                <w:rFonts w:hint="eastAsia" w:ascii="宋体"/>
                <w:color w:val="000000"/>
                <w:spacing w:val="-10"/>
                <w:sz w:val="21"/>
                <w:szCs w:val="21"/>
                <w:lang w:val="en-US" w:eastAsia="zh-CN"/>
              </w:rPr>
              <w:t>无</w:t>
            </w:r>
          </w:p>
        </w:tc>
        <w:tc>
          <w:tcPr>
            <w:tcW w:w="1063"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合理</w:t>
            </w:r>
          </w:p>
        </w:tc>
        <w:tc>
          <w:tcPr>
            <w:tcW w:w="1637"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 w:val="21"/>
                <w:szCs w:val="21"/>
              </w:rPr>
            </w:pPr>
            <w:r>
              <w:rPr>
                <w:rFonts w:hint="eastAsia" w:ascii="宋体" w:hAnsi="宋体"/>
                <w:color w:val="000000"/>
                <w:spacing w:val="-10"/>
                <w:sz w:val="21"/>
                <w:szCs w:val="21"/>
              </w:rPr>
              <w:t>外包过程（</w:t>
            </w:r>
            <w:r>
              <w:rPr>
                <w:rFonts w:ascii="宋体" w:hAnsi="宋体"/>
                <w:color w:val="000000"/>
                <w:spacing w:val="-10"/>
                <w:sz w:val="21"/>
                <w:szCs w:val="21"/>
              </w:rPr>
              <w:t>QMS</w:t>
            </w:r>
            <w:r>
              <w:rPr>
                <w:rFonts w:hint="eastAsia" w:ascii="宋体" w:hAnsi="宋体"/>
                <w:color w:val="000000"/>
                <w:spacing w:val="-10"/>
                <w:sz w:val="21"/>
                <w:szCs w:val="21"/>
              </w:rPr>
              <w:t>）</w:t>
            </w:r>
            <w:r>
              <w:rPr>
                <w:rFonts w:hint="eastAsia" w:ascii="宋体" w:hAnsi="宋体"/>
                <w:color w:val="000000"/>
                <w:spacing w:val="-10"/>
                <w:sz w:val="21"/>
                <w:szCs w:val="21"/>
                <w:lang w:val="en-US" w:eastAsia="zh-CN"/>
              </w:rPr>
              <w:t>的识别</w:t>
            </w:r>
          </w:p>
        </w:tc>
        <w:tc>
          <w:tcPr>
            <w:tcW w:w="4191" w:type="dxa"/>
            <w:shd w:val="clear" w:color="auto" w:fill="DBEEF3" w:themeFill="accent5" w:themeFillTint="32"/>
          </w:tcPr>
          <w:p>
            <w:pPr>
              <w:rPr>
                <w:rFonts w:hint="default" w:ascii="宋体" w:eastAsia="宋体"/>
                <w:color w:val="000000"/>
                <w:spacing w:val="-10"/>
                <w:sz w:val="21"/>
                <w:szCs w:val="21"/>
                <w:lang w:val="en-US" w:eastAsia="zh-CN"/>
              </w:rPr>
            </w:pPr>
            <w:r>
              <w:rPr>
                <w:rFonts w:hint="default" w:ascii="宋体" w:eastAsia="宋体"/>
                <w:color w:val="000000"/>
                <w:spacing w:val="-10"/>
                <w:sz w:val="21"/>
                <w:szCs w:val="21"/>
                <w:lang w:val="en-US" w:eastAsia="zh-CN"/>
              </w:rPr>
              <w:t>防虫防鼠、产品运输</w:t>
            </w:r>
          </w:p>
        </w:tc>
        <w:tc>
          <w:tcPr>
            <w:tcW w:w="1063"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合理</w:t>
            </w:r>
          </w:p>
        </w:tc>
        <w:tc>
          <w:tcPr>
            <w:tcW w:w="1637"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hint="default" w:ascii="宋体" w:eastAsia="宋体"/>
                <w:color w:val="000000"/>
                <w:spacing w:val="-10"/>
                <w:sz w:val="21"/>
                <w:szCs w:val="21"/>
                <w:lang w:val="en-US" w:eastAsia="zh-CN"/>
              </w:rPr>
            </w:pPr>
            <w:r>
              <w:rPr>
                <w:rFonts w:hint="eastAsia" w:ascii="宋体" w:hAnsi="宋体"/>
                <w:color w:val="000000"/>
                <w:sz w:val="21"/>
                <w:szCs w:val="21"/>
                <w:lang w:val="en-US" w:eastAsia="zh-CN"/>
              </w:rPr>
              <w:t>基础设施管理</w:t>
            </w:r>
          </w:p>
        </w:tc>
        <w:tc>
          <w:tcPr>
            <w:tcW w:w="4191" w:type="dxa"/>
            <w:shd w:val="clear" w:color="auto" w:fill="DBEEF3" w:themeFill="accent5" w:themeFillTint="32"/>
          </w:tcPr>
          <w:p>
            <w:pPr>
              <w:rPr>
                <w:rFonts w:ascii="宋体"/>
                <w:color w:val="000000"/>
                <w:spacing w:val="-10"/>
                <w:sz w:val="21"/>
                <w:szCs w:val="21"/>
              </w:rPr>
            </w:pPr>
            <w:r>
              <w:rPr>
                <w:rFonts w:hint="eastAsia" w:ascii="宋体" w:hAnsi="宋体"/>
                <w:color w:val="000000"/>
                <w:sz w:val="21"/>
                <w:szCs w:val="21"/>
              </w:rPr>
              <w:t>是否满足</w:t>
            </w:r>
            <w:r>
              <w:rPr>
                <w:rFonts w:hint="eastAsia" w:ascii="宋体" w:hAnsi="宋体"/>
                <w:color w:val="000000"/>
                <w:sz w:val="21"/>
                <w:szCs w:val="21"/>
                <w:lang w:val="en-US" w:eastAsia="zh-CN"/>
              </w:rPr>
              <w:t xml:space="preserve">生产/服务的需要且完好运行     </w:t>
            </w:r>
          </w:p>
        </w:tc>
        <w:tc>
          <w:tcPr>
            <w:tcW w:w="1063" w:type="dxa"/>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hint="default" w:ascii="宋体" w:hAnsi="宋体"/>
                <w:color w:val="000000"/>
                <w:sz w:val="21"/>
                <w:szCs w:val="21"/>
                <w:lang w:val="en-US" w:eastAsia="zh-CN"/>
              </w:rPr>
            </w:pPr>
            <w:r>
              <w:rPr>
                <w:rFonts w:hint="eastAsia" w:ascii="宋体" w:hAnsi="宋体"/>
                <w:color w:val="000000"/>
                <w:sz w:val="21"/>
                <w:szCs w:val="21"/>
                <w:lang w:val="en-US" w:eastAsia="zh-CN"/>
              </w:rPr>
              <w:t>特种设备管理</w:t>
            </w:r>
          </w:p>
        </w:tc>
        <w:tc>
          <w:tcPr>
            <w:tcW w:w="4191"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是否</w:t>
            </w:r>
            <w:r>
              <w:rPr>
                <w:rFonts w:hint="eastAsia" w:ascii="宋体" w:hAnsi="宋体"/>
                <w:color w:val="000000"/>
                <w:sz w:val="21"/>
                <w:szCs w:val="21"/>
                <w:lang w:val="en-US" w:eastAsia="zh-CN"/>
              </w:rPr>
              <w:t xml:space="preserve">按法规要求检测和备案要且完好运行     </w:t>
            </w:r>
          </w:p>
        </w:tc>
        <w:tc>
          <w:tcPr>
            <w:tcW w:w="1063" w:type="dxa"/>
            <w:shd w:val="clear" w:color="auto" w:fill="DBEEF3" w:themeFill="accent5" w:themeFillTint="32"/>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vAlign w:val="top"/>
          </w:tcPr>
          <w:p>
            <w:pPr>
              <w:rPr>
                <w:rFonts w:hint="eastAsia" w:ascii="宋体" w:hAns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hint="eastAsia" w:ascii="宋体" w:eastAsia="宋体"/>
                <w:color w:val="000000"/>
                <w:sz w:val="21"/>
                <w:szCs w:val="21"/>
                <w:lang w:eastAsia="zh-CN"/>
              </w:rPr>
            </w:pPr>
            <w:r>
              <w:rPr>
                <w:rFonts w:hint="eastAsia" w:ascii="宋体" w:hAnsi="宋体"/>
                <w:color w:val="000000"/>
                <w:sz w:val="21"/>
                <w:szCs w:val="21"/>
              </w:rPr>
              <w:t>监视和测量</w:t>
            </w:r>
            <w:r>
              <w:rPr>
                <w:rFonts w:hint="eastAsia" w:ascii="宋体" w:hAnsi="宋体"/>
                <w:color w:val="000000"/>
                <w:sz w:val="21"/>
                <w:szCs w:val="21"/>
                <w:lang w:val="en-US" w:eastAsia="zh-CN"/>
              </w:rPr>
              <w:t>资源</w:t>
            </w:r>
          </w:p>
        </w:tc>
        <w:tc>
          <w:tcPr>
            <w:tcW w:w="4191" w:type="dxa"/>
            <w:shd w:val="clear" w:color="auto" w:fill="DBEEF3" w:themeFill="accent5" w:themeFillTint="32"/>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 w:val="21"/>
                <w:szCs w:val="21"/>
              </w:rPr>
              <w:t>是否满足</w:t>
            </w:r>
            <w:r>
              <w:rPr>
                <w:rFonts w:hint="eastAsia" w:ascii="宋体"/>
                <w:color w:val="000000"/>
                <w:sz w:val="21"/>
                <w:szCs w:val="21"/>
                <w:lang w:val="en-US" w:eastAsia="zh-CN"/>
              </w:rPr>
              <w:t xml:space="preserve">产品检测的需要                </w:t>
            </w:r>
          </w:p>
        </w:tc>
        <w:tc>
          <w:tcPr>
            <w:tcW w:w="1063" w:type="dxa"/>
            <w:shd w:val="clear" w:color="auto" w:fill="DBEEF3" w:themeFill="accent5" w:themeFillTint="32"/>
            <w:vAlign w:val="top"/>
          </w:tcPr>
          <w:p>
            <w:pPr>
              <w:rPr>
                <w:rFonts w:hint="eastAsia" w:ascii="宋体"/>
                <w:color w:val="000000"/>
                <w:sz w:val="21"/>
                <w:szCs w:val="21"/>
              </w:rPr>
            </w:pPr>
            <w:r>
              <w:rPr>
                <w:rFonts w:hint="eastAsia" w:ascii="宋体"/>
                <w:color w:val="000000"/>
                <w:sz w:val="21"/>
                <w:szCs w:val="21"/>
                <w:lang w:eastAsia="zh-CN"/>
              </w:rPr>
              <w:t>☑</w:t>
            </w:r>
            <w:r>
              <w:rPr>
                <w:rFonts w:hint="eastAsia" w:ascii="宋体"/>
                <w:color w:val="000000"/>
                <w:sz w:val="21"/>
                <w:szCs w:val="21"/>
              </w:rPr>
              <w:t>是</w:t>
            </w:r>
            <w:r>
              <w:rPr>
                <w:rFonts w:hint="eastAsia" w:ascii="宋体"/>
                <w:color w:val="000000"/>
                <w:sz w:val="21"/>
                <w:szCs w:val="21"/>
                <w:lang w:val="en-US" w:eastAsia="zh-CN"/>
              </w:rPr>
              <w:t xml:space="preserve">     </w:t>
            </w:r>
          </w:p>
        </w:tc>
        <w:tc>
          <w:tcPr>
            <w:tcW w:w="1637" w:type="dxa"/>
            <w:shd w:val="clear" w:color="auto" w:fill="DBEEF3" w:themeFill="accent5" w:themeFillTint="32"/>
            <w:vAlign w:val="top"/>
          </w:tcPr>
          <w:p>
            <w:pPr>
              <w:rPr>
                <w:rFonts w:hint="eastAsia" w:ascii="宋体"/>
                <w:color w:val="000000"/>
                <w:sz w:val="21"/>
                <w:szCs w:val="21"/>
              </w:rPr>
            </w:pPr>
            <w:r>
              <w:rPr>
                <w:rFonts w:hint="eastAsia" w:ascii="宋体"/>
                <w:color w:val="000000"/>
                <w:sz w:val="21"/>
                <w:szCs w:val="21"/>
                <w:lang w:eastAsia="zh-CN"/>
              </w:rPr>
              <w:t>□</w:t>
            </w:r>
            <w:r>
              <w:rPr>
                <w:rFonts w:hint="eastAsia" w:asci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b w:val="0"/>
                <w:bCs w:val="0"/>
                <w:color w:val="000000"/>
                <w:sz w:val="21"/>
                <w:szCs w:val="21"/>
              </w:rPr>
            </w:pPr>
            <w:r>
              <w:rPr>
                <w:rFonts w:hint="eastAsia" w:ascii="宋体" w:hAnsi="宋体"/>
                <w:b w:val="0"/>
                <w:bCs w:val="0"/>
                <w:color w:val="000000"/>
                <w:sz w:val="21"/>
                <w:szCs w:val="21"/>
              </w:rPr>
              <w:t>满足</w:t>
            </w:r>
            <w:r>
              <w:rPr>
                <w:rFonts w:hint="eastAsia" w:ascii="宋体" w:hAnsi="宋体"/>
                <w:b w:val="0"/>
                <w:bCs w:val="0"/>
                <w:color w:val="000000"/>
                <w:spacing w:val="-10"/>
                <w:sz w:val="21"/>
                <w:szCs w:val="21"/>
                <w:lang w:val="en-US" w:eastAsia="zh-CN"/>
              </w:rPr>
              <w:t>生产/服务</w:t>
            </w:r>
            <w:r>
              <w:rPr>
                <w:rFonts w:hint="eastAsia" w:ascii="宋体" w:hAnsi="宋体"/>
                <w:b w:val="0"/>
                <w:bCs w:val="0"/>
                <w:color w:val="000000"/>
                <w:sz w:val="21"/>
                <w:szCs w:val="21"/>
              </w:rPr>
              <w:t>所需工作环境</w:t>
            </w:r>
          </w:p>
        </w:tc>
        <w:tc>
          <w:tcPr>
            <w:tcW w:w="4191" w:type="dxa"/>
            <w:shd w:val="clear" w:color="auto" w:fill="DBEEF3" w:themeFill="accent5" w:themeFillTint="32"/>
            <w:vAlign w:val="top"/>
          </w:tcPr>
          <w:p>
            <w:pPr>
              <w:rPr>
                <w:rFonts w:ascii="宋体" w:hAnsi="Times New Roman" w:eastAsia="宋体" w:cs="Times New Roman"/>
                <w:b w:val="0"/>
                <w:bCs w:val="0"/>
                <w:color w:val="000000"/>
                <w:spacing w:val="-10"/>
                <w:kern w:val="2"/>
                <w:sz w:val="21"/>
                <w:szCs w:val="21"/>
                <w:lang w:val="en-US" w:eastAsia="zh-CN" w:bidi="ar-SA"/>
              </w:rPr>
            </w:pPr>
            <w:r>
              <w:rPr>
                <w:rFonts w:hint="eastAsia" w:ascii="宋体" w:hAnsi="宋体"/>
                <w:b w:val="0"/>
                <w:bCs w:val="0"/>
                <w:color w:val="000000"/>
                <w:sz w:val="21"/>
                <w:szCs w:val="21"/>
              </w:rPr>
              <w:t>是否满足</w:t>
            </w:r>
            <w:r>
              <w:rPr>
                <w:rFonts w:hint="eastAsia" w:ascii="宋体" w:hAnsi="宋体"/>
                <w:b w:val="0"/>
                <w:bCs w:val="0"/>
                <w:color w:val="000000"/>
                <w:sz w:val="21"/>
                <w:szCs w:val="21"/>
                <w:lang w:val="en-US" w:eastAsia="zh-CN"/>
              </w:rPr>
              <w:t xml:space="preserve">生产/服务的需要               </w:t>
            </w:r>
          </w:p>
        </w:tc>
        <w:tc>
          <w:tcPr>
            <w:tcW w:w="1063" w:type="dxa"/>
            <w:shd w:val="clear" w:color="auto" w:fill="DBEEF3" w:themeFill="accent5" w:themeFillTint="32"/>
            <w:vAlign w:val="top"/>
          </w:tcPr>
          <w:p>
            <w:pPr>
              <w:rPr>
                <w:rFonts w:hint="eastAsia" w:ascii="宋体" w:hAnsi="宋体"/>
                <w:b w:val="0"/>
                <w:bCs w:val="0"/>
                <w:color w:val="000000"/>
                <w:sz w:val="21"/>
                <w:szCs w:val="21"/>
              </w:rPr>
            </w:pPr>
            <w:r>
              <w:rPr>
                <w:rFonts w:hint="eastAsia" w:ascii="宋体" w:hAnsi="宋体"/>
                <w:b w:val="0"/>
                <w:bCs w:val="0"/>
                <w:color w:val="000000"/>
                <w:sz w:val="21"/>
                <w:szCs w:val="21"/>
                <w:lang w:eastAsia="zh-CN"/>
              </w:rPr>
              <w:t>☑</w:t>
            </w:r>
            <w:r>
              <w:rPr>
                <w:rFonts w:hint="eastAsia" w:ascii="宋体" w:hAnsi="宋体"/>
                <w:b w:val="0"/>
                <w:bCs w:val="0"/>
                <w:color w:val="000000"/>
                <w:sz w:val="21"/>
                <w:szCs w:val="21"/>
              </w:rPr>
              <w:t>是</w:t>
            </w:r>
            <w:r>
              <w:rPr>
                <w:rFonts w:hint="eastAsia" w:ascii="宋体" w:hAnsi="宋体"/>
                <w:b w:val="0"/>
                <w:bCs w:val="0"/>
                <w:color w:val="000000"/>
                <w:sz w:val="21"/>
                <w:szCs w:val="21"/>
                <w:lang w:val="en-US" w:eastAsia="zh-CN"/>
              </w:rPr>
              <w:t xml:space="preserve">     </w:t>
            </w:r>
          </w:p>
        </w:tc>
        <w:tc>
          <w:tcPr>
            <w:tcW w:w="1637" w:type="dxa"/>
            <w:shd w:val="clear" w:color="auto" w:fill="DBEEF3" w:themeFill="accent5" w:themeFillTint="32"/>
            <w:vAlign w:val="top"/>
          </w:tcPr>
          <w:p>
            <w:pPr>
              <w:rPr>
                <w:rFonts w:hint="eastAsia" w:ascii="宋体" w:hAnsi="宋体"/>
                <w:b w:val="0"/>
                <w:bCs w:val="0"/>
                <w:color w:val="000000"/>
                <w:sz w:val="21"/>
                <w:szCs w:val="21"/>
              </w:rPr>
            </w:pPr>
            <w:r>
              <w:rPr>
                <w:rFonts w:hint="eastAsia" w:ascii="宋体" w:hAnsi="宋体"/>
                <w:b w:val="0"/>
                <w:bCs w:val="0"/>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val="0"/>
                <w:bCs w:val="0"/>
                <w:color w:val="000000"/>
                <w:spacing w:val="-10"/>
                <w:sz w:val="21"/>
                <w:szCs w:val="21"/>
              </w:rPr>
            </w:pPr>
            <w:r>
              <w:rPr>
                <w:rFonts w:hint="eastAsia" w:ascii="宋体" w:hAnsi="宋体"/>
                <w:b w:val="0"/>
                <w:bCs w:val="0"/>
                <w:color w:val="000000"/>
                <w:spacing w:val="-10"/>
                <w:sz w:val="21"/>
                <w:szCs w:val="21"/>
                <w:lang w:val="en-US" w:eastAsia="zh-CN"/>
              </w:rPr>
              <w:t>生产/服务质量</w:t>
            </w:r>
            <w:r>
              <w:rPr>
                <w:rFonts w:hint="eastAsia" w:ascii="宋体" w:hAnsi="宋体"/>
                <w:b w:val="0"/>
                <w:bCs w:val="0"/>
                <w:color w:val="000000"/>
                <w:spacing w:val="-10"/>
                <w:sz w:val="21"/>
                <w:szCs w:val="21"/>
              </w:rPr>
              <w:t>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 w:val="21"/>
                <w:szCs w:val="21"/>
              </w:rPr>
            </w:pPr>
            <w:r>
              <w:rPr>
                <w:rFonts w:hint="eastAsia" w:ascii="宋体" w:hAnsi="宋体"/>
                <w:color w:val="000000"/>
                <w:sz w:val="21"/>
                <w:szCs w:val="21"/>
              </w:rPr>
              <w:t>受审核方认证范围内的产品的技术标准，及符合性证据</w:t>
            </w:r>
          </w:p>
          <w:p>
            <w:pPr>
              <w:ind w:left="-1" w:leftChars="-1" w:hanging="1"/>
              <w:jc w:val="left"/>
              <w:rPr>
                <w:rFonts w:ascii="宋体"/>
                <w:color w:val="000000"/>
                <w:spacing w:val="-10"/>
                <w:sz w:val="21"/>
                <w:szCs w:val="21"/>
              </w:rPr>
            </w:pPr>
            <w:r>
              <w:rPr>
                <w:rFonts w:hint="eastAsia" w:ascii="宋体" w:hAnsi="宋体"/>
                <w:color w:val="000000"/>
                <w:spacing w:val="-10"/>
                <w:sz w:val="21"/>
                <w:szCs w:val="21"/>
              </w:rPr>
              <w:t>（</w:t>
            </w:r>
            <w:r>
              <w:rPr>
                <w:rFonts w:ascii="宋体" w:hAnsi="宋体"/>
                <w:color w:val="000000"/>
                <w:spacing w:val="-10"/>
                <w:sz w:val="21"/>
                <w:szCs w:val="21"/>
              </w:rPr>
              <w:t>QMS</w:t>
            </w:r>
            <w:r>
              <w:rPr>
                <w:rFonts w:hint="eastAsia" w:ascii="宋体" w:hAnsi="宋体"/>
                <w:color w:val="000000"/>
                <w:spacing w:val="-10"/>
                <w:sz w:val="21"/>
                <w:szCs w:val="21"/>
              </w:rPr>
              <w:t>）</w:t>
            </w:r>
          </w:p>
        </w:tc>
        <w:tc>
          <w:tcPr>
            <w:tcW w:w="4191" w:type="dxa"/>
            <w:shd w:val="clear" w:color="auto" w:fill="DBEEF3" w:themeFill="accent5" w:themeFillTint="3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pacing w:val="-10"/>
                <w:sz w:val="21"/>
                <w:szCs w:val="21"/>
                <w:lang w:val="en-US" w:eastAsia="zh-CN"/>
              </w:rPr>
              <w:t xml:space="preserve"> </w:t>
            </w:r>
            <w:r>
              <w:rPr>
                <w:rFonts w:hint="eastAsia" w:ascii="宋体" w:hAnsi="宋体"/>
                <w:color w:val="000000"/>
                <w:spacing w:val="-10"/>
                <w:sz w:val="21"/>
                <w:szCs w:val="21"/>
              </w:rPr>
              <w:t>产品技术标准</w:t>
            </w:r>
            <w:r>
              <w:rPr>
                <w:rFonts w:hint="eastAsia" w:ascii="宋体" w:hAnsi="宋体"/>
                <w:color w:val="000000"/>
                <w:spacing w:val="-10"/>
                <w:sz w:val="21"/>
                <w:szCs w:val="21"/>
                <w:lang w:val="en-US" w:eastAsia="zh-CN"/>
              </w:rPr>
              <w:t xml:space="preserve">                          </w:t>
            </w:r>
          </w:p>
        </w:tc>
        <w:tc>
          <w:tcPr>
            <w:tcW w:w="1063"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lang w:val="en-US" w:eastAsia="zh-CN"/>
              </w:rPr>
              <w:t>正确</w:t>
            </w:r>
          </w:p>
        </w:tc>
        <w:tc>
          <w:tcPr>
            <w:tcW w:w="1637"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□不</w:t>
            </w:r>
            <w:r>
              <w:rPr>
                <w:rFonts w:hint="eastAsia" w:ascii="宋体" w:hAnsi="宋体"/>
                <w:color w:val="000000"/>
                <w:sz w:val="21"/>
                <w:szCs w:val="21"/>
                <w:lang w:val="en-US" w:eastAsia="zh-CN"/>
              </w:rPr>
              <w:t>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 w:val="21"/>
                <w:szCs w:val="21"/>
              </w:rPr>
            </w:pPr>
          </w:p>
        </w:tc>
        <w:tc>
          <w:tcPr>
            <w:tcW w:w="4191" w:type="dxa"/>
            <w:shd w:val="clear" w:color="auto" w:fill="DBEEF3" w:themeFill="accent5" w:themeFillTint="3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pacing w:val="-10"/>
                <w:sz w:val="21"/>
                <w:szCs w:val="21"/>
                <w:lang w:val="en-US" w:eastAsia="zh-CN"/>
              </w:rPr>
              <w:t xml:space="preserve"> 技术要求（</w:t>
            </w:r>
            <w:r>
              <w:rPr>
                <w:rFonts w:hint="eastAsia" w:ascii="宋体" w:hAnsi="宋体"/>
                <w:color w:val="000000"/>
                <w:spacing w:val="-10"/>
                <w:sz w:val="21"/>
                <w:szCs w:val="21"/>
              </w:rPr>
              <w:t>合同</w:t>
            </w:r>
            <w:r>
              <w:rPr>
                <w:rFonts w:hint="eastAsia" w:ascii="宋体" w:hAnsi="宋体"/>
                <w:color w:val="000000"/>
                <w:spacing w:val="-10"/>
                <w:sz w:val="21"/>
                <w:szCs w:val="21"/>
                <w:lang w:val="en-US" w:eastAsia="zh-CN"/>
              </w:rPr>
              <w:t xml:space="preserve">）                  </w:t>
            </w:r>
          </w:p>
        </w:tc>
        <w:tc>
          <w:tcPr>
            <w:tcW w:w="1063" w:type="dxa"/>
            <w:shd w:val="clear" w:color="auto" w:fill="DBEEF3" w:themeFill="accent5" w:themeFillTint="32"/>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tcPr>
          <w:p>
            <w:pPr>
              <w:rPr>
                <w:rFonts w:hint="eastAsia" w:ascii="宋体" w:hAnsi="宋体"/>
                <w:color w:val="000000"/>
                <w:spacing w:val="-10"/>
                <w:sz w:val="21"/>
                <w:szCs w:val="21"/>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 w:val="21"/>
                <w:szCs w:val="21"/>
              </w:rPr>
            </w:pPr>
          </w:p>
        </w:tc>
        <w:tc>
          <w:tcPr>
            <w:tcW w:w="4191" w:type="dxa"/>
            <w:shd w:val="clear" w:color="auto" w:fill="DBEEF3" w:themeFill="accent5" w:themeFillTint="32"/>
          </w:tcPr>
          <w:p>
            <w:pPr>
              <w:rPr>
                <w:rFonts w:hint="eastAsia" w:ascii="宋体" w:hAnsi="宋体"/>
                <w:color w:val="000000"/>
                <w:spacing w:val="-10"/>
                <w:sz w:val="21"/>
                <w:szCs w:val="21"/>
              </w:rPr>
            </w:pPr>
            <w:r>
              <w:rPr>
                <w:rFonts w:hint="eastAsia" w:ascii="宋体"/>
                <w:color w:val="000000"/>
                <w:sz w:val="21"/>
                <w:szCs w:val="21"/>
              </w:rPr>
              <w:t>是否需要型式试验</w:t>
            </w:r>
            <w:r>
              <w:rPr>
                <w:rFonts w:hint="eastAsia" w:ascii="宋体"/>
                <w:color w:val="000000"/>
                <w:sz w:val="21"/>
                <w:szCs w:val="21"/>
                <w:lang w:val="en-US" w:eastAsia="zh-CN"/>
              </w:rPr>
              <w:t xml:space="preserve">                 </w:t>
            </w:r>
          </w:p>
        </w:tc>
        <w:tc>
          <w:tcPr>
            <w:tcW w:w="1063" w:type="dxa"/>
            <w:shd w:val="clear" w:color="auto" w:fill="DBEEF3" w:themeFill="accent5" w:themeFillTint="32"/>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tcPr>
          <w:p>
            <w:pPr>
              <w:rPr>
                <w:rFonts w:hint="eastAsia" w:ascii="宋体" w:hAns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 w:val="21"/>
                <w:szCs w:val="21"/>
              </w:rPr>
            </w:pPr>
          </w:p>
        </w:tc>
        <w:tc>
          <w:tcPr>
            <w:tcW w:w="4191" w:type="dxa"/>
            <w:shd w:val="clear" w:color="auto" w:fill="DBEEF3" w:themeFill="accent5" w:themeFillTint="32"/>
          </w:tcPr>
          <w:p>
            <w:pPr>
              <w:rPr>
                <w:rFonts w:ascii="宋体"/>
                <w:color w:val="000000"/>
                <w:spacing w:val="-10"/>
                <w:sz w:val="21"/>
                <w:szCs w:val="21"/>
              </w:rPr>
            </w:pPr>
            <w:r>
              <w:rPr>
                <w:rFonts w:hint="eastAsia" w:ascii="宋体" w:hAnsi="宋体"/>
                <w:color w:val="000000"/>
                <w:sz w:val="21"/>
                <w:szCs w:val="21"/>
              </w:rPr>
              <w:t>是否有</w:t>
            </w:r>
            <w:r>
              <w:rPr>
                <w:rFonts w:hint="eastAsia" w:ascii="宋体"/>
                <w:color w:val="000000"/>
                <w:sz w:val="21"/>
                <w:szCs w:val="21"/>
              </w:rPr>
              <w:t>型式试验</w:t>
            </w:r>
            <w:r>
              <w:rPr>
                <w:rFonts w:hint="eastAsia" w:ascii="宋体" w:hAnsi="宋体"/>
                <w:color w:val="000000"/>
                <w:sz w:val="21"/>
                <w:szCs w:val="21"/>
              </w:rPr>
              <w:t>报告</w:t>
            </w:r>
            <w:r>
              <w:rPr>
                <w:rFonts w:hint="eastAsia" w:ascii="宋体" w:hAnsi="宋体"/>
                <w:color w:val="000000"/>
                <w:sz w:val="21"/>
                <w:szCs w:val="21"/>
                <w:lang w:val="en-US" w:eastAsia="zh-CN"/>
              </w:rPr>
              <w:t xml:space="preserve">               </w:t>
            </w:r>
          </w:p>
        </w:tc>
        <w:tc>
          <w:tcPr>
            <w:tcW w:w="1063" w:type="dxa"/>
            <w:shd w:val="clear" w:color="auto" w:fill="DBEEF3" w:themeFill="accent5" w:themeFillTint="32"/>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tcPr>
          <w:p>
            <w:pPr>
              <w:rPr>
                <w:rFonts w:hint="eastAsia" w:ascii="宋体" w:hAnsi="宋体"/>
                <w:color w:val="000000"/>
                <w:spacing w:val="-10"/>
                <w:sz w:val="21"/>
                <w:szCs w:val="21"/>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hint="default" w:ascii="宋体" w:eastAsia="宋体"/>
                <w:color w:val="000000"/>
                <w:spacing w:val="-10"/>
                <w:sz w:val="21"/>
                <w:szCs w:val="21"/>
                <w:lang w:val="en-US" w:eastAsia="zh-CN"/>
              </w:rPr>
            </w:pPr>
            <w:r>
              <w:rPr>
                <w:rFonts w:hint="eastAsia" w:ascii="宋体"/>
                <w:color w:val="000000"/>
                <w:spacing w:val="-10"/>
                <w:sz w:val="21"/>
                <w:szCs w:val="21"/>
                <w:lang w:val="en-US" w:eastAsia="zh-CN"/>
              </w:rPr>
              <w:t>市场抽查及质量事故</w:t>
            </w:r>
            <w:r>
              <w:rPr>
                <w:rFonts w:hint="eastAsia" w:ascii="宋体" w:hAnsi="宋体"/>
                <w:color w:val="000000"/>
                <w:spacing w:val="-10"/>
                <w:sz w:val="21"/>
                <w:szCs w:val="21"/>
              </w:rPr>
              <w:t>（</w:t>
            </w:r>
            <w:r>
              <w:rPr>
                <w:rFonts w:ascii="宋体" w:hAnsi="宋体"/>
                <w:color w:val="000000"/>
                <w:spacing w:val="-10"/>
                <w:sz w:val="21"/>
                <w:szCs w:val="21"/>
              </w:rPr>
              <w:t>QMS</w:t>
            </w:r>
            <w:r>
              <w:rPr>
                <w:rFonts w:hint="eastAsia" w:ascii="宋体" w:hAnsi="宋体"/>
                <w:color w:val="000000"/>
                <w:spacing w:val="-10"/>
                <w:sz w:val="21"/>
                <w:szCs w:val="21"/>
              </w:rPr>
              <w:t>）</w:t>
            </w:r>
          </w:p>
        </w:tc>
        <w:tc>
          <w:tcPr>
            <w:tcW w:w="4191" w:type="dxa"/>
            <w:shd w:val="clear" w:color="auto" w:fill="DBEEF3" w:themeFill="accent5" w:themeFillTint="32"/>
          </w:tcPr>
          <w:p>
            <w:pPr>
              <w:rPr>
                <w:rFonts w:ascii="宋体"/>
                <w:color w:val="000000"/>
                <w:spacing w:val="-10"/>
                <w:sz w:val="21"/>
                <w:szCs w:val="21"/>
              </w:rPr>
            </w:pPr>
            <w:r>
              <w:rPr>
                <w:rFonts w:hint="eastAsia" w:ascii="宋体"/>
                <w:color w:val="000000"/>
                <w:sz w:val="21"/>
                <w:szCs w:val="21"/>
              </w:rPr>
              <w:t>是否</w:t>
            </w:r>
            <w:r>
              <w:rPr>
                <w:rFonts w:hint="eastAsia" w:ascii="宋体"/>
                <w:color w:val="000000"/>
                <w:sz w:val="21"/>
                <w:szCs w:val="21"/>
                <w:lang w:val="en-US" w:eastAsia="zh-CN"/>
              </w:rPr>
              <w:t>受到</w:t>
            </w:r>
            <w:r>
              <w:rPr>
                <w:rFonts w:hint="eastAsia" w:ascii="宋体"/>
                <w:color w:val="000000"/>
                <w:sz w:val="21"/>
                <w:szCs w:val="21"/>
              </w:rPr>
              <w:t>行政主管部门的</w:t>
            </w:r>
            <w:r>
              <w:rPr>
                <w:rFonts w:hint="eastAsia" w:ascii="宋体"/>
                <w:color w:val="000000"/>
                <w:sz w:val="21"/>
                <w:szCs w:val="21"/>
                <w:lang w:val="en-US" w:eastAsia="zh-CN"/>
              </w:rPr>
              <w:t xml:space="preserve">处罚       </w:t>
            </w:r>
          </w:p>
        </w:tc>
        <w:tc>
          <w:tcPr>
            <w:tcW w:w="1063" w:type="dxa"/>
            <w:shd w:val="clear" w:color="auto" w:fill="DBEEF3" w:themeFill="accent5" w:themeFillTint="32"/>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hint="eastAsia" w:ascii="宋体"/>
                <w:color w:val="000000"/>
                <w:spacing w:val="-10"/>
                <w:sz w:val="21"/>
                <w:szCs w:val="21"/>
                <w:lang w:val="en-US" w:eastAsia="zh-CN"/>
              </w:rPr>
            </w:pPr>
          </w:p>
        </w:tc>
        <w:tc>
          <w:tcPr>
            <w:tcW w:w="4191"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color w:val="000000"/>
                <w:sz w:val="21"/>
                <w:szCs w:val="21"/>
              </w:rPr>
              <w:t>是否</w:t>
            </w:r>
            <w:r>
              <w:rPr>
                <w:rFonts w:hint="eastAsia" w:ascii="宋体"/>
                <w:color w:val="000000"/>
                <w:sz w:val="21"/>
                <w:szCs w:val="21"/>
                <w:lang w:val="en-US" w:eastAsia="zh-CN"/>
              </w:rPr>
              <w:t>因质量问题受到媒体</w:t>
            </w:r>
            <w:r>
              <w:rPr>
                <w:rFonts w:hint="eastAsia" w:ascii="宋体"/>
                <w:color w:val="000000"/>
                <w:sz w:val="21"/>
                <w:szCs w:val="21"/>
              </w:rPr>
              <w:t>的</w:t>
            </w:r>
            <w:r>
              <w:rPr>
                <w:rFonts w:hint="eastAsia" w:ascii="宋体"/>
                <w:color w:val="000000"/>
                <w:sz w:val="21"/>
                <w:szCs w:val="21"/>
                <w:lang w:val="en-US" w:eastAsia="zh-CN"/>
              </w:rPr>
              <w:t xml:space="preserve">曝光        </w:t>
            </w:r>
          </w:p>
        </w:tc>
        <w:tc>
          <w:tcPr>
            <w:tcW w:w="1063" w:type="dxa"/>
            <w:shd w:val="clear" w:color="auto" w:fill="DBEEF3" w:themeFill="accent5" w:themeFillTint="32"/>
            <w:vAlign w:val="top"/>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vAlign w:val="top"/>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 w:val="21"/>
                <w:szCs w:val="21"/>
              </w:rPr>
            </w:pPr>
          </w:p>
        </w:tc>
        <w:tc>
          <w:tcPr>
            <w:tcW w:w="4191" w:type="dxa"/>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rPr>
              <w:t>是否</w:t>
            </w:r>
            <w:r>
              <w:rPr>
                <w:rFonts w:hint="eastAsia" w:ascii="宋体" w:hAnsi="宋体"/>
                <w:color w:val="000000"/>
                <w:sz w:val="21"/>
                <w:szCs w:val="21"/>
                <w:lang w:val="en-US" w:eastAsia="zh-CN"/>
              </w:rPr>
              <w:t>发生了</w:t>
            </w:r>
            <w:r>
              <w:rPr>
                <w:rFonts w:hint="eastAsia" w:ascii="宋体" w:hAnsi="宋体"/>
                <w:color w:val="000000"/>
                <w:sz w:val="21"/>
                <w:szCs w:val="21"/>
              </w:rPr>
              <w:t>重大</w:t>
            </w:r>
            <w:r>
              <w:rPr>
                <w:rFonts w:hint="eastAsia" w:ascii="宋体" w:hAnsi="宋体"/>
                <w:color w:val="000000"/>
                <w:sz w:val="21"/>
                <w:szCs w:val="21"/>
                <w:lang w:val="en-US" w:eastAsia="zh-CN"/>
              </w:rPr>
              <w:t xml:space="preserve">质量事故/召回         </w:t>
            </w:r>
          </w:p>
        </w:tc>
        <w:tc>
          <w:tcPr>
            <w:tcW w:w="1063" w:type="dxa"/>
            <w:shd w:val="clear" w:color="auto" w:fill="DBEEF3" w:themeFill="accent5" w:themeFillTint="32"/>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hint="eastAsia" w:ascii="宋体" w:hAnsi="宋体"/>
                <w:color w:val="000000"/>
                <w:sz w:val="21"/>
                <w:szCs w:val="21"/>
              </w:rPr>
            </w:pPr>
          </w:p>
        </w:tc>
        <w:tc>
          <w:tcPr>
            <w:tcW w:w="4191" w:type="dxa"/>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rPr>
              <w:t>是否有重大顾客投诉</w:t>
            </w:r>
            <w:r>
              <w:rPr>
                <w:rFonts w:hint="eastAsia" w:ascii="宋体" w:hAnsi="宋体"/>
                <w:color w:val="000000"/>
                <w:sz w:val="21"/>
                <w:szCs w:val="21"/>
                <w:lang w:val="en-US" w:eastAsia="zh-CN"/>
              </w:rPr>
              <w:t xml:space="preserve">                  </w:t>
            </w:r>
          </w:p>
        </w:tc>
        <w:tc>
          <w:tcPr>
            <w:tcW w:w="1063" w:type="dxa"/>
            <w:shd w:val="clear" w:color="auto" w:fill="DBEEF3" w:themeFill="accent5" w:themeFillTint="32"/>
          </w:tcPr>
          <w:p>
            <w:pPr>
              <w:rPr>
                <w:rFonts w:hint="eastAsia" w:ascii="宋体" w:hAns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hint="eastAsia"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hint="eastAsia" w:ascii="宋体" w:hAnsi="宋体"/>
                <w:b/>
                <w:color w:val="000000"/>
                <w:sz w:val="20"/>
                <w:szCs w:val="20"/>
              </w:rPr>
            </w:pPr>
          </w:p>
        </w:tc>
        <w:tc>
          <w:tcPr>
            <w:tcW w:w="6891" w:type="dxa"/>
            <w:gridSpan w:val="3"/>
            <w:shd w:val="clear" w:color="auto" w:fill="DBEEF3" w:themeFill="accent5" w:themeFillTint="32"/>
          </w:tcPr>
          <w:p>
            <w:pPr>
              <w:spacing w:line="360" w:lineRule="auto"/>
              <w:rPr>
                <w:rFonts w:hint="eastAsia" w:ascii="宋体" w:eastAsia="宋体"/>
                <w:b/>
                <w:color w:val="000000"/>
                <w:sz w:val="20"/>
                <w:szCs w:val="20"/>
                <w:lang w:eastAsia="zh-CN"/>
              </w:rPr>
            </w:pPr>
            <w:r>
              <w:rPr>
                <w:rFonts w:hint="eastAsia" w:ascii="宋体" w:hAnsi="宋体"/>
                <w:color w:val="000000"/>
                <w:spacing w:val="-10"/>
                <w:sz w:val="21"/>
                <w:szCs w:val="21"/>
                <w:lang w:eastAsia="zh-CN"/>
              </w:rPr>
              <w:t>☑</w:t>
            </w:r>
            <w:r>
              <w:rPr>
                <w:rFonts w:hint="eastAsia" w:ascii="宋体" w:hAnsi="宋体"/>
                <w:b/>
                <w:color w:val="000000"/>
                <w:sz w:val="20"/>
                <w:szCs w:val="20"/>
              </w:rPr>
              <w:t>设计、</w:t>
            </w:r>
            <w:r>
              <w:rPr>
                <w:rFonts w:hint="eastAsia" w:ascii="宋体" w:hAnsi="宋体"/>
                <w:color w:val="000000"/>
                <w:spacing w:val="-10"/>
                <w:sz w:val="21"/>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 w:val="21"/>
                <w:szCs w:val="21"/>
                <w:lang w:eastAsia="zh-CN"/>
              </w:rPr>
              <w:t>☑</w:t>
            </w:r>
            <w:r>
              <w:rPr>
                <w:rFonts w:hint="eastAsia" w:ascii="宋体" w:hAnsi="宋体"/>
                <w:b/>
                <w:color w:val="000000"/>
                <w:sz w:val="20"/>
                <w:szCs w:val="20"/>
              </w:rPr>
              <w:t>检验、</w:t>
            </w:r>
            <w:r>
              <w:rPr>
                <w:rFonts w:hint="eastAsia" w:ascii="宋体" w:hAnsi="宋体"/>
                <w:color w:val="000000"/>
                <w:spacing w:val="-10"/>
                <w:sz w:val="21"/>
                <w:szCs w:val="21"/>
                <w:lang w:eastAsia="zh-CN"/>
              </w:rPr>
              <w:t>☑</w:t>
            </w:r>
            <w:r>
              <w:rPr>
                <w:rFonts w:hint="eastAsia" w:ascii="宋体" w:hAnsi="宋体"/>
                <w:b/>
                <w:color w:val="000000"/>
                <w:sz w:val="20"/>
                <w:szCs w:val="20"/>
              </w:rPr>
              <w:t>采购过程</w:t>
            </w:r>
            <w:r>
              <w:rPr>
                <w:rFonts w:hint="eastAsia" w:ascii="宋体" w:hAnsi="宋体"/>
                <w:b/>
                <w:color w:val="000000"/>
                <w:sz w:val="20"/>
                <w:szCs w:val="20"/>
                <w:lang w:val="en-US" w:eastAsia="zh-CN"/>
              </w:rPr>
              <w:t xml:space="preserve"> </w:t>
            </w:r>
            <w:r>
              <w:rPr>
                <w:rFonts w:hint="eastAsia" w:ascii="宋体" w:hAnsi="宋体"/>
                <w:color w:val="000000"/>
                <w:spacing w:val="-10"/>
                <w:sz w:val="21"/>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b/>
                <w:color w:val="000000"/>
                <w:sz w:val="20"/>
                <w:szCs w:val="20"/>
                <w:lang w:eastAsia="zh-CN"/>
              </w:rPr>
              <w:t>、</w:t>
            </w:r>
            <w:r>
              <w:rPr>
                <w:rFonts w:hint="eastAsia" w:ascii="宋体" w:hAnsi="宋体"/>
                <w:color w:val="000000"/>
                <w:spacing w:val="-10"/>
                <w:sz w:val="21"/>
                <w:szCs w:val="21"/>
                <w:lang w:eastAsia="zh-CN"/>
              </w:rPr>
              <w:t>☑</w:t>
            </w:r>
            <w:r>
              <w:rPr>
                <w:rFonts w:hint="eastAsia" w:ascii="宋体" w:hAnsi="宋体"/>
                <w:b/>
                <w:color w:val="000000"/>
                <w:sz w:val="20"/>
                <w:szCs w:val="20"/>
                <w:lang w:val="en-US" w:eastAsia="zh-CN"/>
              </w:rPr>
              <w:t>仓储</w:t>
            </w:r>
          </w:p>
          <w:p>
            <w:pPr>
              <w:spacing w:line="360" w:lineRule="auto"/>
              <w:rPr>
                <w:rFonts w:hint="eastAsia" w:ascii="宋体" w:hAnsi="宋体"/>
                <w:b/>
                <w:color w:val="000000"/>
                <w:sz w:val="20"/>
                <w:szCs w:val="20"/>
              </w:rPr>
            </w:pPr>
            <w:r>
              <w:rPr>
                <w:rFonts w:hint="eastAsia" w:ascii="宋体" w:hAnsi="宋体"/>
                <w:b/>
                <w:color w:val="000000"/>
                <w:sz w:val="20"/>
                <w:szCs w:val="20"/>
                <w:lang w:val="en-US" w:eastAsia="zh-CN"/>
              </w:rPr>
              <w:t>其他</w:t>
            </w:r>
            <w:r>
              <w:rPr>
                <w:rFonts w:hint="eastAsia" w:ascii="宋体" w:hAnsi="宋体"/>
                <w:b/>
                <w:color w:val="000000"/>
                <w:sz w:val="20"/>
                <w:szCs w:val="20"/>
              </w:rPr>
              <w:t>：</w:t>
            </w:r>
          </w:p>
        </w:tc>
      </w:tr>
    </w:tbl>
    <w:p>
      <w:pPr>
        <w:spacing w:beforeLines="50" w:line="320" w:lineRule="exact"/>
        <w:ind w:left="260" w:leftChars="124"/>
        <w:rPr>
          <w:rFonts w:hint="eastAsia" w:ascii="宋体" w:hAnsi="宋体"/>
          <w:b/>
          <w:color w:val="000000"/>
          <w:sz w:val="21"/>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line="240" w:lineRule="auto"/>
              <w:rPr>
                <w:rFonts w:eastAsia="黑体"/>
                <w:sz w:val="21"/>
                <w:szCs w:val="21"/>
                <w:highlight w:val="none"/>
                <w:lang w:eastAsia="zh-CN"/>
              </w:rPr>
            </w:pPr>
            <w:r>
              <w:rPr>
                <w:rFonts w:eastAsia="黑体"/>
                <w:b/>
                <w:sz w:val="21"/>
                <w:szCs w:val="21"/>
                <w:highlight w:val="none"/>
                <w:lang w:eastAsia="zh-CN"/>
              </w:rPr>
              <w:t xml:space="preserve">ISO 14001:2015认证的基本条款 </w:t>
            </w:r>
            <w:r>
              <w:rPr>
                <w:rFonts w:eastAsia="黑体"/>
                <w:b/>
                <w:color w:val="0000FF"/>
                <w:sz w:val="21"/>
                <w:szCs w:val="21"/>
                <w:highlight w:val="none"/>
                <w:lang w:eastAsia="zh-CN"/>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 w:val="21"/>
                <w:szCs w:val="21"/>
              </w:rPr>
            </w:pPr>
            <w:r>
              <w:rPr>
                <w:rFonts w:hint="eastAsia" w:ascii="宋体" w:hAnsi="宋体"/>
                <w:b/>
                <w:color w:val="000000"/>
                <w:sz w:val="21"/>
                <w:szCs w:val="21"/>
              </w:rPr>
              <w:t>环境因素识别与评价（</w:t>
            </w:r>
            <w:r>
              <w:rPr>
                <w:rFonts w:ascii="宋体" w:hAnsi="宋体"/>
                <w:b/>
                <w:color w:val="000000"/>
                <w:sz w:val="21"/>
                <w:szCs w:val="21"/>
              </w:rPr>
              <w:t>EMS</w:t>
            </w:r>
            <w:r>
              <w:rPr>
                <w:rFonts w:hint="eastAsia" w:ascii="宋体" w:hAnsi="宋体"/>
                <w:b/>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1</w:t>
            </w:r>
            <w:r>
              <w:rPr>
                <w:rFonts w:hint="eastAsia" w:ascii="宋体" w:hAnsi="宋体"/>
                <w:color w:val="000000"/>
                <w:sz w:val="21"/>
                <w:szCs w:val="21"/>
              </w:rPr>
              <w:t>）是否明确了环境管理体系的覆盖范围</w:t>
            </w:r>
          </w:p>
        </w:tc>
        <w:tc>
          <w:tcPr>
            <w:tcW w:w="917" w:type="dxa"/>
            <w:shd w:val="clear" w:color="auto" w:fill="92D050"/>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2</w:t>
            </w:r>
            <w:r>
              <w:rPr>
                <w:rFonts w:hint="eastAsia" w:ascii="宋体" w:hAnsi="宋体"/>
                <w:color w:val="000000"/>
                <w:sz w:val="21"/>
                <w:szCs w:val="21"/>
              </w:rPr>
              <w:t>）</w:t>
            </w:r>
            <w:r>
              <w:rPr>
                <w:rFonts w:hint="eastAsia" w:ascii="宋体" w:hAnsi="宋体"/>
                <w:color w:val="000000"/>
                <w:sz w:val="21"/>
                <w:szCs w:val="21"/>
                <w:lang w:eastAsia="zh-CN"/>
              </w:rPr>
              <w:t>按生命周期观点</w:t>
            </w:r>
            <w:r>
              <w:rPr>
                <w:rFonts w:hint="eastAsia" w:ascii="宋体" w:hAnsi="宋体"/>
                <w:color w:val="000000"/>
                <w:sz w:val="21"/>
                <w:szCs w:val="21"/>
              </w:rPr>
              <w:t>环境因素识别是否充分</w:t>
            </w:r>
          </w:p>
        </w:tc>
        <w:tc>
          <w:tcPr>
            <w:tcW w:w="917"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充分</w:t>
            </w:r>
          </w:p>
        </w:tc>
        <w:tc>
          <w:tcPr>
            <w:tcW w:w="1526"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rPr>
              <w:t>□</w:t>
            </w:r>
            <w:r>
              <w:rPr>
                <w:rFonts w:hint="eastAsia" w:ascii="宋体" w:hAnsi="宋体"/>
                <w:color w:val="000000"/>
                <w:sz w:val="21"/>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3</w:t>
            </w:r>
            <w:r>
              <w:rPr>
                <w:rFonts w:hint="eastAsia" w:ascii="宋体" w:hAnsi="宋体"/>
                <w:color w:val="000000"/>
                <w:sz w:val="21"/>
                <w:szCs w:val="21"/>
              </w:rPr>
              <w:t>）是否</w:t>
            </w:r>
            <w:r>
              <w:rPr>
                <w:rFonts w:hint="eastAsia" w:ascii="宋体" w:hAnsi="宋体"/>
                <w:color w:val="000000"/>
                <w:sz w:val="21"/>
                <w:szCs w:val="21"/>
                <w:lang w:val="en-US" w:eastAsia="zh-CN"/>
              </w:rPr>
              <w:t>确定</w:t>
            </w:r>
            <w:r>
              <w:rPr>
                <w:rFonts w:hint="eastAsia" w:ascii="宋体" w:hAnsi="宋体"/>
                <w:color w:val="000000"/>
                <w:sz w:val="21"/>
                <w:szCs w:val="21"/>
              </w:rPr>
              <w:t>了</w:t>
            </w:r>
            <w:r>
              <w:rPr>
                <w:rFonts w:hint="eastAsia" w:ascii="宋体" w:hAnsi="宋体"/>
                <w:color w:val="000000"/>
                <w:sz w:val="21"/>
                <w:szCs w:val="21"/>
                <w:lang w:val="en-US" w:eastAsia="zh-CN"/>
              </w:rPr>
              <w:t>重要</w:t>
            </w:r>
            <w:r>
              <w:rPr>
                <w:rFonts w:hint="eastAsia" w:ascii="宋体" w:hAnsi="宋体"/>
                <w:color w:val="000000"/>
                <w:sz w:val="21"/>
                <w:szCs w:val="21"/>
              </w:rPr>
              <w:t>环境因素评价的方法和准则</w:t>
            </w:r>
          </w:p>
        </w:tc>
        <w:tc>
          <w:tcPr>
            <w:tcW w:w="917"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 w:val="21"/>
                <w:szCs w:val="21"/>
              </w:rPr>
            </w:pPr>
            <w:r>
              <w:rPr>
                <w:rFonts w:hint="eastAsia" w:ascii="宋体" w:hAnsi="宋体"/>
                <w:color w:val="000000"/>
                <w:sz w:val="21"/>
                <w:szCs w:val="21"/>
              </w:rPr>
              <w:t>（</w:t>
            </w:r>
            <w:r>
              <w:rPr>
                <w:rFonts w:ascii="宋体" w:hAnsi="宋体"/>
                <w:color w:val="000000"/>
                <w:sz w:val="21"/>
                <w:szCs w:val="21"/>
              </w:rPr>
              <w:t>4</w:t>
            </w:r>
            <w:r>
              <w:rPr>
                <w:rFonts w:hint="eastAsia" w:ascii="宋体" w:hAnsi="宋体"/>
                <w:color w:val="000000"/>
                <w:sz w:val="21"/>
                <w:szCs w:val="21"/>
              </w:rPr>
              <w:t>）重要环境因素是否</w:t>
            </w:r>
            <w:r>
              <w:rPr>
                <w:rFonts w:hint="eastAsia" w:ascii="宋体" w:hAnsi="宋体"/>
                <w:color w:val="000000"/>
                <w:sz w:val="21"/>
                <w:szCs w:val="21"/>
                <w:lang w:val="en-US" w:eastAsia="zh-CN"/>
              </w:rPr>
              <w:t>评价充分合理</w:t>
            </w:r>
          </w:p>
        </w:tc>
        <w:tc>
          <w:tcPr>
            <w:tcW w:w="917"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hint="default" w:ascii="宋体" w:eastAsia="宋体"/>
                <w:color w:val="000000"/>
                <w:spacing w:val="-10"/>
                <w:sz w:val="21"/>
                <w:szCs w:val="21"/>
                <w:lang w:val="en-US" w:eastAsia="zh-CN"/>
              </w:rPr>
            </w:pPr>
            <w:r>
              <w:rPr>
                <w:rFonts w:hint="eastAsia" w:ascii="宋体" w:hAnsi="宋体"/>
                <w:color w:val="000000"/>
                <w:sz w:val="21"/>
                <w:szCs w:val="21"/>
              </w:rPr>
              <w:t>（</w:t>
            </w:r>
            <w:r>
              <w:rPr>
                <w:rFonts w:ascii="宋体" w:hAnsi="宋体"/>
                <w:color w:val="000000"/>
                <w:sz w:val="21"/>
                <w:szCs w:val="21"/>
              </w:rPr>
              <w:t>5</w:t>
            </w:r>
            <w:r>
              <w:rPr>
                <w:rFonts w:hint="eastAsia" w:ascii="宋体" w:hAnsi="宋体"/>
                <w:color w:val="000000"/>
                <w:sz w:val="21"/>
                <w:szCs w:val="21"/>
              </w:rPr>
              <w:t>）</w:t>
            </w:r>
            <w:r>
              <w:rPr>
                <w:rFonts w:hint="eastAsia" w:ascii="宋体" w:hAnsi="宋体"/>
                <w:color w:val="000000"/>
                <w:sz w:val="21"/>
                <w:szCs w:val="21"/>
                <w:lang w:val="en-US" w:eastAsia="zh-CN"/>
              </w:rPr>
              <w:t>是否建立并实施了</w:t>
            </w:r>
            <w:r>
              <w:rPr>
                <w:rFonts w:hint="eastAsia" w:ascii="宋体"/>
                <w:color w:val="000000"/>
                <w:sz w:val="21"/>
                <w:szCs w:val="21"/>
              </w:rPr>
              <w:t>重要环境因素控制</w:t>
            </w:r>
            <w:r>
              <w:rPr>
                <w:rFonts w:hint="eastAsia" w:ascii="宋体"/>
                <w:color w:val="000000"/>
                <w:sz w:val="21"/>
                <w:szCs w:val="21"/>
                <w:lang w:val="en-US" w:eastAsia="zh-CN"/>
              </w:rPr>
              <w:t>措施</w:t>
            </w:r>
          </w:p>
        </w:tc>
        <w:tc>
          <w:tcPr>
            <w:tcW w:w="917"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6</w:t>
            </w:r>
            <w:r>
              <w:rPr>
                <w:rFonts w:hint="eastAsia" w:ascii="宋体" w:hAnsi="宋体"/>
                <w:color w:val="000000"/>
                <w:sz w:val="21"/>
                <w:szCs w:val="21"/>
              </w:rPr>
              <w:t>）</w:t>
            </w:r>
            <w:r>
              <w:rPr>
                <w:rFonts w:hint="eastAsia" w:ascii="宋体" w:hAnsi="宋体"/>
                <w:color w:val="000000"/>
                <w:sz w:val="21"/>
                <w:szCs w:val="21"/>
                <w:lang w:val="en-US" w:eastAsia="zh-CN"/>
              </w:rPr>
              <w:t>对特种设备</w:t>
            </w:r>
            <w:r>
              <w:rPr>
                <w:rFonts w:hint="eastAsia" w:ascii="宋体" w:hAnsi="宋体"/>
                <w:color w:val="000000"/>
                <w:sz w:val="21"/>
                <w:szCs w:val="21"/>
              </w:rPr>
              <w:t>是否</w:t>
            </w:r>
            <w:r>
              <w:rPr>
                <w:rFonts w:hint="eastAsia" w:ascii="宋体" w:hAnsi="宋体"/>
                <w:color w:val="000000"/>
                <w:sz w:val="21"/>
                <w:szCs w:val="21"/>
                <w:lang w:val="en-US" w:eastAsia="zh-CN"/>
              </w:rPr>
              <w:t xml:space="preserve">按法规要求检测和备案且完好运行 </w:t>
            </w:r>
          </w:p>
        </w:tc>
        <w:tc>
          <w:tcPr>
            <w:tcW w:w="917"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hint="default" w:ascii="宋体" w:hAnsi="宋体" w:eastAsia="宋体"/>
                <w:color w:val="000000"/>
                <w:sz w:val="21"/>
                <w:szCs w:val="21"/>
                <w:lang w:val="en-US" w:eastAsia="zh-CN"/>
              </w:rPr>
            </w:pPr>
            <w:r>
              <w:rPr>
                <w:rFonts w:hint="eastAsia" w:ascii="宋体" w:hAnsi="宋体"/>
                <w:color w:val="000000"/>
                <w:sz w:val="21"/>
                <w:szCs w:val="21"/>
              </w:rPr>
              <w:t>（</w:t>
            </w:r>
            <w:r>
              <w:rPr>
                <w:rFonts w:hint="eastAsia" w:ascii="宋体" w:hAnsi="宋体"/>
                <w:color w:val="000000"/>
                <w:sz w:val="21"/>
                <w:szCs w:val="21"/>
                <w:lang w:val="en-US" w:eastAsia="zh-CN"/>
              </w:rPr>
              <w:t>7</w:t>
            </w:r>
            <w:r>
              <w:rPr>
                <w:rFonts w:hint="eastAsia" w:ascii="宋体" w:hAnsi="宋体"/>
                <w:color w:val="000000"/>
                <w:sz w:val="21"/>
                <w:szCs w:val="21"/>
              </w:rPr>
              <w:t>）</w:t>
            </w:r>
            <w:r>
              <w:rPr>
                <w:rFonts w:hint="eastAsia" w:ascii="宋体" w:hAnsi="宋体"/>
                <w:color w:val="000000"/>
                <w:sz w:val="21"/>
                <w:szCs w:val="21"/>
                <w:lang w:val="en-US" w:eastAsia="zh-CN"/>
              </w:rPr>
              <w:t>环保设施</w:t>
            </w:r>
            <w:r>
              <w:rPr>
                <w:rFonts w:hint="eastAsia" w:ascii="宋体" w:hAnsi="宋体"/>
                <w:color w:val="000000"/>
                <w:sz w:val="21"/>
                <w:szCs w:val="21"/>
              </w:rPr>
              <w:t>是否</w:t>
            </w:r>
            <w:r>
              <w:rPr>
                <w:rFonts w:hint="eastAsia" w:ascii="宋体" w:hAnsi="宋体"/>
                <w:color w:val="000000"/>
                <w:sz w:val="21"/>
                <w:szCs w:val="21"/>
                <w:lang w:val="en-US" w:eastAsia="zh-CN"/>
              </w:rPr>
              <w:t xml:space="preserve">满足合规义务要求且完好运行 </w:t>
            </w:r>
          </w:p>
        </w:tc>
        <w:tc>
          <w:tcPr>
            <w:tcW w:w="917"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hint="eastAsia" w:ascii="宋体" w:hAnsi="宋体" w:eastAsia="宋体"/>
                <w:color w:val="000000"/>
                <w:sz w:val="21"/>
                <w:szCs w:val="21"/>
                <w:lang w:val="en-US" w:eastAsia="zh-CN"/>
              </w:rPr>
            </w:pPr>
            <w:r>
              <w:rPr>
                <w:rFonts w:hint="eastAsia" w:ascii="宋体" w:hAnsi="宋体"/>
                <w:color w:val="000000"/>
                <w:sz w:val="21"/>
                <w:szCs w:val="21"/>
              </w:rPr>
              <w:t>（</w:t>
            </w:r>
            <w:r>
              <w:rPr>
                <w:rFonts w:hint="eastAsia" w:ascii="宋体" w:hAnsi="宋体"/>
                <w:color w:val="000000"/>
                <w:sz w:val="21"/>
                <w:szCs w:val="21"/>
                <w:lang w:val="en-US" w:eastAsia="zh-CN"/>
              </w:rPr>
              <w:t>8</w:t>
            </w:r>
            <w:r>
              <w:rPr>
                <w:rFonts w:hint="eastAsia" w:ascii="宋体" w:hAnsi="宋体"/>
                <w:color w:val="000000"/>
                <w:sz w:val="21"/>
                <w:szCs w:val="21"/>
              </w:rPr>
              <w:t>）</w:t>
            </w:r>
            <w:r>
              <w:rPr>
                <w:rFonts w:hint="eastAsia" w:ascii="宋体"/>
                <w:color w:val="000000"/>
                <w:sz w:val="21"/>
                <w:szCs w:val="21"/>
              </w:rPr>
              <w:t>是否对重要环境因素</w:t>
            </w:r>
            <w:r>
              <w:rPr>
                <w:rFonts w:hint="eastAsia" w:ascii="宋体"/>
                <w:color w:val="000000"/>
                <w:sz w:val="21"/>
                <w:szCs w:val="21"/>
                <w:lang w:val="en-US" w:eastAsia="zh-CN"/>
              </w:rPr>
              <w:t>和环境绩效确定</w:t>
            </w:r>
            <w:r>
              <w:rPr>
                <w:rFonts w:hint="eastAsia" w:ascii="宋体"/>
                <w:color w:val="000000"/>
                <w:sz w:val="21"/>
                <w:szCs w:val="21"/>
              </w:rPr>
              <w:t>了监视和测量</w:t>
            </w:r>
            <w:r>
              <w:rPr>
                <w:rFonts w:hint="eastAsia" w:ascii="宋体"/>
                <w:color w:val="000000"/>
                <w:sz w:val="21"/>
                <w:szCs w:val="21"/>
                <w:lang w:val="en-US" w:eastAsia="zh-CN"/>
              </w:rPr>
              <w:t>方法</w:t>
            </w:r>
          </w:p>
        </w:tc>
        <w:tc>
          <w:tcPr>
            <w:tcW w:w="917"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9</w:t>
            </w:r>
            <w:r>
              <w:rPr>
                <w:rFonts w:hint="eastAsia" w:ascii="宋体" w:hAnsi="宋体"/>
                <w:color w:val="000000"/>
                <w:sz w:val="21"/>
                <w:szCs w:val="21"/>
              </w:rPr>
              <w:t>）</w:t>
            </w:r>
            <w:r>
              <w:rPr>
                <w:rFonts w:hint="eastAsia" w:ascii="宋体"/>
                <w:color w:val="000000"/>
                <w:sz w:val="21"/>
                <w:szCs w:val="21"/>
                <w:lang w:val="en-US" w:eastAsia="zh-CN"/>
              </w:rPr>
              <w:t>是否</w:t>
            </w:r>
            <w:r>
              <w:rPr>
                <w:rFonts w:hint="eastAsia" w:ascii="宋体"/>
                <w:color w:val="000000"/>
                <w:sz w:val="21"/>
                <w:szCs w:val="21"/>
                <w:lang w:eastAsia="zh-CN"/>
              </w:rPr>
              <w:t>充分</w:t>
            </w:r>
            <w:r>
              <w:rPr>
                <w:rFonts w:hint="eastAsia" w:ascii="宋体"/>
                <w:color w:val="000000"/>
                <w:sz w:val="21"/>
                <w:szCs w:val="21"/>
                <w:lang w:val="en-US" w:eastAsia="zh-CN"/>
              </w:rPr>
              <w:t>识别了合规义务并进行了合规性评价</w:t>
            </w:r>
            <w:r>
              <w:rPr>
                <w:rFonts w:hint="eastAsia" w:ascii="宋体"/>
                <w:color w:val="000000"/>
                <w:sz w:val="21"/>
                <w:szCs w:val="21"/>
                <w:lang w:eastAsia="zh-CN"/>
              </w:rPr>
              <w:t>。</w:t>
            </w:r>
          </w:p>
        </w:tc>
        <w:tc>
          <w:tcPr>
            <w:tcW w:w="917"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10</w:t>
            </w:r>
            <w:r>
              <w:rPr>
                <w:rFonts w:hint="eastAsia" w:ascii="宋体" w:hAnsi="宋体"/>
                <w:color w:val="000000"/>
                <w:sz w:val="21"/>
                <w:szCs w:val="21"/>
              </w:rPr>
              <w:t>）</w:t>
            </w:r>
            <w:r>
              <w:rPr>
                <w:rFonts w:hint="eastAsia" w:ascii="宋体"/>
                <w:color w:val="000000"/>
                <w:sz w:val="21"/>
                <w:szCs w:val="21"/>
              </w:rPr>
              <w:t>是否充分识别了潜在的紧急情况</w:t>
            </w:r>
          </w:p>
        </w:tc>
        <w:tc>
          <w:tcPr>
            <w:tcW w:w="917"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vAlign w:val="top"/>
          </w:tcPr>
          <w:p>
            <w:pPr>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11</w:t>
            </w:r>
            <w:r>
              <w:rPr>
                <w:rFonts w:hint="eastAsia" w:ascii="宋体" w:hAnsi="宋体"/>
                <w:color w:val="000000"/>
                <w:sz w:val="21"/>
                <w:szCs w:val="21"/>
              </w:rPr>
              <w:t>）</w:t>
            </w:r>
            <w:r>
              <w:rPr>
                <w:rFonts w:hint="eastAsia" w:ascii="宋体"/>
                <w:color w:val="000000"/>
                <w:sz w:val="21"/>
                <w:szCs w:val="21"/>
                <w:lang w:val="en-US" w:eastAsia="zh-CN"/>
              </w:rPr>
              <w:t xml:space="preserve"> </w:t>
            </w:r>
            <w:r>
              <w:rPr>
                <w:rFonts w:hint="eastAsia" w:ascii="宋体"/>
                <w:color w:val="000000"/>
                <w:sz w:val="21"/>
                <w:szCs w:val="21"/>
              </w:rPr>
              <w:t>针对潜在的紧急情况是否建立了应急准备与响应</w:t>
            </w:r>
            <w:r>
              <w:rPr>
                <w:rFonts w:hint="eastAsia" w:ascii="宋体"/>
                <w:color w:val="000000"/>
                <w:sz w:val="21"/>
                <w:szCs w:val="21"/>
                <w:lang w:val="en-US" w:eastAsia="zh-CN"/>
              </w:rPr>
              <w:t>预案</w:t>
            </w:r>
          </w:p>
        </w:tc>
        <w:tc>
          <w:tcPr>
            <w:tcW w:w="917"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vAlign w:val="top"/>
          </w:tcPr>
          <w:p>
            <w:pPr>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12</w:t>
            </w:r>
            <w:r>
              <w:rPr>
                <w:rFonts w:hint="eastAsia" w:ascii="宋体" w:hAnsi="宋体"/>
                <w:color w:val="000000"/>
                <w:sz w:val="21"/>
                <w:szCs w:val="21"/>
              </w:rPr>
              <w:t>）</w:t>
            </w:r>
            <w:r>
              <w:rPr>
                <w:rFonts w:hint="eastAsia" w:ascii="宋体"/>
                <w:color w:val="000000"/>
                <w:sz w:val="21"/>
                <w:szCs w:val="21"/>
                <w:lang w:val="en-US" w:eastAsia="zh-CN"/>
              </w:rPr>
              <w:t xml:space="preserve">  </w:t>
            </w:r>
            <w:r>
              <w:rPr>
                <w:rFonts w:hint="eastAsia" w:ascii="宋体"/>
                <w:color w:val="000000"/>
                <w:sz w:val="21"/>
                <w:szCs w:val="21"/>
              </w:rPr>
              <w:t>是否</w:t>
            </w:r>
            <w:r>
              <w:rPr>
                <w:rFonts w:hint="eastAsia" w:ascii="宋体"/>
                <w:color w:val="000000"/>
                <w:sz w:val="21"/>
                <w:szCs w:val="21"/>
                <w:lang w:val="en-US" w:eastAsia="zh-CN"/>
              </w:rPr>
              <w:t>发生</w:t>
            </w:r>
            <w:r>
              <w:rPr>
                <w:rFonts w:hint="eastAsia" w:ascii="宋体"/>
                <w:color w:val="000000"/>
                <w:sz w:val="21"/>
                <w:szCs w:val="21"/>
              </w:rPr>
              <w:t>了紧急情况</w:t>
            </w:r>
            <w:r>
              <w:rPr>
                <w:rFonts w:hint="eastAsia" w:ascii="宋体"/>
                <w:color w:val="000000"/>
                <w:sz w:val="21"/>
                <w:szCs w:val="21"/>
                <w:lang w:val="en-US" w:eastAsia="zh-CN"/>
              </w:rPr>
              <w:t>并采取了有效的控制措施</w:t>
            </w:r>
          </w:p>
        </w:tc>
        <w:tc>
          <w:tcPr>
            <w:tcW w:w="917"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vAlign w:val="top"/>
          </w:tcPr>
          <w:p>
            <w:pPr>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13</w:t>
            </w:r>
            <w:r>
              <w:rPr>
                <w:rFonts w:hint="eastAsia" w:ascii="宋体" w:hAnsi="宋体"/>
                <w:color w:val="000000"/>
                <w:sz w:val="21"/>
                <w:szCs w:val="21"/>
              </w:rPr>
              <w:t>）</w:t>
            </w:r>
            <w:r>
              <w:rPr>
                <w:rFonts w:hint="eastAsia" w:ascii="宋体"/>
                <w:color w:val="000000"/>
                <w:sz w:val="21"/>
                <w:szCs w:val="21"/>
                <w:lang w:val="en-US" w:eastAsia="zh-CN"/>
              </w:rPr>
              <w:t xml:space="preserve"> 是否</w:t>
            </w:r>
            <w:r>
              <w:rPr>
                <w:rFonts w:hint="eastAsia" w:ascii="宋体"/>
                <w:color w:val="000000"/>
                <w:sz w:val="21"/>
                <w:szCs w:val="21"/>
                <w:lang w:eastAsia="zh-CN"/>
              </w:rPr>
              <w:t>对不符合进行了充分的整改并防止重复发生。</w:t>
            </w:r>
          </w:p>
        </w:tc>
        <w:tc>
          <w:tcPr>
            <w:tcW w:w="917"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 w:val="21"/>
                <w:szCs w:val="21"/>
              </w:rPr>
            </w:pPr>
            <w:r>
              <w:rPr>
                <w:rFonts w:hint="eastAsia" w:ascii="宋体" w:hAnsi="宋体"/>
                <w:color w:val="000000"/>
                <w:sz w:val="21"/>
                <w:szCs w:val="21"/>
              </w:rPr>
              <w:t>环境管理体系认证范围内的合规性证据</w:t>
            </w:r>
          </w:p>
        </w:tc>
        <w:tc>
          <w:tcPr>
            <w:tcW w:w="6241" w:type="dxa"/>
            <w:shd w:val="clear" w:color="auto" w:fill="92D050"/>
          </w:tcPr>
          <w:p>
            <w:pPr>
              <w:rPr>
                <w:rFonts w:ascii="宋体"/>
                <w:color w:val="000000"/>
                <w:sz w:val="21"/>
                <w:szCs w:val="21"/>
              </w:rPr>
            </w:pPr>
            <w:r>
              <w:rPr>
                <w:rFonts w:hint="eastAsia" w:ascii="宋体"/>
                <w:color w:val="000000"/>
                <w:sz w:val="21"/>
                <w:szCs w:val="21"/>
              </w:rPr>
              <w:t>是否</w:t>
            </w:r>
            <w:r>
              <w:rPr>
                <w:rFonts w:hint="eastAsia" w:ascii="宋体"/>
                <w:color w:val="000000"/>
                <w:sz w:val="21"/>
                <w:szCs w:val="21"/>
                <w:lang w:val="en-US" w:eastAsia="zh-CN"/>
              </w:rPr>
              <w:t>按法规办理了</w:t>
            </w:r>
            <w:r>
              <w:rPr>
                <w:rFonts w:hint="eastAsia" w:ascii="宋体"/>
                <w:color w:val="000000"/>
                <w:sz w:val="21"/>
                <w:szCs w:val="21"/>
              </w:rPr>
              <w:t>环境影响评价</w:t>
            </w:r>
            <w:r>
              <w:rPr>
                <w:rFonts w:hint="eastAsia" w:ascii="宋体"/>
                <w:color w:val="000000"/>
                <w:sz w:val="21"/>
                <w:szCs w:val="21"/>
                <w:lang w:val="en-US" w:eastAsia="zh-CN"/>
              </w:rPr>
              <w:t>登记</w:t>
            </w:r>
            <w:r>
              <w:rPr>
                <w:rFonts w:hint="eastAsia" w:ascii="宋体"/>
                <w:color w:val="000000"/>
                <w:sz w:val="21"/>
                <w:szCs w:val="21"/>
              </w:rPr>
              <w:t>表</w:t>
            </w:r>
            <w:r>
              <w:rPr>
                <w:rFonts w:hint="eastAsia" w:ascii="宋体"/>
                <w:color w:val="000000"/>
                <w:sz w:val="21"/>
                <w:szCs w:val="21"/>
                <w:lang w:val="en-US" w:eastAsia="zh-CN"/>
              </w:rPr>
              <w:t>/</w:t>
            </w:r>
            <w:r>
              <w:rPr>
                <w:rFonts w:hint="eastAsia" w:ascii="宋体"/>
                <w:color w:val="000000"/>
                <w:sz w:val="21"/>
                <w:szCs w:val="21"/>
              </w:rPr>
              <w:t>报告</w:t>
            </w:r>
            <w:r>
              <w:rPr>
                <w:rFonts w:hint="eastAsia" w:ascii="宋体"/>
                <w:color w:val="000000"/>
                <w:sz w:val="21"/>
                <w:szCs w:val="21"/>
                <w:lang w:val="en-US" w:eastAsia="zh-CN"/>
              </w:rPr>
              <w:t xml:space="preserve">表/报告书  </w:t>
            </w:r>
          </w:p>
        </w:tc>
        <w:tc>
          <w:tcPr>
            <w:tcW w:w="2443" w:type="dxa"/>
            <w:gridSpan w:val="2"/>
            <w:shd w:val="clear" w:color="auto" w:fill="92D050"/>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 w:val="21"/>
                <w:szCs w:val="21"/>
              </w:rPr>
            </w:pPr>
          </w:p>
        </w:tc>
        <w:tc>
          <w:tcPr>
            <w:tcW w:w="6241" w:type="dxa"/>
            <w:shd w:val="clear" w:color="auto" w:fill="92D050"/>
          </w:tcPr>
          <w:p>
            <w:pPr>
              <w:rPr>
                <w:rFonts w:ascii="宋体"/>
                <w:color w:val="000000"/>
                <w:sz w:val="21"/>
                <w:szCs w:val="21"/>
              </w:rPr>
            </w:pPr>
            <w:r>
              <w:rPr>
                <w:rFonts w:hint="eastAsia" w:ascii="宋体"/>
                <w:color w:val="000000"/>
                <w:sz w:val="21"/>
                <w:szCs w:val="21"/>
              </w:rPr>
              <w:t>是否</w:t>
            </w:r>
            <w:r>
              <w:rPr>
                <w:rFonts w:hint="eastAsia" w:ascii="宋体"/>
                <w:color w:val="000000"/>
                <w:sz w:val="21"/>
                <w:szCs w:val="21"/>
                <w:lang w:val="en-US" w:eastAsia="zh-CN"/>
              </w:rPr>
              <w:t>按法规办理了</w:t>
            </w:r>
            <w:r>
              <w:rPr>
                <w:rFonts w:hint="eastAsia" w:ascii="宋体"/>
                <w:color w:val="000000"/>
                <w:sz w:val="21"/>
                <w:szCs w:val="21"/>
              </w:rPr>
              <w:t>环境影响评价报告</w:t>
            </w:r>
            <w:r>
              <w:rPr>
                <w:rFonts w:hint="eastAsia" w:ascii="宋体"/>
                <w:color w:val="000000"/>
                <w:sz w:val="21"/>
                <w:szCs w:val="21"/>
                <w:lang w:val="en-US" w:eastAsia="zh-CN"/>
              </w:rPr>
              <w:t>表/报告书的</w:t>
            </w:r>
            <w:r>
              <w:rPr>
                <w:rFonts w:hint="eastAsia" w:ascii="宋体"/>
                <w:color w:val="000000"/>
                <w:sz w:val="21"/>
                <w:szCs w:val="21"/>
              </w:rPr>
              <w:t>批复</w:t>
            </w:r>
          </w:p>
        </w:tc>
        <w:tc>
          <w:tcPr>
            <w:tcW w:w="2443" w:type="dxa"/>
            <w:gridSpan w:val="2"/>
            <w:shd w:val="clear" w:color="auto" w:fill="92D050"/>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 w:val="21"/>
                <w:szCs w:val="21"/>
              </w:rPr>
            </w:pPr>
          </w:p>
        </w:tc>
        <w:tc>
          <w:tcPr>
            <w:tcW w:w="6241" w:type="dxa"/>
            <w:shd w:val="clear" w:color="auto" w:fill="92D050"/>
          </w:tcPr>
          <w:p>
            <w:pPr>
              <w:rPr>
                <w:rFonts w:ascii="宋体"/>
                <w:color w:val="000000"/>
                <w:sz w:val="21"/>
                <w:szCs w:val="21"/>
              </w:rPr>
            </w:pPr>
            <w:r>
              <w:rPr>
                <w:rFonts w:hint="eastAsia" w:ascii="宋体"/>
                <w:color w:val="000000"/>
                <w:sz w:val="21"/>
                <w:szCs w:val="21"/>
              </w:rPr>
              <w:t>是否</w:t>
            </w:r>
            <w:r>
              <w:rPr>
                <w:rFonts w:hint="eastAsia" w:ascii="宋体"/>
                <w:color w:val="000000"/>
                <w:sz w:val="21"/>
                <w:szCs w:val="21"/>
                <w:lang w:val="en-US" w:eastAsia="zh-CN"/>
              </w:rPr>
              <w:t>按法规办理了</w:t>
            </w:r>
            <w:r>
              <w:rPr>
                <w:rFonts w:hint="eastAsia" w:ascii="宋体"/>
                <w:color w:val="000000"/>
                <w:sz w:val="21"/>
                <w:szCs w:val="21"/>
              </w:rPr>
              <w:t>环境影响评价报告</w:t>
            </w:r>
            <w:r>
              <w:rPr>
                <w:rFonts w:hint="eastAsia" w:ascii="宋体"/>
                <w:color w:val="000000"/>
                <w:sz w:val="21"/>
                <w:szCs w:val="21"/>
                <w:lang w:val="en-US" w:eastAsia="zh-CN"/>
              </w:rPr>
              <w:t>表/报告书的</w:t>
            </w:r>
            <w:r>
              <w:rPr>
                <w:rFonts w:hint="eastAsia" w:ascii="宋体"/>
                <w:color w:val="000000"/>
                <w:sz w:val="21"/>
                <w:szCs w:val="21"/>
              </w:rPr>
              <w:t>验收</w:t>
            </w:r>
            <w:r>
              <w:rPr>
                <w:rFonts w:hint="eastAsia" w:ascii="宋体"/>
                <w:color w:val="000000"/>
                <w:sz w:val="21"/>
                <w:szCs w:val="21"/>
                <w:lang w:val="en-US" w:eastAsia="zh-CN"/>
              </w:rPr>
              <w:t xml:space="preserve">                    </w:t>
            </w:r>
          </w:p>
        </w:tc>
        <w:tc>
          <w:tcPr>
            <w:tcW w:w="2443" w:type="dxa"/>
            <w:gridSpan w:val="2"/>
            <w:shd w:val="clear" w:color="auto" w:fill="92D050"/>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 w:val="21"/>
                <w:szCs w:val="21"/>
              </w:rPr>
            </w:pPr>
          </w:p>
        </w:tc>
        <w:tc>
          <w:tcPr>
            <w:tcW w:w="6241" w:type="dxa"/>
            <w:shd w:val="clear" w:color="auto" w:fill="92D050"/>
          </w:tcPr>
          <w:p>
            <w:pPr>
              <w:rPr>
                <w:rFonts w:ascii="宋体"/>
                <w:color w:val="000000"/>
                <w:sz w:val="21"/>
                <w:szCs w:val="21"/>
              </w:rPr>
            </w:pPr>
            <w:r>
              <w:rPr>
                <w:rFonts w:hint="eastAsia" w:ascii="宋体"/>
                <w:color w:val="000000"/>
                <w:sz w:val="21"/>
                <w:szCs w:val="21"/>
              </w:rPr>
              <w:t>环境影响评价</w:t>
            </w:r>
            <w:r>
              <w:rPr>
                <w:rFonts w:hint="eastAsia" w:ascii="宋体"/>
                <w:color w:val="000000"/>
                <w:sz w:val="21"/>
                <w:szCs w:val="21"/>
                <w:lang w:val="en-US" w:eastAsia="zh-CN"/>
              </w:rPr>
              <w:t>的结果</w:t>
            </w:r>
            <w:r>
              <w:rPr>
                <w:rFonts w:hint="eastAsia" w:ascii="宋体"/>
                <w:color w:val="000000"/>
                <w:sz w:val="21"/>
                <w:szCs w:val="21"/>
              </w:rPr>
              <w:t>与企业申请认证范围是否一致</w:t>
            </w:r>
          </w:p>
        </w:tc>
        <w:tc>
          <w:tcPr>
            <w:tcW w:w="2443" w:type="dxa"/>
            <w:gridSpan w:val="2"/>
            <w:shd w:val="clear" w:color="auto" w:fill="92D050"/>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 w:val="21"/>
                <w:szCs w:val="21"/>
              </w:rPr>
            </w:pPr>
          </w:p>
        </w:tc>
        <w:tc>
          <w:tcPr>
            <w:tcW w:w="6241" w:type="dxa"/>
            <w:shd w:val="clear" w:color="auto" w:fill="92D050"/>
          </w:tcPr>
          <w:p>
            <w:pPr>
              <w:rPr>
                <w:rFonts w:ascii="宋体"/>
                <w:color w:val="000000"/>
                <w:sz w:val="21"/>
                <w:szCs w:val="21"/>
              </w:rPr>
            </w:pPr>
            <w:r>
              <w:rPr>
                <w:rFonts w:hint="eastAsia" w:ascii="宋体"/>
                <w:color w:val="000000"/>
                <w:sz w:val="21"/>
                <w:szCs w:val="21"/>
              </w:rPr>
              <w:t>是否</w:t>
            </w:r>
            <w:r>
              <w:rPr>
                <w:rFonts w:hint="eastAsia" w:ascii="宋体"/>
                <w:color w:val="000000"/>
                <w:sz w:val="21"/>
                <w:szCs w:val="21"/>
                <w:lang w:val="en-US" w:eastAsia="zh-CN"/>
              </w:rPr>
              <w:t>按法规办理了</w:t>
            </w:r>
            <w:r>
              <w:rPr>
                <w:rFonts w:hint="eastAsia" w:ascii="宋体"/>
                <w:color w:val="000000"/>
                <w:sz w:val="21"/>
                <w:szCs w:val="21"/>
                <w:lang w:eastAsia="zh-CN"/>
              </w:rPr>
              <w:t>《</w:t>
            </w:r>
            <w:r>
              <w:rPr>
                <w:rFonts w:hint="eastAsia" w:ascii="宋体"/>
                <w:color w:val="000000"/>
                <w:sz w:val="21"/>
                <w:szCs w:val="21"/>
              </w:rPr>
              <w:t>排污许可证</w:t>
            </w:r>
            <w:r>
              <w:rPr>
                <w:rFonts w:hint="eastAsia" w:ascii="宋体"/>
                <w:color w:val="000000"/>
                <w:sz w:val="21"/>
                <w:szCs w:val="21"/>
                <w:lang w:eastAsia="zh-CN"/>
              </w:rPr>
              <w:t>》</w:t>
            </w:r>
            <w:r>
              <w:rPr>
                <w:rFonts w:hint="eastAsia" w:ascii="宋体"/>
                <w:color w:val="000000"/>
                <w:sz w:val="21"/>
                <w:szCs w:val="21"/>
                <w:lang w:val="en-US" w:eastAsia="zh-CN"/>
              </w:rPr>
              <w:t xml:space="preserve">                    </w:t>
            </w:r>
          </w:p>
        </w:tc>
        <w:tc>
          <w:tcPr>
            <w:tcW w:w="2443" w:type="dxa"/>
            <w:gridSpan w:val="2"/>
            <w:shd w:val="clear" w:color="auto" w:fill="92D050"/>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 w:val="21"/>
                <w:szCs w:val="21"/>
              </w:rPr>
            </w:pPr>
          </w:p>
        </w:tc>
        <w:tc>
          <w:tcPr>
            <w:tcW w:w="6241" w:type="dxa"/>
            <w:shd w:val="clear" w:color="auto" w:fill="92D050"/>
          </w:tcPr>
          <w:p>
            <w:pPr>
              <w:rPr>
                <w:rFonts w:ascii="宋体"/>
                <w:color w:val="000000"/>
                <w:sz w:val="21"/>
                <w:szCs w:val="21"/>
              </w:rPr>
            </w:pPr>
            <w:r>
              <w:rPr>
                <w:rFonts w:hint="eastAsia" w:ascii="宋体"/>
                <w:color w:val="000000"/>
                <w:sz w:val="21"/>
                <w:szCs w:val="21"/>
              </w:rPr>
              <w:t>是否提供近期环境监测报告</w:t>
            </w:r>
            <w:r>
              <w:rPr>
                <w:rFonts w:hint="eastAsia" w:ascii="宋体"/>
                <w:color w:val="000000"/>
                <w:sz w:val="21"/>
                <w:szCs w:val="21"/>
                <w:lang w:val="en-US" w:eastAsia="zh-CN"/>
              </w:rPr>
              <w:t xml:space="preserve">                  </w:t>
            </w:r>
          </w:p>
        </w:tc>
        <w:tc>
          <w:tcPr>
            <w:tcW w:w="2443" w:type="dxa"/>
            <w:gridSpan w:val="2"/>
            <w:shd w:val="clear" w:color="auto" w:fill="92D050"/>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hint="default" w:ascii="宋体" w:eastAsia="宋体"/>
                <w:color w:val="000000"/>
                <w:spacing w:val="-10"/>
                <w:sz w:val="21"/>
                <w:szCs w:val="21"/>
                <w:lang w:val="en-US" w:eastAsia="zh-CN"/>
              </w:rPr>
            </w:pPr>
            <w:r>
              <w:rPr>
                <w:rFonts w:hint="eastAsia" w:ascii="宋体"/>
                <w:color w:val="000000"/>
                <w:spacing w:val="-10"/>
                <w:sz w:val="21"/>
                <w:szCs w:val="21"/>
                <w:lang w:val="en-US" w:eastAsia="zh-CN"/>
              </w:rPr>
              <w:t>环保处罚、曝光和投诉</w:t>
            </w:r>
          </w:p>
        </w:tc>
        <w:tc>
          <w:tcPr>
            <w:tcW w:w="6241" w:type="dxa"/>
            <w:shd w:val="clear" w:color="auto" w:fill="92D050"/>
          </w:tcPr>
          <w:p>
            <w:pPr>
              <w:rPr>
                <w:rFonts w:hint="eastAsia" w:ascii="宋体"/>
                <w:color w:val="000000"/>
                <w:sz w:val="21"/>
                <w:szCs w:val="21"/>
              </w:rPr>
            </w:pPr>
            <w:r>
              <w:rPr>
                <w:rFonts w:hint="eastAsia" w:ascii="宋体"/>
                <w:color w:val="000000"/>
                <w:sz w:val="21"/>
                <w:szCs w:val="21"/>
              </w:rPr>
              <w:t>是否</w:t>
            </w:r>
            <w:r>
              <w:rPr>
                <w:rFonts w:hint="eastAsia" w:ascii="宋体"/>
                <w:color w:val="000000"/>
                <w:sz w:val="21"/>
                <w:szCs w:val="21"/>
                <w:lang w:val="en-US" w:eastAsia="zh-CN"/>
              </w:rPr>
              <w:t>受到环保</w:t>
            </w:r>
            <w:r>
              <w:rPr>
                <w:rFonts w:hint="eastAsia" w:ascii="宋体"/>
                <w:color w:val="000000"/>
                <w:sz w:val="21"/>
                <w:szCs w:val="21"/>
              </w:rPr>
              <w:t>主管部门的</w:t>
            </w:r>
            <w:r>
              <w:rPr>
                <w:rFonts w:hint="eastAsia" w:ascii="宋体"/>
                <w:color w:val="000000"/>
                <w:sz w:val="21"/>
                <w:szCs w:val="21"/>
                <w:lang w:val="en-US" w:eastAsia="zh-CN"/>
              </w:rPr>
              <w:t>处罚</w:t>
            </w:r>
          </w:p>
        </w:tc>
        <w:tc>
          <w:tcPr>
            <w:tcW w:w="2443" w:type="dxa"/>
            <w:gridSpan w:val="2"/>
            <w:shd w:val="clear" w:color="auto" w:fill="92D050"/>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 w:val="21"/>
                <w:szCs w:val="21"/>
              </w:rPr>
            </w:pPr>
          </w:p>
        </w:tc>
        <w:tc>
          <w:tcPr>
            <w:tcW w:w="6241" w:type="dxa"/>
            <w:shd w:val="clear" w:color="auto" w:fill="92D050"/>
          </w:tcPr>
          <w:p>
            <w:pPr>
              <w:rPr>
                <w:rFonts w:hint="eastAsia" w:ascii="宋体"/>
                <w:color w:val="000000"/>
                <w:sz w:val="21"/>
                <w:szCs w:val="21"/>
              </w:rPr>
            </w:pPr>
            <w:r>
              <w:rPr>
                <w:rFonts w:hint="eastAsia" w:ascii="宋体"/>
                <w:color w:val="000000"/>
                <w:sz w:val="21"/>
                <w:szCs w:val="21"/>
              </w:rPr>
              <w:t>是否</w:t>
            </w:r>
            <w:r>
              <w:rPr>
                <w:rFonts w:hint="eastAsia" w:ascii="宋体"/>
                <w:color w:val="000000"/>
                <w:sz w:val="21"/>
                <w:szCs w:val="21"/>
                <w:lang w:val="en-US" w:eastAsia="zh-CN"/>
              </w:rPr>
              <w:t>因环保问题受到媒体</w:t>
            </w:r>
            <w:r>
              <w:rPr>
                <w:rFonts w:hint="eastAsia" w:ascii="宋体"/>
                <w:color w:val="000000"/>
                <w:sz w:val="21"/>
                <w:szCs w:val="21"/>
              </w:rPr>
              <w:t>的</w:t>
            </w:r>
            <w:r>
              <w:rPr>
                <w:rFonts w:hint="eastAsia" w:ascii="宋体"/>
                <w:color w:val="000000"/>
                <w:sz w:val="21"/>
                <w:szCs w:val="21"/>
                <w:lang w:val="en-US" w:eastAsia="zh-CN"/>
              </w:rPr>
              <w:t>曝光</w:t>
            </w:r>
          </w:p>
        </w:tc>
        <w:tc>
          <w:tcPr>
            <w:tcW w:w="2443" w:type="dxa"/>
            <w:gridSpan w:val="2"/>
            <w:shd w:val="clear" w:color="auto" w:fill="92D050"/>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 w:val="21"/>
                <w:szCs w:val="21"/>
              </w:rPr>
            </w:pPr>
          </w:p>
        </w:tc>
        <w:tc>
          <w:tcPr>
            <w:tcW w:w="6241" w:type="dxa"/>
            <w:shd w:val="clear" w:color="auto" w:fill="92D050"/>
          </w:tcPr>
          <w:p>
            <w:pPr>
              <w:rPr>
                <w:rFonts w:hint="eastAsia" w:ascii="宋体"/>
                <w:color w:val="000000"/>
                <w:sz w:val="21"/>
                <w:szCs w:val="21"/>
              </w:rPr>
            </w:pPr>
            <w:r>
              <w:rPr>
                <w:rFonts w:hint="eastAsia" w:ascii="宋体" w:hAnsi="宋体"/>
                <w:color w:val="000000"/>
                <w:sz w:val="21"/>
                <w:szCs w:val="21"/>
              </w:rPr>
              <w:t>是否</w:t>
            </w:r>
            <w:r>
              <w:rPr>
                <w:rFonts w:hint="eastAsia" w:ascii="宋体" w:hAnsi="宋体"/>
                <w:color w:val="000000"/>
                <w:sz w:val="21"/>
                <w:szCs w:val="21"/>
                <w:lang w:val="en-US" w:eastAsia="zh-CN"/>
              </w:rPr>
              <w:t>发生了</w:t>
            </w:r>
            <w:r>
              <w:rPr>
                <w:rFonts w:hint="eastAsia" w:ascii="宋体" w:hAnsi="宋体"/>
                <w:color w:val="000000"/>
                <w:sz w:val="21"/>
                <w:szCs w:val="21"/>
              </w:rPr>
              <w:t>重大</w:t>
            </w:r>
            <w:r>
              <w:rPr>
                <w:rFonts w:hint="eastAsia" w:ascii="宋体"/>
                <w:color w:val="000000"/>
                <w:sz w:val="21"/>
                <w:szCs w:val="21"/>
              </w:rPr>
              <w:t>环境污染</w:t>
            </w:r>
            <w:r>
              <w:rPr>
                <w:rFonts w:hint="eastAsia" w:ascii="宋体" w:hAnsi="宋体"/>
                <w:color w:val="000000"/>
                <w:sz w:val="21"/>
                <w:szCs w:val="21"/>
                <w:lang w:val="en-US" w:eastAsia="zh-CN"/>
              </w:rPr>
              <w:t>事故</w:t>
            </w:r>
          </w:p>
        </w:tc>
        <w:tc>
          <w:tcPr>
            <w:tcW w:w="2443" w:type="dxa"/>
            <w:gridSpan w:val="2"/>
            <w:shd w:val="clear" w:color="auto" w:fill="92D050"/>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 w:val="21"/>
                <w:szCs w:val="21"/>
              </w:rPr>
            </w:pPr>
          </w:p>
        </w:tc>
        <w:tc>
          <w:tcPr>
            <w:tcW w:w="6241" w:type="dxa"/>
            <w:shd w:val="clear" w:color="auto" w:fill="92D050"/>
          </w:tcPr>
          <w:p>
            <w:pPr>
              <w:rPr>
                <w:rFonts w:hint="eastAsia" w:ascii="宋体"/>
                <w:color w:val="000000"/>
                <w:sz w:val="21"/>
                <w:szCs w:val="21"/>
              </w:rPr>
            </w:pPr>
            <w:r>
              <w:rPr>
                <w:rFonts w:hint="eastAsia" w:ascii="宋体" w:hAnsi="宋体"/>
                <w:color w:val="000000"/>
                <w:sz w:val="21"/>
                <w:szCs w:val="21"/>
              </w:rPr>
              <w:t>是否有</w:t>
            </w:r>
            <w:r>
              <w:rPr>
                <w:rFonts w:hint="eastAsia" w:ascii="宋体" w:hAnsi="宋体"/>
                <w:color w:val="000000"/>
                <w:sz w:val="21"/>
                <w:szCs w:val="21"/>
                <w:lang w:val="en-US" w:eastAsia="zh-CN"/>
              </w:rPr>
              <w:t>相关方</w:t>
            </w:r>
            <w:r>
              <w:rPr>
                <w:rFonts w:hint="eastAsia" w:ascii="宋体" w:hAnsi="宋体"/>
                <w:color w:val="000000"/>
                <w:sz w:val="21"/>
                <w:szCs w:val="21"/>
              </w:rPr>
              <w:t>重大</w:t>
            </w:r>
            <w:r>
              <w:rPr>
                <w:rFonts w:hint="eastAsia" w:ascii="宋体"/>
                <w:color w:val="000000"/>
                <w:sz w:val="21"/>
                <w:szCs w:val="21"/>
              </w:rPr>
              <w:t>环境</w:t>
            </w:r>
            <w:r>
              <w:rPr>
                <w:rFonts w:hint="eastAsia" w:ascii="宋体"/>
                <w:color w:val="000000"/>
                <w:sz w:val="21"/>
                <w:szCs w:val="21"/>
                <w:lang w:val="en-US" w:eastAsia="zh-CN"/>
              </w:rPr>
              <w:t>方面的</w:t>
            </w:r>
            <w:r>
              <w:rPr>
                <w:rFonts w:hint="eastAsia" w:ascii="宋体" w:hAnsi="宋体"/>
                <w:color w:val="000000"/>
                <w:sz w:val="21"/>
                <w:szCs w:val="21"/>
              </w:rPr>
              <w:t>投诉</w:t>
            </w:r>
            <w:r>
              <w:rPr>
                <w:rFonts w:hint="eastAsia" w:ascii="宋体" w:hAnsi="宋体"/>
                <w:color w:val="000000"/>
                <w:sz w:val="21"/>
                <w:szCs w:val="21"/>
                <w:lang w:val="en-US" w:eastAsia="zh-CN"/>
              </w:rPr>
              <w:t xml:space="preserve"> </w:t>
            </w:r>
          </w:p>
        </w:tc>
        <w:tc>
          <w:tcPr>
            <w:tcW w:w="2443" w:type="dxa"/>
            <w:gridSpan w:val="2"/>
            <w:shd w:val="clear" w:color="auto" w:fill="92D050"/>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hint="eastAsia" w:ascii="宋体"/>
                <w:color w:val="000000"/>
                <w:spacing w:val="-10"/>
                <w:sz w:val="21"/>
                <w:szCs w:val="21"/>
                <w:lang w:val="en-US" w:eastAsia="zh-CN"/>
              </w:rPr>
            </w:pPr>
            <w:r>
              <w:rPr>
                <w:rFonts w:hint="eastAsia" w:ascii="宋体"/>
                <w:color w:val="000000"/>
                <w:spacing w:val="-10"/>
                <w:sz w:val="21"/>
                <w:szCs w:val="21"/>
                <w:lang w:val="en-US" w:eastAsia="zh-CN"/>
              </w:rPr>
              <w:t>环境管理体系重点关注</w:t>
            </w:r>
          </w:p>
          <w:p>
            <w:pPr>
              <w:rPr>
                <w:rFonts w:hint="eastAsia" w:ascii="宋体"/>
                <w:color w:val="000000"/>
                <w:spacing w:val="-10"/>
                <w:sz w:val="21"/>
                <w:szCs w:val="21"/>
                <w:lang w:val="en-US" w:eastAsia="zh-CN"/>
              </w:rPr>
            </w:pPr>
          </w:p>
        </w:tc>
        <w:tc>
          <w:tcPr>
            <w:tcW w:w="8684" w:type="dxa"/>
            <w:gridSpan w:val="3"/>
            <w:shd w:val="clear" w:color="auto" w:fill="92D050"/>
          </w:tcPr>
          <w:p>
            <w:pPr>
              <w:rPr>
                <w:rFonts w:hint="eastAsia" w:ascii="宋体"/>
                <w:color w:val="000000"/>
                <w:spacing w:val="-10"/>
                <w:sz w:val="21"/>
                <w:szCs w:val="21"/>
                <w:lang w:val="en-US" w:eastAsia="zh-CN"/>
              </w:rPr>
            </w:pPr>
            <w:r>
              <w:rPr>
                <w:rFonts w:hint="eastAsia" w:ascii="宋体"/>
                <w:color w:val="000000"/>
                <w:spacing w:val="-10"/>
                <w:sz w:val="21"/>
                <w:szCs w:val="21"/>
                <w:lang w:val="en-US" w:eastAsia="zh-CN"/>
              </w:rPr>
              <w:t>☑环境主管部门、☑动力装置场所、☑危险化学品仓库、☑污染物治疗设施、☑危废堆放场所，☑作业现场，包括周边境况</w:t>
            </w:r>
          </w:p>
          <w:p>
            <w:pPr>
              <w:rPr>
                <w:rFonts w:hint="eastAsia" w:ascii="宋体"/>
                <w:color w:val="000000"/>
                <w:spacing w:val="-10"/>
                <w:sz w:val="21"/>
                <w:szCs w:val="21"/>
                <w:lang w:val="en-US" w:eastAsia="zh-CN"/>
              </w:rPr>
            </w:pPr>
            <w:r>
              <w:rPr>
                <w:rFonts w:hint="eastAsia" w:ascii="宋体"/>
                <w:color w:val="000000"/>
                <w:spacing w:val="-10"/>
                <w:sz w:val="21"/>
                <w:szCs w:val="21"/>
                <w:lang w:val="en-US" w:eastAsia="zh-CN"/>
              </w:rPr>
              <w:t>其他：</w:t>
            </w:r>
          </w:p>
        </w:tc>
      </w:tr>
    </w:tbl>
    <w:p>
      <w:pPr>
        <w:spacing w:before="40" w:after="40" w:line="240" w:lineRule="auto"/>
        <w:rPr>
          <w:rFonts w:eastAsia="黑体"/>
          <w:sz w:val="21"/>
          <w:szCs w:val="21"/>
          <w:highlight w:val="none"/>
        </w:rPr>
      </w:pP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line="240" w:lineRule="auto"/>
              <w:rPr>
                <w:rFonts w:eastAsia="黑体"/>
                <w:sz w:val="21"/>
                <w:szCs w:val="21"/>
                <w:highlight w:val="none"/>
                <w:lang w:eastAsia="zh-CN"/>
              </w:rPr>
            </w:pPr>
            <w:r>
              <w:rPr>
                <w:rFonts w:eastAsia="黑体"/>
                <w:b/>
                <w:sz w:val="21"/>
                <w:szCs w:val="21"/>
                <w:highlight w:val="none"/>
                <w:lang w:eastAsia="zh-CN"/>
              </w:rPr>
              <w:t xml:space="preserve"> </w:t>
            </w:r>
            <w:r>
              <w:rPr>
                <w:rFonts w:hint="eastAsia" w:ascii="宋体" w:hAnsi="宋体"/>
                <w:color w:val="000000"/>
                <w:spacing w:val="-10"/>
                <w:sz w:val="21"/>
                <w:szCs w:val="21"/>
                <w:lang w:eastAsia="zh-CN"/>
              </w:rPr>
              <w:sym w:font="Wingdings" w:char="00A8"/>
            </w:r>
            <w:r>
              <w:rPr>
                <w:rFonts w:eastAsia="黑体"/>
                <w:b/>
                <w:sz w:val="21"/>
                <w:szCs w:val="21"/>
                <w:highlight w:val="none"/>
                <w:lang w:eastAsia="zh-CN"/>
              </w:rPr>
              <w:t>OHSAS 18001:2007</w:t>
            </w:r>
            <w:r>
              <w:rPr>
                <w:rFonts w:hint="eastAsia" w:eastAsia="黑体"/>
                <w:b/>
                <w:sz w:val="21"/>
                <w:szCs w:val="21"/>
                <w:highlight w:val="none"/>
                <w:lang w:val="en-US" w:eastAsia="zh-CN"/>
              </w:rPr>
              <w:t>/</w:t>
            </w:r>
            <w:r>
              <w:rPr>
                <w:rFonts w:hint="eastAsia" w:ascii="宋体" w:hAnsi="宋体"/>
                <w:color w:val="000000"/>
                <w:spacing w:val="-10"/>
                <w:sz w:val="21"/>
                <w:szCs w:val="21"/>
                <w:lang w:eastAsia="zh-CN"/>
              </w:rPr>
              <w:sym w:font="Wingdings" w:char="00FE"/>
            </w:r>
            <w:r>
              <w:rPr>
                <w:rFonts w:eastAsia="黑体"/>
                <w:b/>
                <w:sz w:val="21"/>
                <w:szCs w:val="21"/>
                <w:highlight w:val="none"/>
                <w:lang w:eastAsia="zh-CN"/>
              </w:rPr>
              <w:t>ISO 45001</w:t>
            </w:r>
            <w:r>
              <w:rPr>
                <w:rFonts w:hint="eastAsia" w:eastAsia="黑体"/>
                <w:b/>
                <w:sz w:val="21"/>
                <w:szCs w:val="21"/>
                <w:highlight w:val="none"/>
                <w:lang w:val="en-US" w:eastAsia="zh-CN"/>
              </w:rPr>
              <w:t>:2018</w:t>
            </w:r>
            <w:r>
              <w:rPr>
                <w:rFonts w:eastAsia="黑体"/>
                <w:b/>
                <w:sz w:val="21"/>
                <w:szCs w:val="21"/>
                <w:highlight w:val="none"/>
                <w:lang w:eastAsia="zh-CN"/>
              </w:rPr>
              <w:t xml:space="preserve">认证的基本条款 </w:t>
            </w:r>
            <w:r>
              <w:rPr>
                <w:rFonts w:eastAsia="黑体"/>
                <w:b/>
                <w:color w:val="0000FF"/>
                <w:sz w:val="21"/>
                <w:szCs w:val="21"/>
                <w:highlight w:val="none"/>
                <w:lang w:eastAsia="zh-CN"/>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 w:val="21"/>
                <w:szCs w:val="21"/>
              </w:rPr>
            </w:pPr>
            <w:r>
              <w:rPr>
                <w:rFonts w:hint="eastAsia" w:ascii="宋体" w:hAnsi="宋体"/>
                <w:b/>
                <w:color w:val="000000"/>
                <w:sz w:val="21"/>
                <w:szCs w:val="21"/>
              </w:rPr>
              <w:t>危险源辨识、风险评价及风险控制措施策划（</w:t>
            </w:r>
            <w:r>
              <w:rPr>
                <w:rFonts w:ascii="宋体" w:hAnsi="宋体"/>
                <w:b/>
                <w:color w:val="000000"/>
                <w:sz w:val="21"/>
                <w:szCs w:val="21"/>
              </w:rPr>
              <w:t>OHS</w:t>
            </w:r>
            <w:r>
              <w:rPr>
                <w:rFonts w:hint="eastAsia" w:ascii="宋体" w:hAnsi="宋体"/>
                <w:b/>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1</w:t>
            </w:r>
            <w:r>
              <w:rPr>
                <w:rFonts w:hint="eastAsia" w:ascii="宋体" w:hAnsi="宋体"/>
                <w:color w:val="000000"/>
                <w:sz w:val="21"/>
                <w:szCs w:val="21"/>
              </w:rPr>
              <w:t>）是否明确了职业健康安全管理体系的覆盖范围</w:t>
            </w:r>
          </w:p>
        </w:tc>
        <w:tc>
          <w:tcPr>
            <w:tcW w:w="1003" w:type="dxa"/>
            <w:shd w:val="clear" w:color="auto" w:fill="FFFF00"/>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2</w:t>
            </w:r>
            <w:r>
              <w:rPr>
                <w:rFonts w:hint="eastAsia" w:ascii="宋体" w:hAnsi="宋体"/>
                <w:color w:val="000000"/>
                <w:sz w:val="21"/>
                <w:szCs w:val="21"/>
              </w:rPr>
              <w:t>）是否</w:t>
            </w:r>
            <w:r>
              <w:rPr>
                <w:rFonts w:hint="eastAsia" w:ascii="宋体" w:hAnsi="宋体"/>
                <w:color w:val="000000"/>
                <w:sz w:val="21"/>
                <w:szCs w:val="21"/>
                <w:lang w:val="en-US" w:eastAsia="zh-CN"/>
              </w:rPr>
              <w:t>建立和实施</w:t>
            </w:r>
            <w:r>
              <w:rPr>
                <w:rFonts w:hint="eastAsia" w:ascii="宋体" w:hAnsi="宋体"/>
                <w:color w:val="000000"/>
                <w:sz w:val="21"/>
                <w:szCs w:val="21"/>
              </w:rPr>
              <w:t>了</w:t>
            </w:r>
            <w:r>
              <w:rPr>
                <w:rFonts w:hint="eastAsia" w:ascii="宋体" w:hAnsi="宋体"/>
                <w:color w:val="000000"/>
                <w:sz w:val="21"/>
                <w:szCs w:val="21"/>
                <w:lang w:val="en-US" w:eastAsia="zh-CN"/>
              </w:rPr>
              <w:t>员工参与和协商</w:t>
            </w:r>
            <w:r>
              <w:rPr>
                <w:rFonts w:hint="eastAsia" w:ascii="宋体" w:hAnsi="宋体"/>
                <w:color w:val="000000"/>
                <w:sz w:val="21"/>
                <w:szCs w:val="21"/>
              </w:rPr>
              <w:t>的控制措施</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3</w:t>
            </w:r>
            <w:r>
              <w:rPr>
                <w:rFonts w:hint="eastAsia" w:ascii="宋体" w:hAnsi="宋体"/>
                <w:color w:val="000000"/>
                <w:sz w:val="21"/>
                <w:szCs w:val="21"/>
              </w:rPr>
              <w:t>）危险源辨识是否充分</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充分</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rPr>
              <w:t>□</w:t>
            </w:r>
            <w:r>
              <w:rPr>
                <w:rFonts w:hint="eastAsia" w:ascii="宋体" w:hAnsi="宋体"/>
                <w:color w:val="000000"/>
                <w:sz w:val="21"/>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4</w:t>
            </w:r>
            <w:r>
              <w:rPr>
                <w:rFonts w:hint="eastAsia" w:ascii="宋体" w:hAnsi="宋体"/>
                <w:color w:val="000000"/>
                <w:sz w:val="21"/>
                <w:szCs w:val="21"/>
              </w:rPr>
              <w:t>）是否明确了风险评价的方法和风险确定的准则</w:t>
            </w:r>
          </w:p>
        </w:tc>
        <w:tc>
          <w:tcPr>
            <w:tcW w:w="1003" w:type="dxa"/>
            <w:shd w:val="clear" w:color="auto" w:fill="FFFF00"/>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5</w:t>
            </w:r>
            <w:r>
              <w:rPr>
                <w:rFonts w:hint="eastAsia" w:ascii="宋体" w:hAnsi="宋体"/>
                <w:color w:val="000000"/>
                <w:sz w:val="21"/>
                <w:szCs w:val="21"/>
              </w:rPr>
              <w:t>）风险评价是否合理</w:t>
            </w:r>
          </w:p>
        </w:tc>
        <w:tc>
          <w:tcPr>
            <w:tcW w:w="1003" w:type="dxa"/>
            <w:shd w:val="clear" w:color="auto" w:fill="FFFF00"/>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6</w:t>
            </w:r>
            <w:r>
              <w:rPr>
                <w:rFonts w:hint="eastAsia" w:ascii="宋体" w:hAnsi="宋体"/>
                <w:color w:val="000000"/>
                <w:sz w:val="21"/>
                <w:szCs w:val="21"/>
              </w:rPr>
              <w:t>）是否</w:t>
            </w:r>
            <w:r>
              <w:rPr>
                <w:rFonts w:hint="eastAsia" w:ascii="宋体" w:hAnsi="宋体"/>
                <w:color w:val="000000"/>
                <w:sz w:val="21"/>
                <w:szCs w:val="21"/>
                <w:lang w:val="en-US" w:eastAsia="zh-CN"/>
              </w:rPr>
              <w:t>建立和实施</w:t>
            </w:r>
            <w:r>
              <w:rPr>
                <w:rFonts w:hint="eastAsia" w:ascii="宋体" w:hAnsi="宋体"/>
                <w:color w:val="000000"/>
                <w:sz w:val="21"/>
                <w:szCs w:val="21"/>
              </w:rPr>
              <w:t>了不可接受风险的控制措施</w:t>
            </w:r>
          </w:p>
        </w:tc>
        <w:tc>
          <w:tcPr>
            <w:tcW w:w="1003" w:type="dxa"/>
            <w:shd w:val="clear" w:color="auto" w:fill="FFFF00"/>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7</w:t>
            </w:r>
            <w:r>
              <w:rPr>
                <w:rFonts w:hint="eastAsia" w:ascii="宋体" w:hAnsi="宋体"/>
                <w:color w:val="000000"/>
                <w:sz w:val="21"/>
                <w:szCs w:val="21"/>
              </w:rPr>
              <w:t>）</w:t>
            </w:r>
            <w:r>
              <w:rPr>
                <w:rFonts w:hint="eastAsia" w:ascii="宋体" w:hAnsi="宋体"/>
                <w:color w:val="000000"/>
                <w:sz w:val="21"/>
                <w:szCs w:val="21"/>
                <w:lang w:val="en-US" w:eastAsia="zh-CN"/>
              </w:rPr>
              <w:t>对特种设备</w:t>
            </w:r>
            <w:r>
              <w:rPr>
                <w:rFonts w:hint="eastAsia" w:ascii="宋体" w:hAnsi="宋体"/>
                <w:color w:val="000000"/>
                <w:sz w:val="21"/>
                <w:szCs w:val="21"/>
              </w:rPr>
              <w:t>是否</w:t>
            </w:r>
            <w:r>
              <w:rPr>
                <w:rFonts w:hint="eastAsia" w:ascii="宋体" w:hAnsi="宋体"/>
                <w:color w:val="000000"/>
                <w:sz w:val="21"/>
                <w:szCs w:val="21"/>
                <w:lang w:val="en-US" w:eastAsia="zh-CN"/>
              </w:rPr>
              <w:t xml:space="preserve">按法规要求检测和备案且完好运行 </w:t>
            </w:r>
          </w:p>
        </w:tc>
        <w:tc>
          <w:tcPr>
            <w:tcW w:w="1003"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8</w:t>
            </w:r>
            <w:r>
              <w:rPr>
                <w:rFonts w:hint="eastAsia" w:ascii="宋体" w:hAnsi="宋体"/>
                <w:color w:val="000000"/>
                <w:sz w:val="21"/>
                <w:szCs w:val="21"/>
              </w:rPr>
              <w:t>）</w:t>
            </w:r>
            <w:r>
              <w:rPr>
                <w:rFonts w:hint="eastAsia" w:ascii="宋体" w:hAnsi="宋体"/>
                <w:color w:val="000000"/>
                <w:sz w:val="21"/>
                <w:szCs w:val="21"/>
                <w:lang w:val="en-US" w:eastAsia="zh-CN"/>
              </w:rPr>
              <w:t>安全装置</w:t>
            </w:r>
            <w:r>
              <w:rPr>
                <w:rFonts w:hint="eastAsia" w:ascii="宋体" w:hAnsi="宋体"/>
                <w:color w:val="000000"/>
                <w:sz w:val="21"/>
                <w:szCs w:val="21"/>
              </w:rPr>
              <w:t>是否</w:t>
            </w:r>
            <w:r>
              <w:rPr>
                <w:rFonts w:hint="eastAsia" w:ascii="宋体" w:hAnsi="宋体"/>
                <w:color w:val="000000"/>
                <w:sz w:val="21"/>
                <w:szCs w:val="21"/>
                <w:lang w:val="en-US" w:eastAsia="zh-CN"/>
              </w:rPr>
              <w:t xml:space="preserve">满足合规义务要求且完好运行 </w:t>
            </w:r>
          </w:p>
        </w:tc>
        <w:tc>
          <w:tcPr>
            <w:tcW w:w="1003"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9</w:t>
            </w:r>
            <w:r>
              <w:rPr>
                <w:rFonts w:hint="eastAsia" w:ascii="宋体" w:hAnsi="宋体"/>
                <w:color w:val="000000"/>
                <w:sz w:val="21"/>
                <w:szCs w:val="21"/>
              </w:rPr>
              <w:t>）</w:t>
            </w:r>
            <w:r>
              <w:rPr>
                <w:rFonts w:hint="eastAsia" w:ascii="宋体"/>
                <w:color w:val="000000"/>
                <w:sz w:val="21"/>
                <w:szCs w:val="21"/>
              </w:rPr>
              <w:t>针对不可接受风险是否明确了监视和测量的要求</w:t>
            </w:r>
          </w:p>
        </w:tc>
        <w:tc>
          <w:tcPr>
            <w:tcW w:w="1003" w:type="dxa"/>
            <w:shd w:val="clear" w:color="auto" w:fill="FFFF00"/>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10</w:t>
            </w:r>
            <w:r>
              <w:rPr>
                <w:rFonts w:hint="eastAsia" w:ascii="宋体" w:hAnsi="宋体"/>
                <w:color w:val="000000"/>
                <w:sz w:val="21"/>
                <w:szCs w:val="21"/>
              </w:rPr>
              <w:t>）</w:t>
            </w:r>
            <w:r>
              <w:rPr>
                <w:rFonts w:hint="eastAsia" w:ascii="宋体"/>
                <w:color w:val="000000"/>
                <w:sz w:val="21"/>
                <w:szCs w:val="21"/>
                <w:lang w:val="en-US" w:eastAsia="zh-CN"/>
              </w:rPr>
              <w:t>是否</w:t>
            </w:r>
            <w:r>
              <w:rPr>
                <w:rFonts w:hint="eastAsia" w:ascii="宋体"/>
                <w:color w:val="000000"/>
                <w:sz w:val="21"/>
                <w:szCs w:val="21"/>
                <w:lang w:eastAsia="zh-CN"/>
              </w:rPr>
              <w:t>充分</w:t>
            </w:r>
            <w:r>
              <w:rPr>
                <w:rFonts w:hint="eastAsia" w:ascii="宋体"/>
                <w:color w:val="000000"/>
                <w:sz w:val="21"/>
                <w:szCs w:val="21"/>
                <w:lang w:val="en-US" w:eastAsia="zh-CN"/>
              </w:rPr>
              <w:t>识别了法律法规和其他要求并进行了合规性评价</w:t>
            </w:r>
          </w:p>
        </w:tc>
        <w:tc>
          <w:tcPr>
            <w:tcW w:w="1003"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11</w:t>
            </w:r>
            <w:r>
              <w:rPr>
                <w:rFonts w:hint="eastAsia" w:ascii="宋体" w:hAnsi="宋体"/>
                <w:color w:val="000000"/>
                <w:sz w:val="21"/>
                <w:szCs w:val="21"/>
              </w:rPr>
              <w:t>）是否</w:t>
            </w:r>
            <w:r>
              <w:rPr>
                <w:rFonts w:hint="eastAsia" w:ascii="宋体" w:hAnsi="宋体"/>
                <w:color w:val="000000"/>
                <w:sz w:val="21"/>
                <w:szCs w:val="21"/>
                <w:lang w:val="en-US" w:eastAsia="zh-CN"/>
              </w:rPr>
              <w:t>建立和实施</w:t>
            </w:r>
            <w:r>
              <w:rPr>
                <w:rFonts w:hint="eastAsia" w:ascii="宋体" w:hAnsi="宋体"/>
                <w:color w:val="000000"/>
                <w:sz w:val="21"/>
                <w:szCs w:val="21"/>
              </w:rPr>
              <w:t>了</w:t>
            </w:r>
            <w:r>
              <w:rPr>
                <w:rFonts w:hint="eastAsia" w:ascii="宋体" w:hAnsi="宋体"/>
                <w:color w:val="000000"/>
                <w:sz w:val="21"/>
                <w:szCs w:val="21"/>
                <w:lang w:val="en-US" w:eastAsia="zh-CN"/>
              </w:rPr>
              <w:t>三级安全教育</w:t>
            </w:r>
            <w:r>
              <w:rPr>
                <w:rFonts w:hint="eastAsia" w:ascii="宋体" w:hAnsi="宋体"/>
                <w:color w:val="000000"/>
                <w:sz w:val="21"/>
                <w:szCs w:val="21"/>
              </w:rPr>
              <w:t>的控制措施</w:t>
            </w:r>
          </w:p>
        </w:tc>
        <w:tc>
          <w:tcPr>
            <w:tcW w:w="1003"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12</w:t>
            </w:r>
            <w:r>
              <w:rPr>
                <w:rFonts w:hint="eastAsia" w:ascii="宋体" w:hAnsi="宋体"/>
                <w:color w:val="000000"/>
                <w:sz w:val="21"/>
                <w:szCs w:val="21"/>
              </w:rPr>
              <w:t>）</w:t>
            </w:r>
            <w:r>
              <w:rPr>
                <w:rFonts w:hint="eastAsia" w:ascii="宋体"/>
                <w:color w:val="000000"/>
                <w:sz w:val="21"/>
                <w:szCs w:val="21"/>
                <w:lang w:val="en-US" w:eastAsia="zh-CN"/>
              </w:rPr>
              <w:t xml:space="preserve"> </w:t>
            </w:r>
            <w:r>
              <w:rPr>
                <w:rFonts w:hint="eastAsia" w:ascii="宋体"/>
                <w:color w:val="000000"/>
                <w:sz w:val="21"/>
                <w:szCs w:val="21"/>
              </w:rPr>
              <w:t>是否充分识别了潜在的紧急情况</w:t>
            </w:r>
          </w:p>
        </w:tc>
        <w:tc>
          <w:tcPr>
            <w:tcW w:w="1003"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13</w:t>
            </w:r>
            <w:r>
              <w:rPr>
                <w:rFonts w:hint="eastAsia" w:ascii="宋体" w:hAnsi="宋体"/>
                <w:color w:val="000000"/>
                <w:sz w:val="21"/>
                <w:szCs w:val="21"/>
              </w:rPr>
              <w:t>）</w:t>
            </w:r>
            <w:r>
              <w:rPr>
                <w:rFonts w:hint="eastAsia" w:ascii="宋体"/>
                <w:color w:val="000000"/>
                <w:sz w:val="21"/>
                <w:szCs w:val="21"/>
                <w:lang w:val="en-US" w:eastAsia="zh-CN"/>
              </w:rPr>
              <w:t xml:space="preserve"> </w:t>
            </w:r>
            <w:r>
              <w:rPr>
                <w:rFonts w:hint="eastAsia" w:ascii="宋体"/>
                <w:color w:val="000000"/>
                <w:sz w:val="21"/>
                <w:szCs w:val="21"/>
              </w:rPr>
              <w:t>针对潜在的紧急情况是否建立了应急准备与响应</w:t>
            </w:r>
            <w:r>
              <w:rPr>
                <w:rFonts w:hint="eastAsia" w:ascii="宋体"/>
                <w:color w:val="000000"/>
                <w:sz w:val="21"/>
                <w:szCs w:val="21"/>
                <w:lang w:val="en-US" w:eastAsia="zh-CN"/>
              </w:rPr>
              <w:t>预案</w:t>
            </w:r>
          </w:p>
        </w:tc>
        <w:tc>
          <w:tcPr>
            <w:tcW w:w="1003"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14</w:t>
            </w:r>
            <w:r>
              <w:rPr>
                <w:rFonts w:hint="eastAsia" w:ascii="宋体" w:hAnsi="宋体"/>
                <w:color w:val="000000"/>
                <w:sz w:val="21"/>
                <w:szCs w:val="21"/>
              </w:rPr>
              <w:t>）</w:t>
            </w:r>
            <w:r>
              <w:rPr>
                <w:rFonts w:hint="eastAsia" w:ascii="宋体"/>
                <w:color w:val="000000"/>
                <w:sz w:val="21"/>
                <w:szCs w:val="21"/>
                <w:lang w:val="en-US" w:eastAsia="zh-CN"/>
              </w:rPr>
              <w:t xml:space="preserve"> </w:t>
            </w:r>
            <w:r>
              <w:rPr>
                <w:rFonts w:hint="eastAsia" w:ascii="宋体"/>
                <w:color w:val="000000"/>
                <w:sz w:val="21"/>
                <w:szCs w:val="21"/>
              </w:rPr>
              <w:t>是否</w:t>
            </w:r>
            <w:r>
              <w:rPr>
                <w:rFonts w:hint="eastAsia" w:ascii="宋体"/>
                <w:color w:val="000000"/>
                <w:sz w:val="21"/>
                <w:szCs w:val="21"/>
                <w:lang w:val="en-US" w:eastAsia="zh-CN"/>
              </w:rPr>
              <w:t>发生</w:t>
            </w:r>
            <w:r>
              <w:rPr>
                <w:rFonts w:hint="eastAsia" w:ascii="宋体"/>
                <w:color w:val="000000"/>
                <w:sz w:val="21"/>
                <w:szCs w:val="21"/>
              </w:rPr>
              <w:t>了紧急情况</w:t>
            </w:r>
            <w:r>
              <w:rPr>
                <w:rFonts w:hint="eastAsia" w:ascii="宋体"/>
                <w:color w:val="000000"/>
                <w:sz w:val="21"/>
                <w:szCs w:val="21"/>
                <w:lang w:val="en-US" w:eastAsia="zh-CN"/>
              </w:rPr>
              <w:t>并采取了有效的控制措施</w:t>
            </w:r>
          </w:p>
        </w:tc>
        <w:tc>
          <w:tcPr>
            <w:tcW w:w="1003"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15</w:t>
            </w:r>
            <w:r>
              <w:rPr>
                <w:rFonts w:hint="eastAsia" w:ascii="宋体" w:hAnsi="宋体"/>
                <w:color w:val="000000"/>
                <w:sz w:val="21"/>
                <w:szCs w:val="21"/>
              </w:rPr>
              <w:t>）</w:t>
            </w:r>
            <w:r>
              <w:rPr>
                <w:rFonts w:hint="eastAsia" w:ascii="宋体"/>
                <w:color w:val="000000"/>
                <w:sz w:val="21"/>
                <w:szCs w:val="21"/>
                <w:lang w:val="en-US" w:eastAsia="zh-CN"/>
              </w:rPr>
              <w:t xml:space="preserve"> 是否</w:t>
            </w:r>
            <w:r>
              <w:rPr>
                <w:rFonts w:hint="eastAsia" w:ascii="宋体"/>
                <w:color w:val="000000"/>
                <w:sz w:val="21"/>
                <w:szCs w:val="21"/>
                <w:lang w:eastAsia="zh-CN"/>
              </w:rPr>
              <w:t>对</w:t>
            </w:r>
            <w:r>
              <w:rPr>
                <w:rFonts w:hint="eastAsia" w:ascii="宋体"/>
                <w:color w:val="000000"/>
                <w:sz w:val="21"/>
                <w:szCs w:val="21"/>
                <w:lang w:val="en-US" w:eastAsia="zh-CN"/>
              </w:rPr>
              <w:t>事件、</w:t>
            </w:r>
            <w:r>
              <w:rPr>
                <w:rFonts w:hint="eastAsia" w:ascii="宋体"/>
                <w:color w:val="000000"/>
                <w:sz w:val="21"/>
                <w:szCs w:val="21"/>
                <w:lang w:eastAsia="zh-CN"/>
              </w:rPr>
              <w:t>不符合进行了充分的整改并防止重复发生</w:t>
            </w:r>
          </w:p>
        </w:tc>
        <w:tc>
          <w:tcPr>
            <w:tcW w:w="1003"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 w:val="21"/>
                <w:szCs w:val="21"/>
              </w:rPr>
            </w:pPr>
            <w:r>
              <w:rPr>
                <w:rFonts w:hint="eastAsia" w:ascii="宋体" w:hAnsi="宋体"/>
                <w:color w:val="000000"/>
                <w:sz w:val="21"/>
                <w:szCs w:val="21"/>
              </w:rPr>
              <w:t>受审核方职业健康安全管理体系认证范围内的合规性证据</w:t>
            </w:r>
          </w:p>
        </w:tc>
        <w:tc>
          <w:tcPr>
            <w:tcW w:w="5626" w:type="dxa"/>
            <w:shd w:val="clear" w:color="auto" w:fill="FFFF00"/>
          </w:tcPr>
          <w:p>
            <w:pPr>
              <w:rPr>
                <w:rFonts w:ascii="宋体"/>
                <w:color w:val="000000"/>
                <w:sz w:val="21"/>
                <w:szCs w:val="21"/>
              </w:rPr>
            </w:pPr>
            <w:r>
              <w:rPr>
                <w:rFonts w:hint="eastAsia" w:ascii="宋体"/>
                <w:color w:val="000000"/>
                <w:sz w:val="21"/>
                <w:szCs w:val="21"/>
              </w:rPr>
              <w:t>是否有安全预评价</w:t>
            </w:r>
            <w:r>
              <w:rPr>
                <w:rFonts w:hint="eastAsia" w:ascii="宋体"/>
                <w:color w:val="000000"/>
                <w:sz w:val="21"/>
                <w:szCs w:val="21"/>
                <w:lang w:val="en-US" w:eastAsia="zh-CN"/>
              </w:rPr>
              <w:t>/</w:t>
            </w:r>
            <w:r>
              <w:rPr>
                <w:rFonts w:hint="eastAsia" w:ascii="宋体"/>
                <w:color w:val="000000"/>
                <w:sz w:val="21"/>
                <w:szCs w:val="21"/>
              </w:rPr>
              <w:t>现状评价报告</w:t>
            </w:r>
          </w:p>
        </w:tc>
        <w:tc>
          <w:tcPr>
            <w:tcW w:w="2793" w:type="dxa"/>
            <w:gridSpan w:val="2"/>
            <w:shd w:val="clear" w:color="auto" w:fill="FFFF00"/>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 w:val="21"/>
                <w:szCs w:val="21"/>
              </w:rPr>
            </w:pPr>
          </w:p>
        </w:tc>
        <w:tc>
          <w:tcPr>
            <w:tcW w:w="5626" w:type="dxa"/>
            <w:shd w:val="clear" w:color="auto" w:fill="FFFF00"/>
          </w:tcPr>
          <w:p>
            <w:pPr>
              <w:rPr>
                <w:rFonts w:ascii="宋体"/>
                <w:color w:val="000000"/>
                <w:sz w:val="21"/>
                <w:szCs w:val="21"/>
              </w:rPr>
            </w:pPr>
            <w:r>
              <w:rPr>
                <w:rFonts w:hint="eastAsia" w:ascii="宋体"/>
                <w:color w:val="000000"/>
                <w:sz w:val="21"/>
                <w:szCs w:val="21"/>
              </w:rPr>
              <w:t>是否有</w:t>
            </w:r>
            <w:r>
              <w:rPr>
                <w:rFonts w:hint="eastAsia" w:ascii="宋体"/>
                <w:color w:val="000000"/>
                <w:sz w:val="21"/>
                <w:szCs w:val="21"/>
                <w:lang w:val="en-US" w:eastAsia="zh-CN"/>
              </w:rPr>
              <w:t>职业健康预评估/</w:t>
            </w:r>
            <w:r>
              <w:rPr>
                <w:rFonts w:hint="eastAsia" w:ascii="宋体"/>
                <w:color w:val="000000"/>
                <w:sz w:val="21"/>
                <w:szCs w:val="21"/>
              </w:rPr>
              <w:t>现状评价报告</w:t>
            </w:r>
          </w:p>
        </w:tc>
        <w:tc>
          <w:tcPr>
            <w:tcW w:w="2793" w:type="dxa"/>
            <w:gridSpan w:val="2"/>
            <w:shd w:val="clear" w:color="auto" w:fill="FFFF00"/>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 w:val="21"/>
                <w:szCs w:val="21"/>
              </w:rPr>
            </w:pPr>
          </w:p>
        </w:tc>
        <w:tc>
          <w:tcPr>
            <w:tcW w:w="5626" w:type="dxa"/>
            <w:shd w:val="clear" w:color="auto" w:fill="FFFF00"/>
            <w:vAlign w:val="top"/>
          </w:tcPr>
          <w:p>
            <w:pPr>
              <w:rPr>
                <w:rFonts w:hint="default" w:ascii="宋体" w:hAnsi="Times New Roman" w:eastAsia="宋体" w:cs="Times New Roman"/>
                <w:color w:val="000000"/>
                <w:kern w:val="2"/>
                <w:sz w:val="21"/>
                <w:szCs w:val="21"/>
                <w:lang w:val="en-US" w:eastAsia="zh-CN" w:bidi="ar-SA"/>
              </w:rPr>
            </w:pPr>
            <w:r>
              <w:rPr>
                <w:rFonts w:hint="eastAsia" w:ascii="宋体"/>
                <w:color w:val="000000"/>
                <w:sz w:val="21"/>
                <w:szCs w:val="21"/>
              </w:rPr>
              <w:t>是否有消防验收报告</w:t>
            </w:r>
            <w:r>
              <w:rPr>
                <w:rFonts w:hint="eastAsia" w:ascii="宋体"/>
                <w:color w:val="000000"/>
                <w:sz w:val="21"/>
                <w:szCs w:val="21"/>
                <w:lang w:val="en-US" w:eastAsia="zh-CN"/>
              </w:rPr>
              <w:t>/备案登记</w:t>
            </w:r>
          </w:p>
        </w:tc>
        <w:tc>
          <w:tcPr>
            <w:tcW w:w="2793" w:type="dxa"/>
            <w:gridSpan w:val="2"/>
            <w:shd w:val="clear" w:color="auto" w:fill="FFFF00"/>
            <w:vAlign w:val="top"/>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 w:val="21"/>
                <w:szCs w:val="21"/>
              </w:rPr>
            </w:pPr>
          </w:p>
        </w:tc>
        <w:tc>
          <w:tcPr>
            <w:tcW w:w="5626" w:type="dxa"/>
            <w:shd w:val="clear" w:color="auto" w:fill="FFFF00"/>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 w:val="21"/>
                <w:szCs w:val="21"/>
              </w:rPr>
              <w:t>是否提供近</w:t>
            </w:r>
            <w:r>
              <w:rPr>
                <w:rFonts w:hint="eastAsia" w:ascii="宋体"/>
                <w:color w:val="000000"/>
                <w:sz w:val="21"/>
                <w:szCs w:val="21"/>
                <w:lang w:val="en-US" w:eastAsia="zh-CN"/>
              </w:rPr>
              <w:t>一年的作业场所有害物质</w:t>
            </w:r>
            <w:r>
              <w:rPr>
                <w:rFonts w:hint="eastAsia" w:ascii="宋体"/>
                <w:color w:val="000000"/>
                <w:sz w:val="21"/>
                <w:szCs w:val="21"/>
              </w:rPr>
              <w:t>监测报告</w:t>
            </w:r>
            <w:r>
              <w:rPr>
                <w:rFonts w:hint="eastAsia" w:ascii="宋体"/>
                <w:color w:val="000000"/>
                <w:sz w:val="21"/>
                <w:szCs w:val="21"/>
                <w:lang w:val="en-US" w:eastAsia="zh-CN"/>
              </w:rPr>
              <w:t xml:space="preserve">                  </w:t>
            </w:r>
          </w:p>
        </w:tc>
        <w:tc>
          <w:tcPr>
            <w:tcW w:w="2793" w:type="dxa"/>
            <w:gridSpan w:val="2"/>
            <w:shd w:val="clear" w:color="auto" w:fill="FFFF00"/>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 w:val="21"/>
                <w:szCs w:val="21"/>
              </w:rPr>
            </w:pPr>
          </w:p>
        </w:tc>
        <w:tc>
          <w:tcPr>
            <w:tcW w:w="5626" w:type="dxa"/>
            <w:shd w:val="clear" w:color="auto" w:fill="FFFF00"/>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 w:val="21"/>
                <w:szCs w:val="21"/>
              </w:rPr>
              <w:t>是否提供近</w:t>
            </w:r>
            <w:r>
              <w:rPr>
                <w:rFonts w:hint="eastAsia" w:ascii="宋体"/>
                <w:color w:val="000000"/>
                <w:sz w:val="21"/>
                <w:szCs w:val="21"/>
                <w:lang w:val="en-US" w:eastAsia="zh-CN"/>
              </w:rPr>
              <w:t>一年的职业健康体检</w:t>
            </w:r>
            <w:r>
              <w:rPr>
                <w:rFonts w:hint="eastAsia" w:ascii="宋体"/>
                <w:color w:val="000000"/>
                <w:sz w:val="21"/>
                <w:szCs w:val="21"/>
              </w:rPr>
              <w:t>报告</w:t>
            </w:r>
            <w:r>
              <w:rPr>
                <w:rFonts w:hint="eastAsia" w:ascii="宋体"/>
                <w:color w:val="000000"/>
                <w:sz w:val="21"/>
                <w:szCs w:val="21"/>
                <w:lang w:val="en-US" w:eastAsia="zh-CN"/>
              </w:rPr>
              <w:t xml:space="preserve">                  </w:t>
            </w:r>
          </w:p>
        </w:tc>
        <w:tc>
          <w:tcPr>
            <w:tcW w:w="2793" w:type="dxa"/>
            <w:gridSpan w:val="2"/>
            <w:shd w:val="clear" w:color="auto" w:fill="FFFF00"/>
            <w:vAlign w:val="top"/>
          </w:tcPr>
          <w:p>
            <w:pPr>
              <w:rPr>
                <w:rFonts w:hint="eastAsia" w:ascii="宋体" w:hAnsi="Times New Roman" w:eastAsia="宋体" w:cs="Times New Roman"/>
                <w:color w:val="00000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hint="default" w:ascii="宋体" w:eastAsia="宋体"/>
                <w:color w:val="000000"/>
                <w:spacing w:val="-10"/>
                <w:sz w:val="21"/>
                <w:szCs w:val="21"/>
                <w:lang w:val="en-US" w:eastAsia="zh-CN"/>
              </w:rPr>
            </w:pPr>
            <w:r>
              <w:rPr>
                <w:rFonts w:hint="eastAsia" w:ascii="宋体"/>
                <w:color w:val="000000"/>
                <w:spacing w:val="-10"/>
                <w:sz w:val="21"/>
                <w:szCs w:val="21"/>
                <w:lang w:val="en-US" w:eastAsia="zh-CN"/>
              </w:rPr>
              <w:t>职业健康安全处罚、曝光和投诉</w:t>
            </w:r>
          </w:p>
        </w:tc>
        <w:tc>
          <w:tcPr>
            <w:tcW w:w="5626" w:type="dxa"/>
            <w:shd w:val="clear" w:color="auto" w:fill="FFFF00"/>
          </w:tcPr>
          <w:p>
            <w:pPr>
              <w:rPr>
                <w:rFonts w:hint="eastAsia" w:ascii="宋体"/>
                <w:color w:val="000000"/>
                <w:sz w:val="21"/>
                <w:szCs w:val="21"/>
              </w:rPr>
            </w:pPr>
            <w:r>
              <w:rPr>
                <w:rFonts w:hint="eastAsia" w:ascii="宋体"/>
                <w:color w:val="000000"/>
                <w:sz w:val="21"/>
                <w:szCs w:val="21"/>
              </w:rPr>
              <w:t>是否</w:t>
            </w:r>
            <w:r>
              <w:rPr>
                <w:rFonts w:hint="eastAsia" w:ascii="宋体"/>
                <w:color w:val="000000"/>
                <w:sz w:val="21"/>
                <w:szCs w:val="21"/>
                <w:lang w:val="en-US" w:eastAsia="zh-CN"/>
              </w:rPr>
              <w:t>受到安监</w:t>
            </w:r>
            <w:r>
              <w:rPr>
                <w:rFonts w:hint="eastAsia" w:ascii="宋体"/>
                <w:color w:val="000000"/>
                <w:sz w:val="21"/>
                <w:szCs w:val="21"/>
              </w:rPr>
              <w:t>主管部门的</w:t>
            </w:r>
            <w:r>
              <w:rPr>
                <w:rFonts w:hint="eastAsia" w:ascii="宋体"/>
                <w:color w:val="000000"/>
                <w:sz w:val="21"/>
                <w:szCs w:val="21"/>
                <w:lang w:val="en-US" w:eastAsia="zh-CN"/>
              </w:rPr>
              <w:t>处罚</w:t>
            </w:r>
          </w:p>
        </w:tc>
        <w:tc>
          <w:tcPr>
            <w:tcW w:w="2793" w:type="dxa"/>
            <w:gridSpan w:val="2"/>
            <w:shd w:val="clear" w:color="auto" w:fill="FFFF00"/>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 w:val="21"/>
                <w:szCs w:val="21"/>
              </w:rPr>
            </w:pPr>
          </w:p>
        </w:tc>
        <w:tc>
          <w:tcPr>
            <w:tcW w:w="5626" w:type="dxa"/>
            <w:shd w:val="clear" w:color="auto" w:fill="FFFF00"/>
          </w:tcPr>
          <w:p>
            <w:pPr>
              <w:rPr>
                <w:rFonts w:hint="eastAsia" w:ascii="宋体"/>
                <w:color w:val="000000"/>
                <w:sz w:val="21"/>
                <w:szCs w:val="21"/>
              </w:rPr>
            </w:pPr>
            <w:r>
              <w:rPr>
                <w:rFonts w:hint="eastAsia" w:ascii="宋体"/>
                <w:color w:val="000000"/>
                <w:sz w:val="21"/>
                <w:szCs w:val="21"/>
              </w:rPr>
              <w:t>是否</w:t>
            </w:r>
            <w:r>
              <w:rPr>
                <w:rFonts w:hint="eastAsia" w:ascii="宋体"/>
                <w:color w:val="000000"/>
                <w:sz w:val="21"/>
                <w:szCs w:val="21"/>
                <w:lang w:val="en-US" w:eastAsia="zh-CN"/>
              </w:rPr>
              <w:t>因</w:t>
            </w:r>
            <w:r>
              <w:rPr>
                <w:rFonts w:hint="eastAsia" w:ascii="宋体"/>
                <w:color w:val="000000"/>
                <w:spacing w:val="-10"/>
                <w:sz w:val="21"/>
                <w:szCs w:val="21"/>
                <w:lang w:val="en-US" w:eastAsia="zh-CN"/>
              </w:rPr>
              <w:t>职业健康</w:t>
            </w:r>
            <w:r>
              <w:rPr>
                <w:rFonts w:hint="eastAsia" w:ascii="宋体"/>
                <w:color w:val="000000"/>
                <w:sz w:val="21"/>
                <w:szCs w:val="21"/>
                <w:lang w:val="en-US" w:eastAsia="zh-CN"/>
              </w:rPr>
              <w:t>安全问题受到媒体</w:t>
            </w:r>
            <w:r>
              <w:rPr>
                <w:rFonts w:hint="eastAsia" w:ascii="宋体"/>
                <w:color w:val="000000"/>
                <w:sz w:val="21"/>
                <w:szCs w:val="21"/>
              </w:rPr>
              <w:t>的</w:t>
            </w:r>
            <w:r>
              <w:rPr>
                <w:rFonts w:hint="eastAsia" w:ascii="宋体"/>
                <w:color w:val="000000"/>
                <w:sz w:val="21"/>
                <w:szCs w:val="21"/>
                <w:lang w:val="en-US" w:eastAsia="zh-CN"/>
              </w:rPr>
              <w:t>曝光</w:t>
            </w:r>
          </w:p>
        </w:tc>
        <w:tc>
          <w:tcPr>
            <w:tcW w:w="2793" w:type="dxa"/>
            <w:gridSpan w:val="2"/>
            <w:shd w:val="clear" w:color="auto" w:fill="FFFF00"/>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 w:val="21"/>
                <w:szCs w:val="21"/>
              </w:rPr>
            </w:pPr>
          </w:p>
        </w:tc>
        <w:tc>
          <w:tcPr>
            <w:tcW w:w="5626" w:type="dxa"/>
            <w:shd w:val="clear" w:color="auto" w:fill="FFFF00"/>
          </w:tcPr>
          <w:p>
            <w:pPr>
              <w:rPr>
                <w:rFonts w:hint="eastAsia" w:ascii="宋体"/>
                <w:color w:val="000000"/>
                <w:sz w:val="21"/>
                <w:szCs w:val="21"/>
              </w:rPr>
            </w:pPr>
            <w:r>
              <w:rPr>
                <w:rFonts w:hint="eastAsia" w:ascii="宋体" w:hAnsi="宋体"/>
                <w:color w:val="000000"/>
                <w:sz w:val="21"/>
                <w:szCs w:val="21"/>
              </w:rPr>
              <w:t>是否</w:t>
            </w:r>
            <w:r>
              <w:rPr>
                <w:rFonts w:hint="eastAsia" w:ascii="宋体" w:hAnsi="宋体"/>
                <w:color w:val="000000"/>
                <w:sz w:val="21"/>
                <w:szCs w:val="21"/>
                <w:lang w:val="en-US" w:eastAsia="zh-CN"/>
              </w:rPr>
              <w:t>发生了</w:t>
            </w:r>
            <w:r>
              <w:rPr>
                <w:rFonts w:hint="eastAsia" w:ascii="宋体" w:hAnsi="宋体"/>
                <w:color w:val="000000"/>
                <w:sz w:val="21"/>
                <w:szCs w:val="21"/>
              </w:rPr>
              <w:t>重大</w:t>
            </w:r>
            <w:r>
              <w:rPr>
                <w:rFonts w:hint="eastAsia" w:ascii="宋体" w:hAnsi="宋体"/>
                <w:color w:val="000000"/>
                <w:sz w:val="21"/>
                <w:szCs w:val="21"/>
                <w:lang w:val="en-US" w:eastAsia="zh-CN"/>
              </w:rPr>
              <w:t>的安全、工伤</w:t>
            </w:r>
            <w:r>
              <w:rPr>
                <w:rFonts w:hint="eastAsia" w:ascii="宋体"/>
                <w:color w:val="000000"/>
                <w:sz w:val="21"/>
                <w:szCs w:val="21"/>
                <w:lang w:val="en-US" w:eastAsia="zh-CN"/>
              </w:rPr>
              <w:t>和职业病</w:t>
            </w:r>
            <w:r>
              <w:rPr>
                <w:rFonts w:hint="eastAsia" w:ascii="宋体" w:hAnsi="宋体"/>
                <w:color w:val="000000"/>
                <w:sz w:val="21"/>
                <w:szCs w:val="21"/>
                <w:lang w:val="en-US" w:eastAsia="zh-CN"/>
              </w:rPr>
              <w:t>事故</w:t>
            </w:r>
          </w:p>
        </w:tc>
        <w:tc>
          <w:tcPr>
            <w:tcW w:w="2793" w:type="dxa"/>
            <w:gridSpan w:val="2"/>
            <w:shd w:val="clear" w:color="auto" w:fill="FFFF00"/>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 w:val="21"/>
                <w:szCs w:val="21"/>
              </w:rPr>
            </w:pPr>
          </w:p>
        </w:tc>
        <w:tc>
          <w:tcPr>
            <w:tcW w:w="5626" w:type="dxa"/>
            <w:shd w:val="clear" w:color="auto" w:fill="FFFF00"/>
          </w:tcPr>
          <w:p>
            <w:pPr>
              <w:rPr>
                <w:rFonts w:hint="eastAsia" w:ascii="宋体"/>
                <w:color w:val="000000"/>
                <w:sz w:val="21"/>
                <w:szCs w:val="21"/>
              </w:rPr>
            </w:pPr>
            <w:r>
              <w:rPr>
                <w:rFonts w:hint="eastAsia" w:ascii="宋体" w:hAnsi="宋体"/>
                <w:color w:val="000000"/>
                <w:sz w:val="21"/>
                <w:szCs w:val="21"/>
              </w:rPr>
              <w:t>是否有</w:t>
            </w:r>
            <w:r>
              <w:rPr>
                <w:rFonts w:hint="eastAsia" w:ascii="宋体" w:hAnsi="宋体"/>
                <w:color w:val="000000"/>
                <w:sz w:val="21"/>
                <w:szCs w:val="21"/>
                <w:lang w:val="en-US" w:eastAsia="zh-CN"/>
              </w:rPr>
              <w:t>相关方</w:t>
            </w:r>
            <w:r>
              <w:rPr>
                <w:rFonts w:hint="eastAsia" w:ascii="宋体"/>
                <w:color w:val="000000"/>
                <w:spacing w:val="-10"/>
                <w:sz w:val="21"/>
                <w:szCs w:val="21"/>
                <w:lang w:val="en-US" w:eastAsia="zh-CN"/>
              </w:rPr>
              <w:t>职业健康</w:t>
            </w:r>
            <w:r>
              <w:rPr>
                <w:rFonts w:hint="eastAsia" w:ascii="宋体"/>
                <w:color w:val="000000"/>
                <w:sz w:val="21"/>
                <w:szCs w:val="21"/>
                <w:lang w:val="en-US" w:eastAsia="zh-CN"/>
              </w:rPr>
              <w:t>安全方面的</w:t>
            </w:r>
            <w:r>
              <w:rPr>
                <w:rFonts w:hint="eastAsia" w:ascii="宋体" w:hAnsi="宋体"/>
                <w:color w:val="000000"/>
                <w:sz w:val="21"/>
                <w:szCs w:val="21"/>
              </w:rPr>
              <w:t>重大投诉</w:t>
            </w:r>
            <w:r>
              <w:rPr>
                <w:rFonts w:hint="eastAsia" w:ascii="宋体" w:hAnsi="宋体"/>
                <w:color w:val="000000"/>
                <w:sz w:val="21"/>
                <w:szCs w:val="21"/>
                <w:lang w:val="en-US" w:eastAsia="zh-CN"/>
              </w:rPr>
              <w:t xml:space="preserve"> </w:t>
            </w:r>
          </w:p>
        </w:tc>
        <w:tc>
          <w:tcPr>
            <w:tcW w:w="2793" w:type="dxa"/>
            <w:gridSpan w:val="2"/>
            <w:shd w:val="clear" w:color="auto" w:fill="FFFF00"/>
          </w:tcPr>
          <w:p>
            <w:pPr>
              <w:rPr>
                <w:rFonts w:hint="eastAsia" w:ascii="宋体" w:hAnsi="宋体"/>
                <w:color w:val="000000"/>
                <w:spacing w:val="-10"/>
                <w:sz w:val="21"/>
                <w:szCs w:val="21"/>
                <w:lang w:eastAsia="zh-CN"/>
              </w:rPr>
            </w:pP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hint="eastAsia" w:ascii="宋体"/>
                <w:color w:val="000000"/>
                <w:spacing w:val="-10"/>
                <w:sz w:val="21"/>
                <w:szCs w:val="21"/>
                <w:lang w:val="en-US" w:eastAsia="zh-CN"/>
              </w:rPr>
            </w:pPr>
            <w:r>
              <w:rPr>
                <w:rFonts w:hint="eastAsia" w:ascii="宋体"/>
                <w:color w:val="000000"/>
                <w:spacing w:val="-10"/>
                <w:sz w:val="21"/>
                <w:szCs w:val="21"/>
                <w:lang w:val="en-US" w:eastAsia="zh-CN"/>
              </w:rPr>
              <w:t>职业健康安全管理体系重点关注</w:t>
            </w:r>
          </w:p>
        </w:tc>
        <w:tc>
          <w:tcPr>
            <w:tcW w:w="8419" w:type="dxa"/>
            <w:gridSpan w:val="3"/>
            <w:shd w:val="clear" w:color="auto" w:fill="FFFF00"/>
          </w:tcPr>
          <w:p>
            <w:pPr>
              <w:rPr>
                <w:rFonts w:hint="eastAsia" w:ascii="宋体"/>
                <w:color w:val="000000"/>
                <w:spacing w:val="-10"/>
                <w:sz w:val="21"/>
                <w:szCs w:val="21"/>
                <w:lang w:val="en-US" w:eastAsia="zh-CN"/>
              </w:rPr>
            </w:pPr>
            <w:r>
              <w:rPr>
                <w:rFonts w:hint="eastAsia" w:ascii="宋体"/>
                <w:color w:val="000000"/>
                <w:spacing w:val="-10"/>
                <w:sz w:val="21"/>
                <w:szCs w:val="21"/>
                <w:lang w:val="en-US" w:eastAsia="zh-CN"/>
              </w:rPr>
              <w:t>☑安全和职业健康主管部门、☑职业危害场所、☑高风险作业场所，☑危险化学品仓库，包括周边境况。</w:t>
            </w:r>
          </w:p>
          <w:p>
            <w:pPr>
              <w:rPr>
                <w:rFonts w:hint="eastAsia" w:ascii="宋体"/>
                <w:color w:val="000000"/>
                <w:spacing w:val="-10"/>
                <w:sz w:val="21"/>
                <w:szCs w:val="21"/>
                <w:lang w:val="en-US" w:eastAsia="zh-CN"/>
              </w:rPr>
            </w:pPr>
            <w:r>
              <w:rPr>
                <w:rFonts w:hint="eastAsia" w:ascii="宋体"/>
                <w:color w:val="000000"/>
                <w:spacing w:val="-10"/>
                <w:sz w:val="21"/>
                <w:szCs w:val="21"/>
                <w:lang w:val="en-US" w:eastAsia="zh-CN"/>
              </w:rPr>
              <w:t>其他：</w:t>
            </w:r>
          </w:p>
        </w:tc>
      </w:tr>
    </w:tbl>
    <w:p>
      <w:pPr>
        <w:spacing w:beforeLines="50" w:line="320" w:lineRule="exact"/>
        <w:ind w:left="260" w:leftChars="124"/>
        <w:rPr>
          <w:rFonts w:ascii="宋体"/>
          <w:b/>
          <w:color w:val="000000"/>
          <w:sz w:val="21"/>
          <w:szCs w:val="21"/>
        </w:rPr>
      </w:pPr>
    </w:p>
    <w:p>
      <w:pPr>
        <w:spacing w:beforeLines="50" w:afterLines="20" w:line="360" w:lineRule="exact"/>
        <w:ind w:firstLine="207" w:firstLineChars="100"/>
        <w:rPr>
          <w:rFonts w:ascii="宋体"/>
          <w:b/>
          <w:color w:val="000000"/>
          <w:spacing w:val="-2"/>
          <w:sz w:val="21"/>
          <w:szCs w:val="21"/>
        </w:rPr>
      </w:pPr>
      <w:r>
        <w:rPr>
          <w:rFonts w:hint="eastAsia" w:ascii="宋体" w:hAnsi="宋体"/>
          <w:b/>
          <w:color w:val="000000"/>
          <w:spacing w:val="-2"/>
          <w:sz w:val="21"/>
          <w:szCs w:val="21"/>
          <w:lang w:val="en-US" w:eastAsia="zh-CN"/>
        </w:rPr>
        <w:t>七</w:t>
      </w:r>
      <w:r>
        <w:rPr>
          <w:rFonts w:hint="eastAsia" w:ascii="宋体" w:hAnsi="宋体"/>
          <w:b/>
          <w:color w:val="000000"/>
          <w:spacing w:val="-2"/>
          <w:sz w:val="21"/>
          <w:szCs w:val="21"/>
        </w:rPr>
        <w:t>、审查第二阶段审核所需资源的配置情况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hint="eastAsia" w:ascii="宋体"/>
                <w:b/>
                <w:color w:val="000000"/>
                <w:sz w:val="21"/>
                <w:szCs w:val="21"/>
                <w:lang w:val="en-US" w:eastAsia="zh-CN"/>
              </w:rPr>
            </w:pPr>
            <w:r>
              <w:rPr>
                <w:rFonts w:hint="eastAsia" w:ascii="宋体" w:hAnsi="宋体"/>
                <w:b/>
                <w:color w:val="000000"/>
                <w:sz w:val="21"/>
                <w:szCs w:val="21"/>
                <w:lang w:val="en-US" w:eastAsia="zh-CN"/>
              </w:rPr>
              <w:t xml:space="preserve">确定二阶段审核时，具有生产/服务现场     </w:t>
            </w:r>
          </w:p>
        </w:tc>
        <w:tc>
          <w:tcPr>
            <w:tcW w:w="7134" w:type="dxa"/>
          </w:tcPr>
          <w:p>
            <w:pPr>
              <w:spacing w:line="360" w:lineRule="auto"/>
              <w:rPr>
                <w:rFonts w:hint="eastAsia" w:ascii="宋体"/>
                <w:b/>
                <w:color w:val="000000"/>
                <w:sz w:val="21"/>
                <w:szCs w:val="21"/>
                <w:u w:val="single"/>
                <w:lang w:val="en-US" w:eastAsia="zh-CN"/>
              </w:rPr>
            </w:pPr>
            <w:r>
              <w:rPr>
                <w:rFonts w:hint="eastAsia" w:ascii="宋体" w:hAnsi="宋体"/>
                <w:b/>
                <w:color w:val="000000"/>
                <w:sz w:val="21"/>
                <w:szCs w:val="21"/>
                <w:lang w:eastAsia="zh-CN"/>
              </w:rPr>
              <w:t>☑</w:t>
            </w:r>
            <w:r>
              <w:rPr>
                <w:rFonts w:hint="eastAsia" w:ascii="宋体"/>
                <w:b/>
                <w:color w:val="000000"/>
                <w:sz w:val="21"/>
                <w:szCs w:val="21"/>
                <w:lang w:val="en-US" w:eastAsia="zh-CN"/>
              </w:rPr>
              <w:t xml:space="preserve">具有    </w:t>
            </w:r>
            <w:r>
              <w:rPr>
                <w:rFonts w:hint="eastAsia" w:ascii="宋体" w:hAnsi="宋体"/>
                <w:b/>
                <w:color w:val="000000"/>
                <w:sz w:val="21"/>
                <w:szCs w:val="21"/>
              </w:rPr>
              <w:t>□</w:t>
            </w:r>
            <w:r>
              <w:rPr>
                <w:rFonts w:hint="eastAsia" w:ascii="宋体"/>
                <w:b/>
                <w:color w:val="000000"/>
                <w:sz w:val="21"/>
                <w:szCs w:val="21"/>
                <w:lang w:val="en-US" w:eastAsia="zh-CN"/>
              </w:rPr>
              <w:t>不具有</w:t>
            </w:r>
            <w:r>
              <w:rPr>
                <w:rFonts w:hint="eastAsia" w:ascii="宋体" w:hAnsi="宋体"/>
                <w:b/>
                <w:color w:val="000000"/>
                <w:sz w:val="21"/>
                <w:szCs w:val="21"/>
                <w:lang w:val="en-US" w:eastAsia="zh-CN"/>
              </w:rPr>
              <w:t>，说明：</w:t>
            </w:r>
            <w:r>
              <w:rPr>
                <w:rFonts w:hint="eastAsia" w:ascii="宋体"/>
                <w:b/>
                <w:color w:val="000000"/>
                <w:sz w:val="21"/>
                <w:szCs w:val="21"/>
                <w:u w:val="single"/>
                <w:lang w:val="en-US" w:eastAsia="zh-CN"/>
              </w:rPr>
              <w:t xml:space="preserve">                                </w:t>
            </w:r>
          </w:p>
          <w:p>
            <w:pPr>
              <w:spacing w:line="360" w:lineRule="auto"/>
              <w:rPr>
                <w:rFonts w:hint="eastAsia" w:ascii="宋体" w:hAnsi="宋体"/>
                <w:b/>
                <w:color w:val="000000"/>
                <w:sz w:val="21"/>
                <w:szCs w:val="21"/>
                <w:lang w:eastAsia="zh-CN"/>
              </w:rPr>
            </w:pPr>
            <w:r>
              <w:rPr>
                <w:rFonts w:hint="eastAsia" w:ascii="宋体" w:hAnsi="宋体"/>
                <w:b/>
                <w:color w:val="000000"/>
                <w:sz w:val="21"/>
                <w:szCs w:val="21"/>
                <w:lang w:eastAsia="zh-CN"/>
              </w:rPr>
              <w:t>□</w:t>
            </w:r>
            <w:r>
              <w:rPr>
                <w:rFonts w:hint="eastAsia" w:ascii="宋体" w:hAnsi="宋体"/>
                <w:b/>
                <w:color w:val="000000"/>
                <w:sz w:val="21"/>
                <w:szCs w:val="21"/>
                <w:lang w:val="en-US" w:eastAsia="zh-CN"/>
              </w:rPr>
              <w:t>部分具有（如季节性），说明：</w:t>
            </w:r>
            <w:r>
              <w:rPr>
                <w:rFonts w:hint="eastAsia" w:ascii="宋体"/>
                <w:b/>
                <w:color w:val="000000"/>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 w:val="21"/>
                <w:szCs w:val="21"/>
              </w:rPr>
            </w:pPr>
            <w:r>
              <w:rPr>
                <w:rFonts w:hint="eastAsia" w:ascii="宋体" w:hAnsi="宋体"/>
                <w:b/>
                <w:color w:val="000000"/>
                <w:sz w:val="21"/>
                <w:szCs w:val="21"/>
                <w:lang w:val="en-US" w:eastAsia="zh-CN"/>
              </w:rPr>
              <w:t>确定多</w:t>
            </w:r>
            <w:r>
              <w:rPr>
                <w:rFonts w:hint="eastAsia" w:ascii="宋体" w:hAnsi="宋体"/>
                <w:b/>
                <w:color w:val="000000"/>
                <w:sz w:val="21"/>
                <w:szCs w:val="21"/>
              </w:rPr>
              <w:t>场所</w:t>
            </w:r>
            <w:r>
              <w:rPr>
                <w:rFonts w:hint="eastAsia" w:ascii="宋体" w:hAnsi="宋体"/>
                <w:b/>
                <w:color w:val="000000"/>
                <w:sz w:val="21"/>
                <w:szCs w:val="21"/>
                <w:lang w:val="en-US" w:eastAsia="zh-CN"/>
              </w:rPr>
              <w:t>/临时场所的</w:t>
            </w:r>
            <w:r>
              <w:rPr>
                <w:rFonts w:hint="eastAsia" w:ascii="宋体" w:hAnsi="宋体"/>
                <w:b/>
                <w:color w:val="000000"/>
                <w:sz w:val="21"/>
                <w:szCs w:val="21"/>
              </w:rPr>
              <w:t>分布、距离</w:t>
            </w:r>
            <w:r>
              <w:rPr>
                <w:rFonts w:hint="eastAsia" w:ascii="宋体" w:hAnsi="宋体"/>
                <w:b/>
                <w:color w:val="000000"/>
                <w:sz w:val="21"/>
                <w:szCs w:val="21"/>
                <w:lang w:val="en-US" w:eastAsia="zh-CN"/>
              </w:rPr>
              <w:t>及预估路途时间（适用时）</w:t>
            </w:r>
            <w:r>
              <w:rPr>
                <w:rFonts w:ascii="宋体" w:hAnsi="宋体"/>
                <w:b/>
                <w:color w:val="000000"/>
                <w:sz w:val="21"/>
                <w:szCs w:val="21"/>
              </w:rPr>
              <w:t xml:space="preserve">   </w:t>
            </w:r>
          </w:p>
        </w:tc>
        <w:tc>
          <w:tcPr>
            <w:tcW w:w="7134" w:type="dxa"/>
          </w:tcPr>
          <w:p>
            <w:pPr>
              <w:spacing w:line="360" w:lineRule="auto"/>
              <w:rPr>
                <w:rFonts w:hint="eastAsia" w:ascii="宋体" w:eastAsia="宋体"/>
                <w:b/>
                <w:color w:val="000000"/>
                <w:sz w:val="21"/>
                <w:szCs w:val="21"/>
                <w:lang w:eastAsia="zh-CN"/>
              </w:rPr>
            </w:pPr>
            <w:r>
              <w:rPr>
                <w:rFonts w:hint="eastAsia" w:ascii="宋体"/>
                <w:b/>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 w:val="21"/>
                <w:szCs w:val="21"/>
              </w:rPr>
            </w:pPr>
            <w:r>
              <w:rPr>
                <w:rFonts w:hint="eastAsia" w:ascii="宋体" w:hAnsi="宋体"/>
                <w:b/>
                <w:color w:val="000000"/>
                <w:sz w:val="21"/>
                <w:szCs w:val="21"/>
              </w:rPr>
              <w:t>一阶段审核组长对二阶段审核所需资源</w:t>
            </w:r>
            <w:r>
              <w:rPr>
                <w:rFonts w:ascii="宋体" w:hAnsi="宋体"/>
                <w:b/>
                <w:color w:val="000000"/>
                <w:sz w:val="21"/>
                <w:szCs w:val="21"/>
              </w:rPr>
              <w:t>(</w:t>
            </w:r>
            <w:r>
              <w:rPr>
                <w:rFonts w:hint="eastAsia" w:ascii="宋体" w:hAnsi="宋体"/>
                <w:b/>
                <w:color w:val="000000"/>
                <w:sz w:val="21"/>
                <w:szCs w:val="21"/>
              </w:rPr>
              <w:t>包括拟派人员的资格、能力、审核人日</w:t>
            </w:r>
            <w:r>
              <w:rPr>
                <w:rFonts w:ascii="宋体" w:hAnsi="宋体"/>
                <w:b/>
                <w:color w:val="000000"/>
                <w:sz w:val="21"/>
                <w:szCs w:val="21"/>
              </w:rPr>
              <w:t>)</w:t>
            </w:r>
            <w:r>
              <w:rPr>
                <w:rFonts w:hint="eastAsia" w:ascii="宋体" w:hAnsi="宋体"/>
                <w:b/>
                <w:color w:val="000000"/>
                <w:sz w:val="21"/>
                <w:szCs w:val="21"/>
              </w:rPr>
              <w:t>的建议</w:t>
            </w:r>
          </w:p>
        </w:tc>
        <w:tc>
          <w:tcPr>
            <w:tcW w:w="7134" w:type="dxa"/>
          </w:tcPr>
          <w:p>
            <w:pPr>
              <w:spacing w:line="360" w:lineRule="auto"/>
              <w:rPr>
                <w:rFonts w:ascii="宋体"/>
                <w:b/>
                <w:color w:val="000000"/>
                <w:sz w:val="21"/>
                <w:szCs w:val="21"/>
              </w:rPr>
            </w:pPr>
            <w:r>
              <w:rPr>
                <w:rFonts w:hint="eastAsia" w:ascii="宋体" w:hAnsi="宋体"/>
                <w:b/>
                <w:color w:val="000000"/>
                <w:sz w:val="21"/>
                <w:szCs w:val="21"/>
                <w:lang w:eastAsia="zh-CN"/>
              </w:rPr>
              <w:t>☑</w:t>
            </w:r>
            <w:r>
              <w:rPr>
                <w:rFonts w:hint="eastAsia" w:ascii="宋体"/>
                <w:b/>
                <w:color w:val="000000"/>
                <w:sz w:val="21"/>
                <w:szCs w:val="21"/>
              </w:rPr>
              <w:t>按审核方案执行</w:t>
            </w:r>
          </w:p>
          <w:p>
            <w:pPr>
              <w:spacing w:line="360" w:lineRule="auto"/>
              <w:rPr>
                <w:rFonts w:ascii="宋体"/>
                <w:b/>
                <w:color w:val="000000"/>
                <w:sz w:val="21"/>
                <w:szCs w:val="21"/>
              </w:rPr>
            </w:pPr>
            <w:r>
              <w:rPr>
                <w:rFonts w:hint="eastAsia" w:ascii="宋体" w:hAnsi="宋体"/>
                <w:b/>
                <w:color w:val="000000"/>
                <w:sz w:val="21"/>
                <w:szCs w:val="21"/>
              </w:rPr>
              <w:t>□</w:t>
            </w:r>
            <w:r>
              <w:rPr>
                <w:rFonts w:hint="eastAsia" w:ascii="宋体"/>
                <w:b/>
                <w:color w:val="000000"/>
                <w:sz w:val="21"/>
                <w:szCs w:val="21"/>
              </w:rPr>
              <w:t>调整审核方案的理由：</w:t>
            </w:r>
            <w:r>
              <w:rPr>
                <w:rFonts w:hint="eastAsia" w:ascii="宋体"/>
                <w:b/>
                <w:color w:val="000000"/>
                <w:sz w:val="21"/>
                <w:szCs w:val="21"/>
                <w:u w:val="single"/>
                <w:lang w:val="en-US" w:eastAsia="zh-CN"/>
              </w:rPr>
              <w:t xml:space="preserve">                               </w:t>
            </w:r>
          </w:p>
          <w:p>
            <w:pPr>
              <w:spacing w:line="360" w:lineRule="auto"/>
              <w:rPr>
                <w:rFonts w:hint="default" w:ascii="宋体" w:eastAsia="宋体"/>
                <w:b/>
                <w:color w:val="000000"/>
                <w:sz w:val="21"/>
                <w:szCs w:val="21"/>
                <w:lang w:val="en-US" w:eastAsia="zh-CN"/>
              </w:rPr>
            </w:pPr>
            <w:r>
              <w:rPr>
                <w:rFonts w:hint="eastAsia" w:ascii="宋体" w:hAnsi="宋体"/>
                <w:b/>
                <w:color w:val="000000"/>
                <w:sz w:val="21"/>
                <w:szCs w:val="21"/>
              </w:rPr>
              <w:t>□</w:t>
            </w:r>
            <w:r>
              <w:rPr>
                <w:rFonts w:hint="eastAsia" w:ascii="宋体"/>
                <w:b/>
                <w:color w:val="000000"/>
                <w:sz w:val="21"/>
                <w:szCs w:val="21"/>
              </w:rPr>
              <w:t>增加专业审核员</w:t>
            </w:r>
            <w:r>
              <w:rPr>
                <w:rFonts w:hint="eastAsia" w:ascii="宋体"/>
                <w:b/>
                <w:color w:val="000000"/>
                <w:sz w:val="21"/>
                <w:szCs w:val="21"/>
                <w:lang w:val="en-US" w:eastAsia="zh-CN"/>
              </w:rPr>
              <w:t xml:space="preserve">    </w:t>
            </w:r>
            <w:r>
              <w:rPr>
                <w:rFonts w:hint="eastAsia" w:ascii="宋体" w:hAnsi="宋体"/>
                <w:b/>
                <w:color w:val="000000"/>
                <w:sz w:val="21"/>
                <w:szCs w:val="21"/>
              </w:rPr>
              <w:t>□</w:t>
            </w:r>
            <w:r>
              <w:rPr>
                <w:rFonts w:hint="eastAsia" w:ascii="宋体"/>
                <w:b/>
                <w:color w:val="000000"/>
                <w:sz w:val="21"/>
                <w:szCs w:val="21"/>
              </w:rPr>
              <w:t>增加技术专家</w:t>
            </w:r>
            <w:r>
              <w:rPr>
                <w:rFonts w:hint="eastAsia" w:ascii="宋体"/>
                <w:b/>
                <w:color w:val="000000"/>
                <w:sz w:val="21"/>
                <w:szCs w:val="21"/>
                <w:lang w:val="en-US" w:eastAsia="zh-CN"/>
              </w:rPr>
              <w:t xml:space="preserve">     </w:t>
            </w:r>
            <w:r>
              <w:rPr>
                <w:rFonts w:hint="eastAsia" w:ascii="宋体" w:hAnsi="宋体"/>
                <w:b/>
                <w:color w:val="000000"/>
                <w:sz w:val="21"/>
                <w:szCs w:val="21"/>
                <w:lang w:eastAsia="zh-CN"/>
              </w:rPr>
              <w:t>□</w:t>
            </w:r>
            <w:r>
              <w:rPr>
                <w:rFonts w:hint="eastAsia" w:ascii="宋体"/>
                <w:b/>
                <w:color w:val="000000"/>
                <w:sz w:val="21"/>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hint="default" w:ascii="宋体" w:hAnsi="宋体"/>
                <w:b/>
                <w:color w:val="000000"/>
                <w:sz w:val="21"/>
                <w:szCs w:val="21"/>
                <w:lang w:val="en-US"/>
              </w:rPr>
            </w:pPr>
            <w:r>
              <w:rPr>
                <w:rFonts w:hint="eastAsia" w:ascii="宋体"/>
                <w:b/>
                <w:color w:val="000000"/>
                <w:sz w:val="21"/>
                <w:szCs w:val="21"/>
                <w:lang w:val="en-US" w:eastAsia="zh-CN"/>
              </w:rPr>
              <w:t>二阶段审核日期安排</w:t>
            </w:r>
          </w:p>
        </w:tc>
        <w:tc>
          <w:tcPr>
            <w:tcW w:w="7134" w:type="dxa"/>
          </w:tcPr>
          <w:p>
            <w:pPr>
              <w:spacing w:line="360" w:lineRule="auto"/>
              <w:rPr>
                <w:rFonts w:hint="eastAsia" w:ascii="宋体"/>
                <w:b/>
                <w:color w:val="000000"/>
                <w:sz w:val="21"/>
                <w:szCs w:val="21"/>
                <w:lang w:val="en-US" w:eastAsia="zh-CN"/>
              </w:rPr>
            </w:pPr>
            <w:r>
              <w:rPr>
                <w:rFonts w:hint="eastAsia" w:ascii="宋体"/>
                <w:b/>
                <w:color w:val="000000"/>
                <w:sz w:val="21"/>
                <w:szCs w:val="21"/>
                <w:lang w:val="en-US" w:eastAsia="zh-CN"/>
              </w:rPr>
              <w:t>初步定于2020年9月21-24日</w:t>
            </w:r>
          </w:p>
        </w:tc>
      </w:tr>
    </w:tbl>
    <w:p>
      <w:pPr>
        <w:spacing w:beforeLines="50" w:line="360" w:lineRule="exact"/>
        <w:rPr>
          <w:rFonts w:ascii="宋体"/>
          <w:b/>
          <w:color w:val="000000"/>
          <w:sz w:val="21"/>
          <w:szCs w:val="21"/>
        </w:rPr>
      </w:pPr>
    </w:p>
    <w:p>
      <w:pPr>
        <w:widowControl/>
        <w:jc w:val="left"/>
        <w:rPr>
          <w:rFonts w:ascii="宋体"/>
          <w:b/>
          <w:color w:val="000000"/>
          <w:sz w:val="21"/>
          <w:szCs w:val="21"/>
        </w:rPr>
      </w:pPr>
      <w:r>
        <w:rPr>
          <w:rFonts w:hint="eastAsia" w:ascii="宋体" w:hAnsi="宋体"/>
          <w:b/>
          <w:color w:val="000000"/>
          <w:sz w:val="21"/>
          <w:szCs w:val="21"/>
          <w:lang w:val="en-US" w:eastAsia="zh-CN"/>
        </w:rPr>
        <w:t>八</w:t>
      </w:r>
      <w:r>
        <w:rPr>
          <w:rFonts w:hint="eastAsia" w:ascii="宋体" w:hAnsi="宋体"/>
          <w:b/>
          <w:color w:val="000000"/>
          <w:sz w:val="21"/>
          <w:szCs w:val="21"/>
        </w:rPr>
        <w:t>、管理体系一体化程度确认（两个或两个以上管理体系审核时填写）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1"/>
                <w:szCs w:val="21"/>
              </w:rPr>
            </w:pPr>
            <w:r>
              <w:rPr>
                <w:rFonts w:hint="eastAsia" w:ascii="宋体" w:hAnsi="宋体"/>
                <w:b/>
                <w:color w:val="000000"/>
                <w:sz w:val="21"/>
                <w:szCs w:val="21"/>
              </w:rPr>
              <w:t>评价项目</w:t>
            </w:r>
          </w:p>
        </w:tc>
        <w:tc>
          <w:tcPr>
            <w:tcW w:w="709" w:type="dxa"/>
          </w:tcPr>
          <w:p>
            <w:pPr>
              <w:widowControl/>
              <w:jc w:val="left"/>
              <w:rPr>
                <w:rFonts w:ascii="宋体"/>
                <w:b/>
                <w:color w:val="000000"/>
                <w:sz w:val="21"/>
                <w:szCs w:val="21"/>
              </w:rPr>
            </w:pPr>
          </w:p>
        </w:tc>
        <w:tc>
          <w:tcPr>
            <w:tcW w:w="708" w:type="dxa"/>
          </w:tcPr>
          <w:p>
            <w:pPr>
              <w:widowControl/>
              <w:jc w:val="left"/>
              <w:rPr>
                <w:rFonts w:ascii="宋体"/>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1</w:t>
            </w:r>
            <w:r>
              <w:rPr>
                <w:rFonts w:hint="eastAsia" w:ascii="宋体" w:hAnsi="宋体"/>
                <w:color w:val="000000"/>
                <w:sz w:val="21"/>
                <w:szCs w:val="21"/>
              </w:rPr>
              <w:t>）是否建立一套整合的文件，适宜时，包括适度融合的作业文件；</w:t>
            </w:r>
          </w:p>
        </w:tc>
        <w:tc>
          <w:tcPr>
            <w:tcW w:w="709" w:type="dxa"/>
          </w:tcPr>
          <w:p>
            <w:pPr>
              <w:rPr>
                <w:rFonts w:asci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是</w:t>
            </w:r>
          </w:p>
        </w:tc>
        <w:tc>
          <w:tcPr>
            <w:tcW w:w="708" w:type="dxa"/>
          </w:tcPr>
          <w:p>
            <w:pPr>
              <w:rPr>
                <w:rFonts w:ascii="宋体"/>
                <w:color w:val="00000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2</w:t>
            </w:r>
            <w:r>
              <w:rPr>
                <w:rFonts w:hint="eastAsia" w:ascii="宋体" w:hAnsi="宋体"/>
                <w:color w:val="000000"/>
                <w:sz w:val="21"/>
                <w:szCs w:val="21"/>
              </w:rPr>
              <w:t>）是否考虑总体经营战略和计划的管理评审；</w:t>
            </w:r>
          </w:p>
        </w:tc>
        <w:tc>
          <w:tcPr>
            <w:tcW w:w="709" w:type="dxa"/>
          </w:tcPr>
          <w:p>
            <w:pPr>
              <w:rPr>
                <w:rFonts w:asci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是</w:t>
            </w:r>
          </w:p>
        </w:tc>
        <w:tc>
          <w:tcPr>
            <w:tcW w:w="708" w:type="dxa"/>
          </w:tcPr>
          <w:p>
            <w:pPr>
              <w:rPr>
                <w:rFonts w:ascii="宋体"/>
                <w:color w:val="00000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3</w:t>
            </w:r>
            <w:r>
              <w:rPr>
                <w:rFonts w:hint="eastAsia" w:ascii="宋体" w:hAnsi="宋体"/>
                <w:color w:val="000000"/>
                <w:sz w:val="21"/>
                <w:szCs w:val="21"/>
              </w:rPr>
              <w:t>）是否对内部审核采用的一体化方法；</w:t>
            </w:r>
          </w:p>
        </w:tc>
        <w:tc>
          <w:tcPr>
            <w:tcW w:w="709" w:type="dxa"/>
          </w:tcPr>
          <w:p>
            <w:pPr>
              <w:rPr>
                <w:rFonts w:asci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是</w:t>
            </w:r>
          </w:p>
        </w:tc>
        <w:tc>
          <w:tcPr>
            <w:tcW w:w="708" w:type="dxa"/>
          </w:tcPr>
          <w:p>
            <w:pPr>
              <w:rPr>
                <w:rFonts w:ascii="宋体"/>
                <w:color w:val="00000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4</w:t>
            </w:r>
            <w:r>
              <w:rPr>
                <w:rFonts w:hint="eastAsia" w:ascii="宋体" w:hAnsi="宋体"/>
                <w:color w:val="000000"/>
                <w:sz w:val="21"/>
                <w:szCs w:val="21"/>
              </w:rPr>
              <w:t>）是否对方针和目标采用的一体化方法；</w:t>
            </w:r>
          </w:p>
        </w:tc>
        <w:tc>
          <w:tcPr>
            <w:tcW w:w="709" w:type="dxa"/>
          </w:tcPr>
          <w:p>
            <w:pPr>
              <w:rPr>
                <w:rFonts w:asci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是</w:t>
            </w:r>
          </w:p>
        </w:tc>
        <w:tc>
          <w:tcPr>
            <w:tcW w:w="708" w:type="dxa"/>
          </w:tcPr>
          <w:p>
            <w:pPr>
              <w:rPr>
                <w:rFonts w:ascii="宋体"/>
                <w:color w:val="00000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5</w:t>
            </w:r>
            <w:r>
              <w:rPr>
                <w:rFonts w:hint="eastAsia" w:ascii="宋体" w:hAnsi="宋体"/>
                <w:color w:val="000000"/>
                <w:sz w:val="21"/>
                <w:szCs w:val="21"/>
              </w:rPr>
              <w:t>）是否对体系过程采用的一体化方法；</w:t>
            </w:r>
          </w:p>
        </w:tc>
        <w:tc>
          <w:tcPr>
            <w:tcW w:w="709" w:type="dxa"/>
          </w:tcPr>
          <w:p>
            <w:pPr>
              <w:rPr>
                <w:rFonts w:asci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是</w:t>
            </w:r>
          </w:p>
        </w:tc>
        <w:tc>
          <w:tcPr>
            <w:tcW w:w="708" w:type="dxa"/>
          </w:tcPr>
          <w:p>
            <w:pPr>
              <w:rPr>
                <w:rFonts w:ascii="宋体"/>
                <w:color w:val="00000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6</w:t>
            </w:r>
            <w:r>
              <w:rPr>
                <w:rFonts w:hint="eastAsia" w:ascii="宋体" w:hAnsi="宋体"/>
                <w:color w:val="000000"/>
                <w:sz w:val="21"/>
                <w:szCs w:val="21"/>
              </w:rPr>
              <w:t>）是否对改进机制（纠正和预防措施、测量和持续改进）采用的一体化方法；</w:t>
            </w:r>
          </w:p>
        </w:tc>
        <w:tc>
          <w:tcPr>
            <w:tcW w:w="709" w:type="dxa"/>
          </w:tcPr>
          <w:p>
            <w:pPr>
              <w:rPr>
                <w:rFonts w:asci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是</w:t>
            </w:r>
          </w:p>
        </w:tc>
        <w:tc>
          <w:tcPr>
            <w:tcW w:w="708" w:type="dxa"/>
          </w:tcPr>
          <w:p>
            <w:pPr>
              <w:rPr>
                <w:rFonts w:ascii="宋体"/>
                <w:color w:val="00000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7</w:t>
            </w:r>
            <w:r>
              <w:rPr>
                <w:rFonts w:hint="eastAsia" w:ascii="宋体" w:hAnsi="宋体"/>
                <w:color w:val="000000"/>
                <w:sz w:val="21"/>
                <w:szCs w:val="21"/>
              </w:rPr>
              <w:t>）是否有一体化的管理支持和管理职责。</w:t>
            </w:r>
          </w:p>
        </w:tc>
        <w:tc>
          <w:tcPr>
            <w:tcW w:w="709" w:type="dxa"/>
          </w:tcPr>
          <w:p>
            <w:pPr>
              <w:rPr>
                <w:rFonts w:asci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是</w:t>
            </w:r>
          </w:p>
        </w:tc>
        <w:tc>
          <w:tcPr>
            <w:tcW w:w="708" w:type="dxa"/>
          </w:tcPr>
          <w:p>
            <w:pPr>
              <w:rPr>
                <w:rFonts w:ascii="宋体"/>
                <w:color w:val="000000"/>
                <w:sz w:val="21"/>
                <w:szCs w:val="21"/>
              </w:rPr>
            </w:pPr>
            <w:r>
              <w:rPr>
                <w:rFonts w:hint="eastAsia" w:ascii="宋体" w:hAnsi="宋体"/>
                <w:color w:val="000000"/>
                <w:sz w:val="21"/>
                <w:szCs w:val="21"/>
              </w:rPr>
              <w:t>□否</w:t>
            </w:r>
          </w:p>
        </w:tc>
      </w:tr>
    </w:tbl>
    <w:p>
      <w:pPr>
        <w:spacing w:beforeLines="50" w:line="360" w:lineRule="exact"/>
        <w:rPr>
          <w:rFonts w:ascii="宋体"/>
          <w:b/>
          <w:color w:val="auto"/>
          <w:sz w:val="21"/>
          <w:szCs w:val="21"/>
          <w:highlight w:val="none"/>
        </w:rPr>
      </w:pPr>
      <w:r>
        <w:rPr>
          <w:rFonts w:hint="eastAsia" w:ascii="宋体" w:hAnsi="宋体"/>
          <w:b/>
          <w:color w:val="000000"/>
          <w:sz w:val="21"/>
          <w:szCs w:val="21"/>
          <w:highlight w:val="none"/>
          <w:lang w:val="en-US" w:eastAsia="zh-CN"/>
        </w:rPr>
        <w:t>九</w:t>
      </w:r>
      <w:r>
        <w:rPr>
          <w:rFonts w:hint="eastAsia" w:ascii="宋体" w:hAnsi="宋体"/>
          <w:b/>
          <w:color w:val="auto"/>
          <w:sz w:val="21"/>
          <w:szCs w:val="21"/>
          <w:highlight w:val="none"/>
        </w:rPr>
        <w:t>、一阶段审核结论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01" w:hanging="316" w:hangingChars="150"/>
              <w:rPr>
                <w:rFonts w:hint="eastAsia" w:ascii="宋体" w:eastAsia="宋体"/>
                <w:b/>
                <w:color w:val="auto"/>
                <w:sz w:val="21"/>
                <w:szCs w:val="21"/>
                <w:highlight w:val="none"/>
                <w:lang w:eastAsia="zh-CN"/>
              </w:rPr>
            </w:pPr>
            <w:r>
              <w:rPr>
                <w:rFonts w:hint="eastAsia" w:ascii="宋体" w:hAnsi="宋体"/>
                <w:b/>
                <w:color w:val="auto"/>
                <w:sz w:val="21"/>
                <w:szCs w:val="21"/>
                <w:highlight w:val="none"/>
                <w:lang w:val="en-US" w:eastAsia="zh-CN"/>
              </w:rPr>
              <w:t>受审核</w:t>
            </w:r>
            <w:r>
              <w:rPr>
                <w:rFonts w:hint="eastAsia" w:ascii="宋体" w:hAnsi="宋体"/>
                <w:b/>
                <w:color w:val="auto"/>
                <w:sz w:val="21"/>
                <w:szCs w:val="21"/>
                <w:highlight w:val="none"/>
              </w:rPr>
              <w:t>组织</w:t>
            </w:r>
            <w:r>
              <w:rPr>
                <w:rFonts w:ascii="宋体" w:hAnsi="宋体"/>
                <w:b/>
                <w:color w:val="auto"/>
                <w:sz w:val="21"/>
                <w:szCs w:val="21"/>
                <w:highlight w:val="none"/>
              </w:rPr>
              <w:t>(</w:t>
            </w:r>
            <w:r>
              <w:rPr>
                <w:rFonts w:hint="eastAsia" w:ascii="宋体" w:hAnsi="宋体"/>
                <w:b/>
                <w:color w:val="auto"/>
                <w:spacing w:val="-10"/>
                <w:sz w:val="21"/>
                <w:szCs w:val="21"/>
                <w:highlight w:val="none"/>
                <w:lang w:val="de-DE" w:eastAsia="zh-CN"/>
              </w:rPr>
              <w:t>☑</w:t>
            </w:r>
            <w:r>
              <w:rPr>
                <w:rFonts w:ascii="宋体" w:hAnsi="宋体"/>
                <w:b/>
                <w:color w:val="auto"/>
                <w:sz w:val="21"/>
                <w:szCs w:val="21"/>
                <w:highlight w:val="none"/>
              </w:rPr>
              <w:t>QMS/</w:t>
            </w:r>
            <w:r>
              <w:rPr>
                <w:rFonts w:hint="eastAsia" w:ascii="宋体" w:hAnsi="宋体"/>
                <w:b/>
                <w:color w:val="auto"/>
                <w:spacing w:val="-10"/>
                <w:sz w:val="21"/>
                <w:szCs w:val="21"/>
                <w:highlight w:val="none"/>
                <w:lang w:val="de-DE"/>
              </w:rPr>
              <w:t>□5</w:t>
            </w:r>
            <w:r>
              <w:rPr>
                <w:rFonts w:ascii="宋体" w:hAnsi="宋体"/>
                <w:b/>
                <w:color w:val="auto"/>
                <w:spacing w:val="-10"/>
                <w:sz w:val="21"/>
                <w:szCs w:val="21"/>
                <w:highlight w:val="none"/>
                <w:lang w:val="de-DE"/>
              </w:rPr>
              <w:t>0430</w:t>
            </w:r>
            <w:r>
              <w:rPr>
                <w:rFonts w:ascii="宋体" w:hAnsi="宋体"/>
                <w:b/>
                <w:color w:val="auto"/>
                <w:sz w:val="21"/>
                <w:szCs w:val="21"/>
                <w:highlight w:val="none"/>
              </w:rPr>
              <w:t xml:space="preserve"> /</w:t>
            </w:r>
            <w:r>
              <w:rPr>
                <w:rFonts w:hint="eastAsia" w:ascii="宋体" w:hAnsi="宋体"/>
                <w:b/>
                <w:color w:val="auto"/>
                <w:spacing w:val="-10"/>
                <w:sz w:val="21"/>
                <w:szCs w:val="21"/>
                <w:highlight w:val="none"/>
                <w:lang w:val="de-DE" w:eastAsia="zh-CN"/>
              </w:rPr>
              <w:t>☑</w:t>
            </w:r>
            <w:r>
              <w:rPr>
                <w:rFonts w:ascii="宋体" w:hAnsi="宋体"/>
                <w:b/>
                <w:color w:val="auto"/>
                <w:sz w:val="21"/>
                <w:szCs w:val="21"/>
                <w:highlight w:val="none"/>
              </w:rPr>
              <w:t>EMS/</w:t>
            </w:r>
            <w:r>
              <w:rPr>
                <w:rFonts w:hint="eastAsia" w:ascii="宋体" w:hAnsi="宋体"/>
                <w:b/>
                <w:color w:val="auto"/>
                <w:spacing w:val="-10"/>
                <w:sz w:val="21"/>
                <w:szCs w:val="21"/>
                <w:highlight w:val="none"/>
                <w:lang w:val="de-DE" w:eastAsia="zh-CN"/>
              </w:rPr>
              <w:t>☑</w:t>
            </w:r>
            <w:r>
              <w:rPr>
                <w:rFonts w:ascii="宋体" w:hAnsi="宋体"/>
                <w:b/>
                <w:color w:val="auto"/>
                <w:sz w:val="21"/>
                <w:szCs w:val="21"/>
                <w:highlight w:val="none"/>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hint="eastAsia" w:ascii="宋体" w:hAnsi="宋体"/>
                <w:b/>
                <w:color w:val="auto"/>
                <w:spacing w:val="-10"/>
                <w:sz w:val="21"/>
                <w:szCs w:val="21"/>
                <w:highlight w:val="none"/>
              </w:rPr>
            </w:pPr>
            <w:r>
              <w:rPr>
                <w:rFonts w:hint="eastAsia" w:ascii="宋体" w:hAnsi="宋体"/>
                <w:b/>
                <w:color w:val="auto"/>
                <w:spacing w:val="-10"/>
                <w:sz w:val="21"/>
                <w:szCs w:val="21"/>
                <w:highlight w:val="none"/>
                <w:lang w:eastAsia="zh-CN"/>
              </w:rPr>
              <w:t>☑</w:t>
            </w:r>
            <w:r>
              <w:rPr>
                <w:rFonts w:hint="eastAsia" w:ascii="宋体" w:hAnsi="宋体"/>
                <w:b/>
                <w:color w:val="auto"/>
                <w:spacing w:val="-10"/>
                <w:sz w:val="21"/>
                <w:szCs w:val="21"/>
                <w:highlight w:val="none"/>
                <w:lang w:val="en-US" w:eastAsia="zh-CN"/>
              </w:rPr>
              <w:t>未发现任何问题</w:t>
            </w:r>
            <w:r>
              <w:rPr>
                <w:rFonts w:ascii="宋体" w:hAnsi="宋体"/>
                <w:b/>
                <w:color w:val="auto"/>
                <w:sz w:val="21"/>
                <w:szCs w:val="21"/>
                <w:highlight w:val="none"/>
              </w:rPr>
              <w:t xml:space="preserve">, </w:t>
            </w:r>
            <w:r>
              <w:rPr>
                <w:rFonts w:hint="eastAsia" w:ascii="宋体" w:hAnsi="宋体"/>
                <w:b/>
                <w:color w:val="auto"/>
                <w:sz w:val="21"/>
                <w:szCs w:val="21"/>
                <w:highlight w:val="none"/>
                <w:lang w:val="en-US" w:eastAsia="zh-CN"/>
              </w:rPr>
              <w:t>可直接进行</w:t>
            </w:r>
            <w:r>
              <w:rPr>
                <w:rFonts w:hint="eastAsia" w:ascii="宋体" w:hAnsi="宋体"/>
                <w:b/>
                <w:color w:val="auto"/>
                <w:sz w:val="21"/>
                <w:szCs w:val="21"/>
                <w:highlight w:val="none"/>
              </w:rPr>
              <w:t>二阶段</w:t>
            </w:r>
            <w:r>
              <w:rPr>
                <w:rFonts w:hint="eastAsia" w:ascii="宋体" w:hAnsi="宋体"/>
                <w:b/>
                <w:color w:val="auto"/>
                <w:sz w:val="21"/>
                <w:szCs w:val="21"/>
                <w:highlight w:val="none"/>
                <w:lang w:val="en-US" w:eastAsia="zh-CN"/>
              </w:rPr>
              <w:t>现场</w:t>
            </w:r>
            <w:r>
              <w:rPr>
                <w:rFonts w:hint="eastAsia" w:ascii="宋体" w:hAnsi="宋体"/>
                <w:b/>
                <w:color w:val="auto"/>
                <w:sz w:val="21"/>
                <w:szCs w:val="21"/>
                <w:highlight w:val="none"/>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hint="eastAsia" w:ascii="宋体" w:hAnsi="宋体"/>
                <w:b/>
                <w:color w:val="auto"/>
                <w:spacing w:val="-10"/>
                <w:sz w:val="21"/>
                <w:szCs w:val="21"/>
                <w:highlight w:val="none"/>
              </w:rPr>
            </w:pPr>
            <w:r>
              <w:rPr>
                <w:rFonts w:hint="eastAsia" w:ascii="宋体" w:hAnsi="宋体"/>
                <w:b/>
                <w:color w:val="auto"/>
                <w:spacing w:val="-10"/>
                <w:sz w:val="21"/>
                <w:szCs w:val="21"/>
                <w:highlight w:val="none"/>
                <w:lang w:val="de-DE" w:eastAsia="zh-CN"/>
              </w:rPr>
              <w:t>□</w:t>
            </w:r>
            <w:r>
              <w:rPr>
                <w:rFonts w:hint="eastAsia" w:ascii="宋体" w:hAnsi="宋体"/>
                <w:b/>
                <w:color w:val="auto"/>
                <w:spacing w:val="-10"/>
                <w:sz w:val="21"/>
                <w:szCs w:val="21"/>
                <w:highlight w:val="none"/>
                <w:lang w:val="en-US" w:eastAsia="zh-CN"/>
              </w:rPr>
              <w:t>有少量问题</w:t>
            </w:r>
            <w:r>
              <w:rPr>
                <w:rFonts w:hint="eastAsia" w:ascii="宋体" w:hAnsi="宋体"/>
                <w:b/>
                <w:color w:val="auto"/>
                <w:sz w:val="21"/>
                <w:szCs w:val="21"/>
                <w:highlight w:val="none"/>
                <w:lang w:val="en-US" w:eastAsia="zh-CN"/>
              </w:rPr>
              <w:t>存在</w:t>
            </w:r>
            <w:r>
              <w:rPr>
                <w:rFonts w:ascii="宋体" w:hAnsi="宋体"/>
                <w:b/>
                <w:color w:val="auto"/>
                <w:sz w:val="21"/>
                <w:szCs w:val="21"/>
                <w:highlight w:val="none"/>
              </w:rPr>
              <w:t xml:space="preserve">, </w:t>
            </w:r>
            <w:r>
              <w:rPr>
                <w:rFonts w:hint="eastAsia" w:ascii="宋体" w:hAnsi="宋体"/>
                <w:b/>
                <w:color w:val="auto"/>
                <w:sz w:val="21"/>
                <w:szCs w:val="21"/>
                <w:highlight w:val="none"/>
                <w:lang w:val="en-US" w:eastAsia="zh-CN"/>
              </w:rPr>
              <w:t>可进行</w:t>
            </w:r>
            <w:r>
              <w:rPr>
                <w:rFonts w:hint="eastAsia" w:ascii="宋体" w:hAnsi="宋体"/>
                <w:b/>
                <w:color w:val="auto"/>
                <w:sz w:val="21"/>
                <w:szCs w:val="21"/>
                <w:highlight w:val="none"/>
              </w:rPr>
              <w:t>二阶段审核现场验证</w:t>
            </w:r>
            <w:r>
              <w:rPr>
                <w:rFonts w:hint="eastAsia" w:ascii="宋体" w:hAnsi="宋体"/>
                <w:b/>
                <w:color w:val="auto"/>
                <w:sz w:val="21"/>
                <w:szCs w:val="21"/>
                <w:highlight w:val="none"/>
                <w:lang w:eastAsia="zh-CN"/>
              </w:rPr>
              <w:t>，</w:t>
            </w:r>
            <w:r>
              <w:rPr>
                <w:rFonts w:hint="eastAsia" w:ascii="宋体" w:hAnsi="宋体"/>
                <w:b/>
                <w:color w:val="auto"/>
                <w:sz w:val="21"/>
                <w:szCs w:val="21"/>
                <w:highlight w:val="none"/>
                <w:lang w:val="en-US" w:eastAsia="zh-CN"/>
              </w:rPr>
              <w:t xml:space="preserve">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hint="eastAsia" w:ascii="宋体" w:hAnsi="宋体"/>
                <w:b/>
                <w:color w:val="000000"/>
                <w:spacing w:val="-10"/>
                <w:sz w:val="21"/>
                <w:szCs w:val="21"/>
                <w:highlight w:val="none"/>
              </w:rPr>
            </w:pPr>
            <w:r>
              <w:rPr>
                <w:rFonts w:hint="eastAsia" w:ascii="宋体" w:hAnsi="宋体"/>
                <w:b/>
                <w:color w:val="000000"/>
                <w:spacing w:val="-10"/>
                <w:sz w:val="21"/>
                <w:szCs w:val="21"/>
                <w:highlight w:val="none"/>
                <w:lang w:val="de-DE" w:eastAsia="zh-CN"/>
              </w:rPr>
              <w:t>□</w:t>
            </w:r>
            <w:r>
              <w:rPr>
                <w:rFonts w:hint="eastAsia" w:ascii="宋体" w:hAnsi="宋体"/>
                <w:b/>
                <w:color w:val="000000"/>
                <w:spacing w:val="-10"/>
                <w:sz w:val="21"/>
                <w:szCs w:val="21"/>
                <w:highlight w:val="none"/>
                <w:lang w:val="en-US" w:eastAsia="zh-CN"/>
              </w:rPr>
              <w:t>有一些问题</w:t>
            </w:r>
            <w:r>
              <w:rPr>
                <w:rFonts w:hint="eastAsia" w:ascii="宋体" w:hAnsi="宋体"/>
                <w:b/>
                <w:color w:val="000000"/>
                <w:sz w:val="21"/>
                <w:szCs w:val="21"/>
                <w:highlight w:val="none"/>
                <w:lang w:val="en-US" w:eastAsia="zh-CN"/>
              </w:rPr>
              <w:t>存在</w:t>
            </w:r>
            <w:r>
              <w:rPr>
                <w:rFonts w:ascii="宋体" w:hAnsi="宋体"/>
                <w:b/>
                <w:color w:val="000000"/>
                <w:sz w:val="21"/>
                <w:szCs w:val="21"/>
                <w:highlight w:val="none"/>
              </w:rPr>
              <w:t>,</w:t>
            </w:r>
            <w:r>
              <w:rPr>
                <w:rFonts w:hint="eastAsia" w:ascii="宋体" w:hAnsi="宋体"/>
                <w:b/>
                <w:color w:val="000000"/>
                <w:sz w:val="21"/>
                <w:szCs w:val="21"/>
                <w:highlight w:val="none"/>
              </w:rPr>
              <w:t>需改进</w:t>
            </w:r>
            <w:r>
              <w:rPr>
                <w:rFonts w:ascii="宋体" w:hAnsi="宋体"/>
                <w:b/>
                <w:color w:val="000000"/>
                <w:sz w:val="21"/>
                <w:szCs w:val="21"/>
                <w:highlight w:val="none"/>
              </w:rPr>
              <w:t xml:space="preserve">, </w:t>
            </w:r>
            <w:r>
              <w:rPr>
                <w:rFonts w:hint="eastAsia" w:ascii="宋体" w:hAnsi="宋体"/>
                <w:b/>
                <w:color w:val="000000"/>
                <w:sz w:val="21"/>
                <w:szCs w:val="21"/>
                <w:highlight w:val="none"/>
              </w:rPr>
              <w:t>二阶段审核前需完成“问题清单”的整改</w:t>
            </w:r>
            <w:r>
              <w:rPr>
                <w:rFonts w:ascii="宋体" w:hAnsi="宋体"/>
                <w:b/>
                <w:color w:val="000000"/>
                <w:sz w:val="21"/>
                <w:szCs w:val="21"/>
                <w:highlight w:val="none"/>
              </w:rPr>
              <w:t>(</w:t>
            </w:r>
            <w:r>
              <w:rPr>
                <w:rFonts w:hint="eastAsia" w:ascii="宋体" w:hAnsi="宋体"/>
                <w:b/>
                <w:color w:val="000000"/>
                <w:sz w:val="21"/>
                <w:szCs w:val="21"/>
                <w:highlight w:val="none"/>
              </w:rPr>
              <w:t>附件二</w:t>
            </w:r>
            <w:r>
              <w:rPr>
                <w:rFonts w:ascii="宋体" w:hAnsi="宋体"/>
                <w:b/>
                <w:color w:val="000000"/>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hint="eastAsia" w:ascii="宋体" w:hAnsi="宋体"/>
                <w:b/>
                <w:color w:val="000000"/>
                <w:spacing w:val="-10"/>
                <w:sz w:val="21"/>
                <w:szCs w:val="21"/>
                <w:highlight w:val="none"/>
              </w:rPr>
            </w:pPr>
            <w:r>
              <w:rPr>
                <w:rFonts w:hint="eastAsia" w:ascii="宋体" w:hAnsi="宋体"/>
                <w:b/>
                <w:color w:val="000000"/>
                <w:spacing w:val="-10"/>
                <w:sz w:val="21"/>
                <w:szCs w:val="21"/>
                <w:highlight w:val="none"/>
              </w:rPr>
              <w:t>□</w:t>
            </w:r>
            <w:r>
              <w:rPr>
                <w:rFonts w:hint="eastAsia" w:ascii="宋体" w:hAnsi="宋体"/>
                <w:b/>
                <w:color w:val="000000"/>
                <w:spacing w:val="-10"/>
                <w:sz w:val="21"/>
                <w:szCs w:val="21"/>
                <w:highlight w:val="none"/>
                <w:lang w:val="en-US" w:eastAsia="zh-CN"/>
              </w:rPr>
              <w:t>有较多问题</w:t>
            </w:r>
            <w:r>
              <w:rPr>
                <w:rFonts w:hint="eastAsia" w:ascii="宋体" w:hAnsi="宋体"/>
                <w:b/>
                <w:color w:val="000000"/>
                <w:sz w:val="21"/>
                <w:szCs w:val="21"/>
                <w:highlight w:val="none"/>
                <w:lang w:val="en-US" w:eastAsia="zh-CN"/>
              </w:rPr>
              <w:t>存在</w:t>
            </w:r>
            <w:r>
              <w:rPr>
                <w:rFonts w:ascii="宋体" w:hAnsi="宋体"/>
                <w:b/>
                <w:color w:val="000000"/>
                <w:sz w:val="21"/>
                <w:szCs w:val="21"/>
                <w:highlight w:val="none"/>
              </w:rPr>
              <w:t>,</w:t>
            </w:r>
            <w:r>
              <w:rPr>
                <w:rFonts w:hint="eastAsia" w:ascii="宋体" w:hAnsi="宋体"/>
                <w:b/>
                <w:color w:val="000000"/>
                <w:sz w:val="21"/>
                <w:szCs w:val="21"/>
                <w:highlight w:val="none"/>
              </w:rPr>
              <w:t>不具备</w:t>
            </w:r>
            <w:r>
              <w:rPr>
                <w:rFonts w:ascii="宋体" w:hAnsi="宋体"/>
                <w:b/>
                <w:color w:val="000000"/>
                <w:sz w:val="21"/>
                <w:szCs w:val="21"/>
                <w:highlight w:val="none"/>
              </w:rPr>
              <w:t xml:space="preserve">, </w:t>
            </w:r>
            <w:r>
              <w:rPr>
                <w:rFonts w:hint="eastAsia" w:ascii="宋体" w:hAnsi="宋体"/>
                <w:b/>
                <w:color w:val="000000"/>
                <w:sz w:val="21"/>
                <w:szCs w:val="21"/>
                <w:highlight w:val="none"/>
              </w:rPr>
              <w:t>三个月后重新进行一阶段审核</w:t>
            </w:r>
          </w:p>
        </w:tc>
      </w:tr>
    </w:tbl>
    <w:p>
      <w:pPr>
        <w:spacing w:line="240" w:lineRule="exact"/>
        <w:rPr>
          <w:rFonts w:hint="eastAsia" w:ascii="宋体"/>
          <w:b/>
          <w:color w:val="000000"/>
          <w:sz w:val="21"/>
          <w:szCs w:val="21"/>
          <w:highlight w:val="none"/>
          <w:lang w:val="en-US" w:eastAsia="zh-CN"/>
        </w:rPr>
      </w:pPr>
    </w:p>
    <w:p>
      <w:pPr>
        <w:spacing w:beforeLines="50" w:line="360" w:lineRule="exact"/>
        <w:ind w:firstLine="211" w:firstLineChars="100"/>
        <w:rPr>
          <w:rFonts w:hint="default" w:ascii="宋体" w:hAnsi="宋体"/>
          <w:b/>
          <w:color w:val="000000"/>
          <w:sz w:val="21"/>
          <w:szCs w:val="21"/>
          <w:highlight w:val="none"/>
          <w:lang w:val="en-US" w:eastAsia="zh-CN"/>
        </w:rPr>
      </w:pPr>
      <w:r>
        <w:rPr>
          <w:rFonts w:hint="eastAsia" w:ascii="宋体" w:hAnsi="宋体"/>
          <w:b/>
          <w:color w:val="000000"/>
          <w:sz w:val="21"/>
          <w:szCs w:val="21"/>
          <w:highlight w:val="none"/>
          <w:lang w:val="en-US" w:eastAsia="zh-CN"/>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6334"/>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01" w:hanging="316" w:hangingChars="150"/>
              <w:rPr>
                <w:rFonts w:hint="eastAsia" w:ascii="宋体" w:eastAsia="宋体"/>
                <w:b/>
                <w:color w:val="000000"/>
                <w:sz w:val="21"/>
                <w:szCs w:val="21"/>
                <w:highlight w:val="none"/>
                <w:lang w:eastAsia="zh-CN"/>
              </w:rPr>
            </w:pPr>
            <w:r>
              <w:rPr>
                <w:rFonts w:hint="eastAsia" w:ascii="宋体" w:hAnsi="宋体"/>
                <w:b/>
                <w:color w:val="000000"/>
                <w:sz w:val="21"/>
                <w:szCs w:val="21"/>
                <w:highlight w:val="none"/>
                <w:lang w:val="en-US" w:eastAsia="zh-CN"/>
              </w:rPr>
              <w:t>受审核</w:t>
            </w:r>
            <w:r>
              <w:rPr>
                <w:rFonts w:hint="eastAsia" w:ascii="宋体" w:hAnsi="宋体"/>
                <w:b/>
                <w:color w:val="000000"/>
                <w:sz w:val="21"/>
                <w:szCs w:val="21"/>
                <w:highlight w:val="none"/>
              </w:rPr>
              <w:t>组织</w:t>
            </w:r>
            <w:r>
              <w:rPr>
                <w:rFonts w:ascii="宋体" w:hAnsi="宋体"/>
                <w:b/>
                <w:color w:val="000000"/>
                <w:sz w:val="21"/>
                <w:szCs w:val="21"/>
                <w:highlight w:val="none"/>
              </w:rPr>
              <w:t>(</w:t>
            </w:r>
            <w:r>
              <w:rPr>
                <w:rFonts w:hint="eastAsia" w:ascii="宋体" w:hAnsi="宋体"/>
                <w:b/>
                <w:color w:val="000000"/>
                <w:spacing w:val="-10"/>
                <w:sz w:val="21"/>
                <w:szCs w:val="21"/>
                <w:highlight w:val="none"/>
                <w:lang w:val="de-DE" w:eastAsia="zh-CN"/>
              </w:rPr>
              <w:t>☑</w:t>
            </w:r>
            <w:r>
              <w:rPr>
                <w:rFonts w:ascii="宋体" w:hAnsi="宋体"/>
                <w:b/>
                <w:color w:val="000000"/>
                <w:sz w:val="21"/>
                <w:szCs w:val="21"/>
                <w:highlight w:val="none"/>
              </w:rPr>
              <w:t>QMS/</w:t>
            </w:r>
            <w:r>
              <w:rPr>
                <w:rFonts w:hint="eastAsia" w:ascii="宋体" w:hAnsi="宋体"/>
                <w:b/>
                <w:color w:val="000000"/>
                <w:spacing w:val="-10"/>
                <w:sz w:val="21"/>
                <w:szCs w:val="21"/>
                <w:highlight w:val="none"/>
                <w:lang w:val="de-DE"/>
              </w:rPr>
              <w:t>□5</w:t>
            </w:r>
            <w:r>
              <w:rPr>
                <w:rFonts w:ascii="宋体" w:hAnsi="宋体"/>
                <w:b/>
                <w:color w:val="000000"/>
                <w:spacing w:val="-10"/>
                <w:sz w:val="21"/>
                <w:szCs w:val="21"/>
                <w:highlight w:val="none"/>
                <w:lang w:val="de-DE"/>
              </w:rPr>
              <w:t>0430</w:t>
            </w:r>
            <w:r>
              <w:rPr>
                <w:rFonts w:ascii="宋体" w:hAnsi="宋体"/>
                <w:b/>
                <w:color w:val="000000"/>
                <w:sz w:val="21"/>
                <w:szCs w:val="21"/>
                <w:highlight w:val="none"/>
              </w:rPr>
              <w:t xml:space="preserve"> /</w:t>
            </w:r>
            <w:r>
              <w:rPr>
                <w:rFonts w:hint="eastAsia" w:ascii="宋体" w:hAnsi="宋体"/>
                <w:b/>
                <w:color w:val="000000"/>
                <w:spacing w:val="-10"/>
                <w:sz w:val="21"/>
                <w:szCs w:val="21"/>
                <w:highlight w:val="none"/>
                <w:lang w:val="de-DE" w:eastAsia="zh-CN"/>
              </w:rPr>
              <w:t>☑</w:t>
            </w:r>
            <w:r>
              <w:rPr>
                <w:rFonts w:ascii="宋体" w:hAnsi="宋体"/>
                <w:b/>
                <w:color w:val="000000"/>
                <w:sz w:val="21"/>
                <w:szCs w:val="21"/>
                <w:highlight w:val="none"/>
              </w:rPr>
              <w:t>EMS/</w:t>
            </w:r>
            <w:r>
              <w:rPr>
                <w:rFonts w:hint="eastAsia" w:ascii="宋体" w:hAnsi="宋体"/>
                <w:b/>
                <w:color w:val="000000"/>
                <w:spacing w:val="-10"/>
                <w:sz w:val="21"/>
                <w:szCs w:val="21"/>
                <w:highlight w:val="none"/>
                <w:lang w:val="de-DE" w:eastAsia="zh-CN"/>
              </w:rPr>
              <w:t>☑</w:t>
            </w:r>
            <w:r>
              <w:rPr>
                <w:rFonts w:ascii="宋体" w:hAnsi="宋体"/>
                <w:b/>
                <w:color w:val="000000"/>
                <w:sz w:val="21"/>
                <w:szCs w:val="21"/>
                <w:highlight w:val="none"/>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hint="eastAsia" w:ascii="宋体" w:hAnsi="宋体"/>
                <w:b/>
                <w:color w:val="000000"/>
                <w:spacing w:val="-10"/>
                <w:sz w:val="21"/>
                <w:szCs w:val="21"/>
                <w:highlight w:val="none"/>
              </w:rPr>
            </w:pPr>
            <w:r>
              <w:rPr>
                <w:rFonts w:hint="eastAsia" w:ascii="宋体" w:hAnsi="宋体"/>
                <w:b/>
                <w:color w:val="000000"/>
                <w:spacing w:val="-10"/>
                <w:sz w:val="21"/>
                <w:szCs w:val="21"/>
                <w:highlight w:val="none"/>
                <w:lang w:eastAsia="zh-CN"/>
              </w:rPr>
              <w:t>☑</w:t>
            </w:r>
            <w:r>
              <w:rPr>
                <w:rFonts w:hint="eastAsia" w:ascii="宋体" w:hAnsi="宋体"/>
                <w:b/>
                <w:color w:val="000000"/>
                <w:spacing w:val="-10"/>
                <w:sz w:val="21"/>
                <w:szCs w:val="21"/>
                <w:highlight w:val="none"/>
                <w:lang w:val="en-US" w:eastAsia="zh-CN"/>
              </w:rPr>
              <w:t>审核</w:t>
            </w:r>
            <w:r>
              <w:rPr>
                <w:rFonts w:hint="eastAsia" w:ascii="宋体" w:hAnsi="宋体"/>
                <w:b/>
                <w:color w:val="000000"/>
                <w:sz w:val="21"/>
                <w:szCs w:val="21"/>
                <w:highlight w:val="none"/>
              </w:rPr>
              <w:t>范围无变化</w:t>
            </w:r>
            <w:r>
              <w:rPr>
                <w:rFonts w:hint="eastAsia" w:ascii="宋体" w:hAnsi="宋体"/>
                <w:b/>
                <w:color w:val="000000"/>
                <w:sz w:val="21"/>
                <w:szCs w:val="21"/>
                <w:highlight w:val="none"/>
                <w:lang w:eastAsia="zh-CN"/>
              </w:rPr>
              <w:t>，</w:t>
            </w:r>
            <w:r>
              <w:rPr>
                <w:rFonts w:hint="eastAsia" w:ascii="宋体" w:hAnsi="宋体"/>
                <w:b/>
                <w:color w:val="000000"/>
                <w:sz w:val="21"/>
                <w:szCs w:val="21"/>
                <w:highlight w:val="none"/>
              </w:rPr>
              <w:t>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hint="eastAsia" w:ascii="宋体" w:hAnsi="宋体"/>
                <w:b/>
                <w:color w:val="000000"/>
                <w:spacing w:val="-10"/>
                <w:sz w:val="21"/>
                <w:szCs w:val="21"/>
                <w:highlight w:val="none"/>
              </w:rPr>
            </w:pPr>
            <w:r>
              <w:rPr>
                <w:rFonts w:hint="eastAsia" w:ascii="宋体" w:hAnsi="宋体"/>
                <w:b/>
                <w:color w:val="000000"/>
                <w:spacing w:val="-10"/>
                <w:sz w:val="21"/>
                <w:szCs w:val="21"/>
                <w:highlight w:val="none"/>
                <w:lang w:val="de-DE" w:eastAsia="zh-CN"/>
              </w:rPr>
              <w:t>□</w:t>
            </w:r>
            <w:r>
              <w:rPr>
                <w:rFonts w:hint="eastAsia" w:ascii="宋体" w:hAnsi="宋体"/>
                <w:b/>
                <w:color w:val="000000"/>
                <w:spacing w:val="-10"/>
                <w:sz w:val="21"/>
                <w:szCs w:val="21"/>
                <w:highlight w:val="none"/>
                <w:lang w:val="en-US" w:eastAsia="zh-CN"/>
              </w:rPr>
              <w:t>审核</w:t>
            </w:r>
            <w:r>
              <w:rPr>
                <w:rFonts w:hint="eastAsia" w:ascii="宋体" w:hAnsi="宋体"/>
                <w:b/>
                <w:color w:val="000000"/>
                <w:sz w:val="21"/>
                <w:szCs w:val="21"/>
                <w:highlight w:val="none"/>
              </w:rPr>
              <w:t>范围有变化，与组织最终</w:t>
            </w:r>
            <w:r>
              <w:rPr>
                <w:rFonts w:hint="eastAsia" w:ascii="宋体" w:hAnsi="宋体"/>
                <w:b/>
                <w:color w:val="000000"/>
                <w:sz w:val="21"/>
                <w:szCs w:val="21"/>
                <w:highlight w:val="none"/>
                <w:lang w:val="en-US" w:eastAsia="zh-CN"/>
              </w:rPr>
              <w:t>确定</w:t>
            </w:r>
            <w:r>
              <w:rPr>
                <w:rFonts w:hint="eastAsia" w:ascii="宋体" w:hAnsi="宋体"/>
                <w:b/>
                <w:color w:val="000000"/>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 w:val="21"/>
                <w:szCs w:val="21"/>
                <w:highlight w:val="none"/>
              </w:rPr>
            </w:pPr>
          </w:p>
          <w:p>
            <w:pPr>
              <w:spacing w:line="280" w:lineRule="exact"/>
              <w:jc w:val="center"/>
              <w:rPr>
                <w:rFonts w:ascii="宋体"/>
                <w:b/>
                <w:color w:val="000000"/>
                <w:sz w:val="21"/>
                <w:szCs w:val="21"/>
                <w:highlight w:val="none"/>
              </w:rPr>
            </w:pPr>
            <w:r>
              <w:rPr>
                <w:rFonts w:hint="eastAsia" w:ascii="宋体" w:hAnsi="宋体"/>
                <w:b/>
                <w:color w:val="000000"/>
                <w:sz w:val="21"/>
                <w:szCs w:val="21"/>
                <w:highlight w:val="none"/>
              </w:rPr>
              <w:t>二阶段的管理体系</w:t>
            </w:r>
            <w:r>
              <w:rPr>
                <w:rFonts w:hint="eastAsia" w:ascii="宋体" w:hAnsi="宋体"/>
                <w:b/>
                <w:color w:val="000000"/>
                <w:sz w:val="21"/>
                <w:szCs w:val="21"/>
                <w:highlight w:val="none"/>
                <w:lang w:val="en-US" w:eastAsia="zh-CN"/>
              </w:rPr>
              <w:t>审核</w:t>
            </w:r>
            <w:r>
              <w:rPr>
                <w:rFonts w:hint="eastAsia" w:ascii="宋体" w:hAnsi="宋体"/>
                <w:b/>
                <w:color w:val="000000"/>
                <w:sz w:val="21"/>
                <w:szCs w:val="21"/>
                <w:highlight w:val="none"/>
              </w:rPr>
              <w:t>范围</w:t>
            </w:r>
          </w:p>
        </w:tc>
        <w:tc>
          <w:tcPr>
            <w:tcW w:w="1029" w:type="dxa"/>
            <w:vAlign w:val="center"/>
          </w:tcPr>
          <w:p>
            <w:pPr>
              <w:spacing w:line="400" w:lineRule="exact"/>
              <w:rPr>
                <w:rFonts w:hint="default" w:ascii="宋体" w:eastAsia="宋体"/>
                <w:b/>
                <w:color w:val="000000"/>
                <w:sz w:val="21"/>
                <w:szCs w:val="21"/>
                <w:highlight w:val="none"/>
                <w:lang w:val="en-US" w:eastAsia="zh-CN"/>
              </w:rPr>
            </w:pPr>
          </w:p>
        </w:tc>
        <w:tc>
          <w:tcPr>
            <w:tcW w:w="6334" w:type="dxa"/>
            <w:vAlign w:val="center"/>
          </w:tcPr>
          <w:p>
            <w:pPr>
              <w:spacing w:line="400" w:lineRule="exact"/>
              <w:rPr>
                <w:rFonts w:ascii="宋体" w:hAnsi="宋体"/>
                <w:b/>
                <w:color w:val="000000"/>
                <w:sz w:val="21"/>
                <w:szCs w:val="21"/>
                <w:highlight w:val="none"/>
              </w:rPr>
            </w:pPr>
          </w:p>
        </w:tc>
        <w:tc>
          <w:tcPr>
            <w:tcW w:w="1048" w:type="dxa"/>
            <w:vAlign w:val="center"/>
          </w:tcPr>
          <w:p>
            <w:pPr>
              <w:spacing w:line="400" w:lineRule="exact"/>
              <w:rPr>
                <w:rFonts w:ascii="宋体" w:hAnsi="宋体"/>
                <w:b/>
                <w:color w:val="000000"/>
                <w:sz w:val="21"/>
                <w:szCs w:val="21"/>
                <w:highlight w:val="none"/>
              </w:rPr>
            </w:pPr>
            <w:r>
              <w:rPr>
                <w:rFonts w:hint="eastAsia" w:ascii="宋体" w:hAnsi="宋体"/>
                <w:b/>
                <w:color w:val="000000"/>
                <w:sz w:val="21"/>
                <w:szCs w:val="21"/>
                <w:highlight w:val="none"/>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 w:val="21"/>
                <w:szCs w:val="21"/>
                <w:highlight w:val="none"/>
              </w:rPr>
            </w:pPr>
          </w:p>
        </w:tc>
        <w:tc>
          <w:tcPr>
            <w:tcW w:w="1029" w:type="dxa"/>
            <w:vAlign w:val="center"/>
          </w:tcPr>
          <w:p>
            <w:pPr>
              <w:spacing w:line="400" w:lineRule="exact"/>
              <w:rPr>
                <w:rFonts w:hint="default" w:ascii="宋体" w:hAnsi="Times New Roman" w:eastAsia="宋体" w:cs="Times New Roman"/>
                <w:b/>
                <w:color w:val="000000"/>
                <w:kern w:val="2"/>
                <w:sz w:val="21"/>
                <w:szCs w:val="21"/>
                <w:highlight w:val="none"/>
                <w:lang w:val="en-US" w:eastAsia="zh-CN" w:bidi="ar-SA"/>
              </w:rPr>
            </w:pPr>
            <w:r>
              <w:rPr>
                <w:rFonts w:ascii="宋体" w:hAnsi="宋体"/>
                <w:b/>
                <w:color w:val="000000"/>
                <w:sz w:val="21"/>
                <w:szCs w:val="21"/>
                <w:highlight w:val="none"/>
              </w:rPr>
              <w:t>QMS</w:t>
            </w:r>
          </w:p>
        </w:tc>
        <w:tc>
          <w:tcPr>
            <w:tcW w:w="6334" w:type="dxa"/>
            <w:vAlign w:val="center"/>
          </w:tcPr>
          <w:p>
            <w:pPr>
              <w:rPr>
                <w:rFonts w:hint="eastAsia"/>
                <w:color w:val="000000"/>
                <w:szCs w:val="21"/>
              </w:rPr>
            </w:pPr>
            <w:r>
              <w:rPr>
                <w:rFonts w:hint="eastAsia" w:ascii="宋体" w:hAnsi="宋体"/>
                <w:szCs w:val="21"/>
              </w:rPr>
              <w:t>Q：冻干粉针剂（含抗肿瘤药）、粉针剂、无菌原料药（氨磷汀）、原料药（香菇多糖、盐酸司来吉兰）、药用辅料【蛋黄卵磷脂（供注射用）、胆固醇】的生产和研发（许可证范围内）。</w:t>
            </w:r>
          </w:p>
          <w:p>
            <w:pPr>
              <w:spacing w:line="400" w:lineRule="exact"/>
              <w:rPr>
                <w:rFonts w:ascii="宋体" w:hAnsi="宋体"/>
                <w:b/>
                <w:color w:val="auto"/>
                <w:sz w:val="21"/>
                <w:szCs w:val="21"/>
                <w:highlight w:val="none"/>
              </w:rPr>
            </w:pPr>
          </w:p>
        </w:tc>
        <w:tc>
          <w:tcPr>
            <w:tcW w:w="1048" w:type="dxa"/>
            <w:vAlign w:val="center"/>
          </w:tcPr>
          <w:p>
            <w:pPr>
              <w:rPr>
                <w:rFonts w:hint="eastAsia"/>
                <w:b/>
                <w:szCs w:val="21"/>
              </w:rPr>
            </w:pPr>
            <w:bookmarkStart w:id="4" w:name="专业代码"/>
            <w:r>
              <w:rPr>
                <w:rFonts w:hint="eastAsia"/>
                <w:b/>
                <w:szCs w:val="21"/>
              </w:rPr>
              <w:t>Q：13.01.00;13.02.00</w:t>
            </w:r>
          </w:p>
          <w:bookmarkEnd w:id="4"/>
          <w:p>
            <w:pPr>
              <w:rPr>
                <w:rFonts w:ascii="宋体" w:hAnsi="宋体"/>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 w:val="21"/>
                <w:szCs w:val="21"/>
                <w:highlight w:val="none"/>
              </w:rPr>
            </w:pPr>
          </w:p>
        </w:tc>
        <w:tc>
          <w:tcPr>
            <w:tcW w:w="1029" w:type="dxa"/>
            <w:vAlign w:val="center"/>
          </w:tcPr>
          <w:p>
            <w:pPr>
              <w:spacing w:line="400" w:lineRule="exact"/>
              <w:rPr>
                <w:rFonts w:hint="default" w:ascii="宋体" w:hAnsi="宋体" w:eastAsia="宋体" w:cs="Times New Roman"/>
                <w:b/>
                <w:color w:val="000000"/>
                <w:kern w:val="2"/>
                <w:sz w:val="21"/>
                <w:szCs w:val="21"/>
                <w:highlight w:val="none"/>
                <w:lang w:val="en-US" w:eastAsia="zh-CN" w:bidi="ar-SA"/>
              </w:rPr>
            </w:pPr>
            <w:r>
              <w:rPr>
                <w:rFonts w:hint="eastAsia" w:ascii="宋体" w:hAnsi="宋体"/>
                <w:b/>
                <w:color w:val="000000"/>
                <w:sz w:val="21"/>
                <w:szCs w:val="21"/>
                <w:highlight w:val="none"/>
                <w:lang w:val="en-US" w:eastAsia="zh-CN"/>
              </w:rPr>
              <w:t>Ec</w:t>
            </w:r>
            <w:r>
              <w:rPr>
                <w:rFonts w:ascii="宋体" w:hAnsi="宋体"/>
                <w:b/>
                <w:color w:val="000000"/>
                <w:sz w:val="21"/>
                <w:szCs w:val="21"/>
                <w:highlight w:val="none"/>
              </w:rPr>
              <w:t>MS</w:t>
            </w:r>
          </w:p>
        </w:tc>
        <w:tc>
          <w:tcPr>
            <w:tcW w:w="6334" w:type="dxa"/>
            <w:vAlign w:val="center"/>
          </w:tcPr>
          <w:p>
            <w:pPr>
              <w:spacing w:line="400" w:lineRule="exact"/>
              <w:ind w:firstLine="446" w:firstLineChars="0"/>
              <w:rPr>
                <w:rFonts w:hint="eastAsia" w:ascii="宋体" w:hAnsi="宋体" w:eastAsia="宋体"/>
                <w:b/>
                <w:color w:val="auto"/>
                <w:sz w:val="21"/>
                <w:szCs w:val="21"/>
                <w:highlight w:val="none"/>
                <w:lang w:eastAsia="zh-CN"/>
              </w:rPr>
            </w:pPr>
            <w:r>
              <w:rPr>
                <w:rFonts w:hint="eastAsia" w:ascii="宋体" w:hAnsi="宋体"/>
                <w:b/>
                <w:color w:val="auto"/>
                <w:sz w:val="21"/>
                <w:szCs w:val="21"/>
                <w:highlight w:val="none"/>
                <w:lang w:eastAsia="zh-CN"/>
              </w:rPr>
              <w:t>——</w:t>
            </w:r>
          </w:p>
        </w:tc>
        <w:tc>
          <w:tcPr>
            <w:tcW w:w="1048" w:type="dxa"/>
            <w:vAlign w:val="center"/>
          </w:tcPr>
          <w:p>
            <w:pPr>
              <w:spacing w:line="400" w:lineRule="exact"/>
              <w:rPr>
                <w:rFonts w:ascii="宋体" w:hAnsi="宋体"/>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 w:val="21"/>
                <w:szCs w:val="21"/>
                <w:highlight w:val="none"/>
              </w:rPr>
            </w:pPr>
          </w:p>
        </w:tc>
        <w:tc>
          <w:tcPr>
            <w:tcW w:w="1029" w:type="dxa"/>
            <w:vAlign w:val="center"/>
          </w:tcPr>
          <w:p>
            <w:pPr>
              <w:spacing w:line="400" w:lineRule="exact"/>
              <w:rPr>
                <w:rFonts w:ascii="宋体" w:hAnsi="宋体" w:eastAsia="宋体" w:cs="Times New Roman"/>
                <w:b/>
                <w:color w:val="000000"/>
                <w:kern w:val="2"/>
                <w:sz w:val="21"/>
                <w:szCs w:val="21"/>
                <w:highlight w:val="none"/>
                <w:lang w:val="en-US" w:eastAsia="zh-CN" w:bidi="ar-SA"/>
              </w:rPr>
            </w:pPr>
            <w:r>
              <w:rPr>
                <w:rFonts w:ascii="宋体" w:hAnsi="宋体"/>
                <w:b/>
                <w:color w:val="000000"/>
                <w:sz w:val="21"/>
                <w:szCs w:val="21"/>
                <w:highlight w:val="none"/>
              </w:rPr>
              <w:t>EMS</w:t>
            </w:r>
          </w:p>
        </w:tc>
        <w:tc>
          <w:tcPr>
            <w:tcW w:w="6334" w:type="dxa"/>
            <w:vAlign w:val="center"/>
          </w:tcPr>
          <w:p>
            <w:pPr>
              <w:rPr>
                <w:rFonts w:hint="eastAsia" w:ascii="宋体" w:hAnsi="宋体"/>
                <w:szCs w:val="21"/>
              </w:rPr>
            </w:pPr>
            <w:r>
              <w:rPr>
                <w:rFonts w:hint="eastAsia" w:ascii="宋体" w:hAnsi="宋体"/>
                <w:szCs w:val="21"/>
              </w:rPr>
              <w:t>E：冻干粉针剂（含抗肿瘤药）、粉针剂、无菌原料药（氨磷汀）、原料药（香菇多糖、盐酸司来吉兰）、药用辅料【蛋黄卵磷脂（供注射用）、胆固醇】的生产和研发（许可证范围内）及相关环境管理活动</w:t>
            </w:r>
          </w:p>
          <w:p>
            <w:pPr>
              <w:rPr>
                <w:rFonts w:ascii="宋体" w:hAnsi="宋体" w:eastAsia="宋体" w:cs="Times New Roman"/>
                <w:b/>
                <w:color w:val="auto"/>
                <w:kern w:val="2"/>
                <w:sz w:val="21"/>
                <w:szCs w:val="21"/>
                <w:highlight w:val="none"/>
                <w:lang w:val="en-US" w:eastAsia="zh-CN" w:bidi="ar-SA"/>
              </w:rPr>
            </w:pPr>
          </w:p>
        </w:tc>
        <w:tc>
          <w:tcPr>
            <w:tcW w:w="1048" w:type="dxa"/>
            <w:vAlign w:val="center"/>
          </w:tcPr>
          <w:p>
            <w:pPr>
              <w:rPr>
                <w:rFonts w:hint="eastAsia"/>
                <w:b/>
                <w:szCs w:val="21"/>
              </w:rPr>
            </w:pPr>
            <w:r>
              <w:rPr>
                <w:rFonts w:hint="eastAsia"/>
                <w:b/>
                <w:szCs w:val="21"/>
              </w:rPr>
              <w:t>E：13.01.00;13.02.00</w:t>
            </w:r>
          </w:p>
          <w:p>
            <w:pPr>
              <w:spacing w:line="400" w:lineRule="exact"/>
              <w:rPr>
                <w:rFonts w:ascii="宋体" w:hAnsi="宋体"/>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 w:val="21"/>
                <w:szCs w:val="21"/>
                <w:highlight w:val="none"/>
              </w:rPr>
            </w:pPr>
          </w:p>
        </w:tc>
        <w:tc>
          <w:tcPr>
            <w:tcW w:w="1029" w:type="dxa"/>
            <w:vAlign w:val="center"/>
          </w:tcPr>
          <w:p>
            <w:pPr>
              <w:spacing w:line="400" w:lineRule="exact"/>
              <w:rPr>
                <w:rFonts w:ascii="宋体" w:hAnsi="宋体" w:eastAsia="宋体" w:cs="Times New Roman"/>
                <w:b/>
                <w:color w:val="000000"/>
                <w:kern w:val="2"/>
                <w:sz w:val="21"/>
                <w:szCs w:val="21"/>
                <w:highlight w:val="none"/>
                <w:lang w:val="en-US" w:eastAsia="zh-CN" w:bidi="ar-SA"/>
              </w:rPr>
            </w:pPr>
            <w:r>
              <w:rPr>
                <w:rFonts w:ascii="宋体" w:hAnsi="宋体"/>
                <w:b/>
                <w:color w:val="000000"/>
                <w:sz w:val="21"/>
                <w:szCs w:val="21"/>
                <w:highlight w:val="none"/>
              </w:rPr>
              <w:t>OHSMS</w:t>
            </w:r>
          </w:p>
        </w:tc>
        <w:tc>
          <w:tcPr>
            <w:tcW w:w="6334" w:type="dxa"/>
            <w:vAlign w:val="center"/>
          </w:tcPr>
          <w:p>
            <w:pPr>
              <w:spacing w:line="400" w:lineRule="exact"/>
              <w:rPr>
                <w:rFonts w:ascii="宋体" w:hAnsi="宋体"/>
                <w:b/>
                <w:color w:val="auto"/>
                <w:sz w:val="21"/>
                <w:szCs w:val="21"/>
                <w:highlight w:val="none"/>
              </w:rPr>
            </w:pPr>
            <w:r>
              <w:rPr>
                <w:rFonts w:hint="eastAsia" w:ascii="宋体" w:hAnsi="宋体"/>
                <w:szCs w:val="21"/>
              </w:rPr>
              <w:t>O：冻干粉针剂（含抗肿瘤药）、粉针剂、无菌原料药（氨磷汀）、原料药（香菇多糖、盐酸司来吉兰）、药用辅料【蛋黄卵磷脂（供注射用）、胆固醇】的生产和研发（许可证范围内）及相关职业健康安全管理活动</w:t>
            </w:r>
          </w:p>
        </w:tc>
        <w:tc>
          <w:tcPr>
            <w:tcW w:w="1048" w:type="dxa"/>
            <w:vAlign w:val="center"/>
          </w:tcPr>
          <w:p>
            <w:pPr>
              <w:spacing w:line="400" w:lineRule="exact"/>
              <w:rPr>
                <w:rFonts w:ascii="宋体" w:hAnsi="宋体"/>
                <w:b/>
                <w:color w:val="000000"/>
                <w:sz w:val="21"/>
                <w:szCs w:val="21"/>
                <w:highlight w:val="none"/>
              </w:rPr>
            </w:pPr>
            <w:r>
              <w:rPr>
                <w:rFonts w:hint="eastAsia"/>
                <w:b/>
                <w:szCs w:val="21"/>
              </w:rPr>
              <w:t>O：13.01.00;13.02.00</w:t>
            </w:r>
          </w:p>
        </w:tc>
      </w:tr>
    </w:tbl>
    <w:p>
      <w:pPr>
        <w:spacing w:beforeLines="50" w:line="360" w:lineRule="exact"/>
        <w:ind w:firstLine="211" w:firstLineChars="100"/>
        <w:rPr>
          <w:rFonts w:hint="eastAsia" w:ascii="宋体" w:hAnsi="宋体"/>
          <w:b/>
          <w:color w:val="000000"/>
          <w:sz w:val="21"/>
          <w:szCs w:val="21"/>
          <w:highlight w:val="cyan"/>
        </w:rPr>
      </w:pPr>
    </w:p>
    <w:p>
      <w:pPr>
        <w:spacing w:beforeLines="50" w:afterLines="20" w:line="360" w:lineRule="exact"/>
        <w:rPr>
          <w:rFonts w:ascii="宋体"/>
          <w:b/>
          <w:bCs/>
          <w:color w:val="000000"/>
          <w:sz w:val="21"/>
          <w:szCs w:val="21"/>
        </w:rPr>
      </w:pPr>
      <w:r>
        <w:rPr>
          <w:rFonts w:hint="eastAsia" w:ascii="宋体" w:hAnsi="宋体"/>
          <w:b/>
          <w:bCs/>
          <w:color w:val="000000"/>
          <w:sz w:val="21"/>
          <w:szCs w:val="21"/>
        </w:rPr>
        <w:t>十</w:t>
      </w:r>
      <w:r>
        <w:rPr>
          <w:rFonts w:hint="eastAsia" w:ascii="宋体" w:hAnsi="宋体"/>
          <w:b/>
          <w:bCs/>
          <w:color w:val="000000"/>
          <w:sz w:val="21"/>
          <w:szCs w:val="21"/>
          <w:lang w:val="en-US" w:eastAsia="zh-CN"/>
        </w:rPr>
        <w:t>一</w:t>
      </w:r>
      <w:r>
        <w:rPr>
          <w:rFonts w:hint="eastAsia" w:ascii="宋体" w:hAnsi="宋体"/>
          <w:b/>
          <w:bCs/>
          <w:color w:val="000000"/>
          <w:sz w:val="21"/>
          <w:szCs w:val="21"/>
        </w:rPr>
        <w:t>、审核组签字</w:t>
      </w:r>
    </w:p>
    <w:p>
      <w:pPr>
        <w:spacing w:line="400" w:lineRule="exact"/>
        <w:ind w:firstLine="843" w:firstLineChars="400"/>
        <w:rPr>
          <w:rFonts w:ascii="宋体"/>
          <w:b/>
          <w:color w:val="000000"/>
          <w:sz w:val="21"/>
          <w:szCs w:val="21"/>
        </w:rPr>
      </w:pPr>
      <w:r>
        <w:rPr>
          <w:rFonts w:hint="eastAsia" w:ascii="宋体" w:hAnsi="宋体"/>
          <w:b/>
          <w:color w:val="000000"/>
          <w:sz w:val="21"/>
          <w:szCs w:val="21"/>
        </w:rPr>
        <w:t>审核组组长</w:t>
      </w:r>
      <w:r>
        <w:rPr>
          <w:rFonts w:ascii="宋体" w:hAnsi="宋体"/>
          <w:b/>
          <w:color w:val="000000"/>
          <w:sz w:val="21"/>
          <w:szCs w:val="21"/>
        </w:rPr>
        <w:t>(</w:t>
      </w:r>
      <w:r>
        <w:rPr>
          <w:rFonts w:hint="eastAsia" w:ascii="宋体" w:hAnsi="宋体"/>
          <w:b/>
          <w:color w:val="000000"/>
          <w:sz w:val="21"/>
          <w:szCs w:val="21"/>
        </w:rPr>
        <w:t>签名</w:t>
      </w:r>
      <w:r>
        <w:rPr>
          <w:rFonts w:ascii="宋体" w:hAnsi="宋体"/>
          <w:b/>
          <w:color w:val="000000"/>
          <w:sz w:val="21"/>
          <w:szCs w:val="21"/>
        </w:rPr>
        <w:t xml:space="preserve">):  </w:t>
      </w:r>
      <w:r>
        <w:rPr>
          <w:rFonts w:hint="eastAsia" w:ascii="宋体" w:hAnsi="宋体"/>
          <w:b/>
          <w:color w:val="000000"/>
          <w:sz w:val="21"/>
          <w:szCs w:val="21"/>
          <w:lang w:val="en-US" w:eastAsia="zh-CN"/>
        </w:rPr>
        <w:t>张静</w:t>
      </w:r>
      <w:r>
        <w:rPr>
          <w:rFonts w:ascii="宋体" w:hAnsi="宋体"/>
          <w:b/>
          <w:color w:val="000000"/>
          <w:sz w:val="21"/>
          <w:szCs w:val="21"/>
        </w:rPr>
        <w:t xml:space="preserve">  </w:t>
      </w:r>
      <w:r>
        <w:rPr>
          <w:rFonts w:hint="eastAsia" w:ascii="宋体" w:hAnsi="宋体"/>
          <w:b/>
          <w:color w:val="000000"/>
          <w:sz w:val="21"/>
          <w:szCs w:val="21"/>
          <w:lang w:val="en-US" w:eastAsia="zh-CN"/>
        </w:rPr>
        <w:t xml:space="preserve">                  </w:t>
      </w:r>
      <w:r>
        <w:rPr>
          <w:rFonts w:ascii="宋体" w:hAnsi="宋体"/>
          <w:b/>
          <w:color w:val="000000"/>
          <w:sz w:val="21"/>
          <w:szCs w:val="21"/>
        </w:rPr>
        <w:t xml:space="preserve">  </w:t>
      </w:r>
    </w:p>
    <w:p>
      <w:pPr>
        <w:ind w:firstLine="843" w:firstLineChars="400"/>
        <w:rPr>
          <w:rFonts w:hint="default" w:ascii="宋体" w:eastAsia="宋体"/>
          <w:b/>
          <w:color w:val="000000"/>
          <w:sz w:val="21"/>
          <w:szCs w:val="21"/>
          <w:lang w:val="en-US" w:eastAsia="zh-CN"/>
        </w:rPr>
      </w:pPr>
      <w:r>
        <w:rPr>
          <w:rFonts w:hint="eastAsia" w:ascii="宋体" w:hAnsi="宋体"/>
          <w:b/>
          <w:color w:val="000000"/>
          <w:sz w:val="21"/>
          <w:szCs w:val="21"/>
        </w:rPr>
        <w:t>日期</w:t>
      </w:r>
      <w:r>
        <w:rPr>
          <w:rFonts w:ascii="宋体" w:hAnsi="宋体"/>
          <w:b/>
          <w:color w:val="000000"/>
          <w:sz w:val="21"/>
          <w:szCs w:val="21"/>
        </w:rPr>
        <w:t xml:space="preserve">:  </w:t>
      </w:r>
      <w:r>
        <w:rPr>
          <w:rFonts w:hint="eastAsia" w:ascii="宋体" w:hAnsi="宋体"/>
          <w:b/>
          <w:color w:val="000000"/>
          <w:sz w:val="21"/>
          <w:szCs w:val="21"/>
          <w:lang w:val="en-US" w:eastAsia="zh-CN"/>
        </w:rPr>
        <w:t>2020-09-20</w:t>
      </w:r>
    </w:p>
    <w:p>
      <w:pPr>
        <w:tabs>
          <w:tab w:val="left" w:pos="645"/>
        </w:tabs>
        <w:spacing w:afterLines="50" w:line="360" w:lineRule="exact"/>
        <w:rPr>
          <w:rFonts w:hint="eastAsia" w:ascii="宋体" w:hAnsi="宋体"/>
          <w:b/>
          <w:bCs/>
          <w:color w:val="000000"/>
          <w:sz w:val="21"/>
          <w:szCs w:val="21"/>
        </w:rPr>
      </w:pPr>
    </w:p>
    <w:p>
      <w:pPr>
        <w:tabs>
          <w:tab w:val="left" w:pos="645"/>
        </w:tabs>
        <w:spacing w:afterLines="50" w:line="360" w:lineRule="exact"/>
        <w:rPr>
          <w:rFonts w:ascii="宋体"/>
          <w:b/>
          <w:color w:val="000000"/>
          <w:sz w:val="21"/>
          <w:szCs w:val="21"/>
        </w:rPr>
      </w:pPr>
      <w:r>
        <w:rPr>
          <w:rFonts w:hint="eastAsia" w:ascii="宋体" w:hAnsi="宋体"/>
          <w:b/>
          <w:bCs/>
          <w:color w:val="000000"/>
          <w:sz w:val="21"/>
          <w:szCs w:val="21"/>
        </w:rPr>
        <w:t>十</w:t>
      </w:r>
      <w:r>
        <w:rPr>
          <w:rFonts w:hint="eastAsia" w:ascii="宋体" w:hAnsi="宋体"/>
          <w:b/>
          <w:bCs/>
          <w:color w:val="000000"/>
          <w:sz w:val="21"/>
          <w:szCs w:val="21"/>
          <w:lang w:val="en-US" w:eastAsia="zh-CN"/>
        </w:rPr>
        <w:t>二</w:t>
      </w:r>
      <w:r>
        <w:rPr>
          <w:rFonts w:hint="eastAsia" w:ascii="宋体" w:hAnsi="宋体"/>
          <w:b/>
          <w:bCs/>
          <w:color w:val="000000"/>
          <w:sz w:val="21"/>
          <w:szCs w:val="21"/>
        </w:rPr>
        <w:t>、</w:t>
      </w:r>
      <w:r>
        <w:rPr>
          <w:rFonts w:hint="eastAsia" w:ascii="宋体" w:hAnsi="宋体"/>
          <w:b/>
          <w:color w:val="000000"/>
          <w:sz w:val="21"/>
          <w:szCs w:val="21"/>
        </w:rPr>
        <w:t>附件</w:t>
      </w:r>
    </w:p>
    <w:p>
      <w:pPr>
        <w:spacing w:line="360" w:lineRule="exact"/>
        <w:ind w:left="283" w:leftChars="135" w:firstLine="282" w:firstLineChars="134"/>
        <w:rPr>
          <w:rFonts w:ascii="宋体"/>
          <w:b/>
          <w:color w:val="000000"/>
          <w:sz w:val="21"/>
          <w:szCs w:val="21"/>
        </w:rPr>
      </w:pPr>
      <w:r>
        <w:rPr>
          <w:rFonts w:ascii="宋体" w:hAnsi="宋体"/>
          <w:b/>
          <w:color w:val="000000"/>
          <w:sz w:val="21"/>
          <w:szCs w:val="21"/>
        </w:rPr>
        <w:t xml:space="preserve">1. </w:t>
      </w:r>
      <w:r>
        <w:rPr>
          <w:rFonts w:hint="eastAsia" w:ascii="宋体" w:hAnsi="宋体"/>
          <w:b/>
          <w:color w:val="000000"/>
          <w:sz w:val="21"/>
          <w:szCs w:val="21"/>
        </w:rPr>
        <w:t>审核计划</w:t>
      </w:r>
    </w:p>
    <w:p>
      <w:pPr>
        <w:spacing w:line="360" w:lineRule="exact"/>
        <w:ind w:left="283" w:leftChars="135" w:firstLine="277" w:firstLineChars="134"/>
        <w:rPr>
          <w:rFonts w:ascii="宋体"/>
          <w:b/>
          <w:color w:val="000000"/>
          <w:spacing w:val="-2"/>
          <w:sz w:val="21"/>
          <w:szCs w:val="21"/>
        </w:rPr>
      </w:pPr>
      <w:r>
        <w:rPr>
          <w:rFonts w:ascii="宋体" w:hAnsi="宋体"/>
          <w:b/>
          <w:color w:val="000000"/>
          <w:spacing w:val="-2"/>
          <w:sz w:val="21"/>
          <w:szCs w:val="21"/>
        </w:rPr>
        <w:t xml:space="preserve">2. </w:t>
      </w:r>
      <w:r>
        <w:rPr>
          <w:rFonts w:hint="eastAsia" w:ascii="宋体" w:hAnsi="宋体"/>
          <w:b/>
          <w:color w:val="000000"/>
          <w:spacing w:val="-2"/>
          <w:sz w:val="21"/>
          <w:szCs w:val="21"/>
        </w:rPr>
        <w:t>管理体系文件审核报告及整改资料</w:t>
      </w:r>
    </w:p>
    <w:p>
      <w:pPr>
        <w:spacing w:line="360" w:lineRule="exact"/>
        <w:ind w:left="283" w:leftChars="135" w:firstLine="282" w:firstLineChars="134"/>
        <w:rPr>
          <w:rFonts w:ascii="宋体"/>
          <w:b/>
          <w:color w:val="000000"/>
          <w:sz w:val="21"/>
          <w:szCs w:val="21"/>
        </w:rPr>
      </w:pPr>
      <w:r>
        <w:rPr>
          <w:rFonts w:ascii="宋体" w:hAnsi="宋体"/>
          <w:b/>
          <w:color w:val="000000"/>
          <w:sz w:val="21"/>
          <w:szCs w:val="21"/>
        </w:rPr>
        <w:t xml:space="preserve">3. </w:t>
      </w:r>
      <w:r>
        <w:rPr>
          <w:rFonts w:hint="eastAsia" w:ascii="宋体" w:hAnsi="宋体"/>
          <w:b/>
          <w:color w:val="000000"/>
          <w:spacing w:val="-12"/>
          <w:sz w:val="21"/>
          <w:szCs w:val="21"/>
        </w:rPr>
        <w:t>一阶段现场审核</w:t>
      </w:r>
      <w:r>
        <w:rPr>
          <w:rFonts w:hint="eastAsia" w:ascii="宋体" w:hAnsi="宋体"/>
          <w:b/>
          <w:color w:val="000000"/>
          <w:sz w:val="21"/>
          <w:szCs w:val="21"/>
        </w:rPr>
        <w:t>问题清单及整改附件</w:t>
      </w:r>
    </w:p>
    <w:p>
      <w:pPr>
        <w:spacing w:line="360" w:lineRule="exact"/>
        <w:ind w:left="283" w:leftChars="135" w:firstLine="282" w:firstLineChars="134"/>
        <w:rPr>
          <w:rFonts w:ascii="宋体"/>
          <w:b/>
          <w:color w:val="000000"/>
          <w:sz w:val="21"/>
          <w:szCs w:val="21"/>
        </w:rPr>
      </w:pPr>
      <w:r>
        <w:rPr>
          <w:rFonts w:ascii="宋体" w:hAnsi="宋体"/>
          <w:b/>
          <w:color w:val="000000"/>
          <w:sz w:val="21"/>
          <w:szCs w:val="21"/>
        </w:rPr>
        <w:t xml:space="preserve">4. </w:t>
      </w:r>
      <w:r>
        <w:rPr>
          <w:rFonts w:hint="eastAsia" w:ascii="宋体" w:hAnsi="宋体"/>
          <w:b/>
          <w:color w:val="000000"/>
          <w:sz w:val="21"/>
          <w:szCs w:val="21"/>
        </w:rPr>
        <w:t>其他</w:t>
      </w:r>
      <w:r>
        <w:rPr>
          <w:rFonts w:ascii="宋体" w:hAnsi="宋体"/>
          <w:b/>
          <w:color w:val="000000"/>
          <w:sz w:val="21"/>
          <w:szCs w:val="21"/>
        </w:rPr>
        <w:t>(</w:t>
      </w:r>
      <w:r>
        <w:rPr>
          <w:rFonts w:hint="eastAsia" w:ascii="宋体" w:hAnsi="宋体"/>
          <w:b/>
          <w:color w:val="000000"/>
          <w:sz w:val="21"/>
          <w:szCs w:val="21"/>
        </w:rPr>
        <w:t>如一阶段是现场审核需有签到表、检查单、公正、保密声明</w:t>
      </w:r>
      <w:r>
        <w:rPr>
          <w:rFonts w:ascii="宋体" w:hAnsi="宋体"/>
          <w:b/>
          <w:color w:val="000000"/>
          <w:sz w:val="21"/>
          <w:szCs w:val="21"/>
        </w:rPr>
        <w:t>)</w:t>
      </w:r>
    </w:p>
    <w:p>
      <w:pPr>
        <w:spacing w:line="240" w:lineRule="exact"/>
        <w:rPr>
          <w:rFonts w:ascii="宋体"/>
          <w:b/>
          <w:bCs/>
          <w:color w:val="000000"/>
          <w:sz w:val="21"/>
          <w:szCs w:val="21"/>
        </w:rPr>
      </w:pPr>
    </w:p>
    <w:p>
      <w:pPr>
        <w:spacing w:beforeLines="50" w:afterLines="50" w:line="360" w:lineRule="exact"/>
        <w:ind w:firstLine="211" w:firstLineChars="100"/>
        <w:rPr>
          <w:rFonts w:ascii="宋体"/>
          <w:b/>
          <w:color w:val="000000"/>
          <w:sz w:val="21"/>
          <w:szCs w:val="21"/>
        </w:rPr>
      </w:pPr>
      <w:r>
        <w:rPr>
          <w:rFonts w:hint="eastAsia" w:ascii="宋体" w:hAnsi="宋体"/>
          <w:b/>
          <w:bCs/>
          <w:color w:val="000000"/>
          <w:sz w:val="21"/>
          <w:szCs w:val="21"/>
        </w:rPr>
        <w:t>十</w:t>
      </w:r>
      <w:r>
        <w:rPr>
          <w:rFonts w:hint="eastAsia" w:ascii="宋体" w:hAnsi="宋体"/>
          <w:b/>
          <w:bCs/>
          <w:color w:val="000000"/>
          <w:sz w:val="21"/>
          <w:szCs w:val="21"/>
          <w:lang w:val="en-US" w:eastAsia="zh-CN"/>
        </w:rPr>
        <w:t>三</w:t>
      </w:r>
      <w:r>
        <w:rPr>
          <w:rFonts w:hint="eastAsia" w:ascii="宋体" w:hAnsi="宋体"/>
          <w:b/>
          <w:bCs/>
          <w:color w:val="000000"/>
          <w:sz w:val="21"/>
          <w:szCs w:val="21"/>
        </w:rPr>
        <w:t>、</w:t>
      </w:r>
      <w:r>
        <w:rPr>
          <w:rFonts w:hint="eastAsia" w:ascii="宋体" w:hAnsi="宋体"/>
          <w:b/>
          <w:color w:val="000000"/>
          <w:sz w:val="21"/>
          <w:szCs w:val="21"/>
        </w:rPr>
        <w:t>填表说明</w:t>
      </w:r>
      <w:r>
        <w:rPr>
          <w:rFonts w:ascii="宋体" w:hAnsi="宋体"/>
          <w:b/>
          <w:color w:val="000000"/>
          <w:sz w:val="21"/>
          <w:szCs w:val="21"/>
        </w:rPr>
        <w:t xml:space="preserve">: </w:t>
      </w:r>
    </w:p>
    <w:p>
      <w:pPr>
        <w:tabs>
          <w:tab w:val="left" w:pos="430"/>
          <w:tab w:val="left" w:pos="645"/>
        </w:tabs>
        <w:spacing w:line="360" w:lineRule="exact"/>
        <w:ind w:left="283" w:leftChars="135" w:firstLine="228" w:firstLineChars="108"/>
        <w:rPr>
          <w:rFonts w:ascii="宋体"/>
          <w:b/>
          <w:bCs/>
          <w:color w:val="000000"/>
          <w:sz w:val="21"/>
          <w:szCs w:val="21"/>
        </w:rPr>
      </w:pPr>
      <w:r>
        <w:rPr>
          <w:rFonts w:ascii="宋体" w:hAnsi="宋体"/>
          <w:b/>
          <w:bCs/>
          <w:color w:val="000000"/>
          <w:sz w:val="21"/>
          <w:szCs w:val="21"/>
        </w:rPr>
        <w:t xml:space="preserve">1. </w:t>
      </w:r>
      <w:r>
        <w:rPr>
          <w:rFonts w:hint="eastAsia" w:ascii="宋体" w:hAnsi="宋体"/>
          <w:b/>
          <w:bCs/>
          <w:color w:val="000000"/>
          <w:sz w:val="21"/>
          <w:szCs w:val="21"/>
        </w:rPr>
        <w:t>本审核报告适用于单体系审核</w:t>
      </w:r>
      <w:r>
        <w:rPr>
          <w:rFonts w:ascii="宋体" w:hAnsi="宋体"/>
          <w:b/>
          <w:bCs/>
          <w:color w:val="000000"/>
          <w:sz w:val="21"/>
          <w:szCs w:val="21"/>
        </w:rPr>
        <w:t xml:space="preserve">, </w:t>
      </w:r>
      <w:r>
        <w:rPr>
          <w:rFonts w:hint="eastAsia" w:ascii="宋体" w:hAnsi="宋体"/>
          <w:b/>
          <w:bCs/>
          <w:color w:val="000000"/>
          <w:sz w:val="21"/>
          <w:szCs w:val="21"/>
        </w:rPr>
        <w:t>也适用于多体系结合审核情况</w:t>
      </w:r>
      <w:r>
        <w:rPr>
          <w:rFonts w:ascii="宋体" w:hAnsi="宋体"/>
          <w:b/>
          <w:bCs/>
          <w:color w:val="000000"/>
          <w:sz w:val="21"/>
          <w:szCs w:val="21"/>
        </w:rPr>
        <w:t xml:space="preserve">; </w:t>
      </w:r>
    </w:p>
    <w:p>
      <w:pPr>
        <w:spacing w:line="360" w:lineRule="exact"/>
        <w:ind w:left="283" w:leftChars="135" w:firstLine="228" w:firstLineChars="108"/>
        <w:rPr>
          <w:rFonts w:ascii="宋体"/>
          <w:b/>
          <w:color w:val="000000"/>
          <w:sz w:val="21"/>
          <w:szCs w:val="21"/>
        </w:rPr>
      </w:pPr>
      <w:r>
        <w:rPr>
          <w:rFonts w:ascii="宋体" w:hAnsi="宋体"/>
          <w:b/>
          <w:bCs/>
          <w:color w:val="000000"/>
          <w:sz w:val="21"/>
          <w:szCs w:val="21"/>
        </w:rPr>
        <w:t xml:space="preserve">2. </w:t>
      </w:r>
      <w:r>
        <w:rPr>
          <w:rFonts w:hint="eastAsia" w:ascii="宋体" w:hAnsi="宋体"/>
          <w:b/>
          <w:bCs/>
          <w:color w:val="000000"/>
          <w:sz w:val="21"/>
          <w:szCs w:val="21"/>
        </w:rPr>
        <w:t>应依据审核任务书布置的管理体系领域</w:t>
      </w:r>
      <w:r>
        <w:rPr>
          <w:rFonts w:ascii="宋体" w:hAnsi="宋体"/>
          <w:b/>
          <w:bCs/>
          <w:color w:val="000000"/>
          <w:sz w:val="21"/>
          <w:szCs w:val="21"/>
        </w:rPr>
        <w:t>(</w:t>
      </w:r>
      <w:r>
        <w:rPr>
          <w:rFonts w:hint="eastAsia" w:ascii="宋体" w:hAnsi="宋体"/>
          <w:b/>
          <w:bCs/>
          <w:color w:val="000000"/>
          <w:sz w:val="21"/>
          <w:szCs w:val="21"/>
        </w:rPr>
        <w:t>指</w:t>
      </w:r>
      <w:r>
        <w:rPr>
          <w:rFonts w:ascii="宋体" w:hAnsi="宋体"/>
          <w:b/>
          <w:bCs/>
          <w:color w:val="000000"/>
          <w:sz w:val="21"/>
          <w:szCs w:val="21"/>
        </w:rPr>
        <w:t xml:space="preserve">: QMS, </w:t>
      </w:r>
      <w:r>
        <w:rPr>
          <w:rFonts w:ascii="宋体" w:hAnsi="宋体"/>
          <w:b/>
          <w:color w:val="000000"/>
          <w:sz w:val="21"/>
          <w:szCs w:val="21"/>
        </w:rPr>
        <w:t>EMS, OHSMS</w:t>
      </w:r>
      <w:r>
        <w:rPr>
          <w:rFonts w:ascii="宋体" w:hAnsi="宋体"/>
          <w:b/>
          <w:bCs/>
          <w:color w:val="000000"/>
          <w:sz w:val="21"/>
          <w:szCs w:val="21"/>
        </w:rPr>
        <w:t>)</w:t>
      </w:r>
      <w:r>
        <w:rPr>
          <w:rFonts w:hint="eastAsia" w:ascii="宋体" w:hAnsi="宋体"/>
          <w:b/>
          <w:color w:val="000000"/>
          <w:sz w:val="21"/>
          <w:szCs w:val="21"/>
        </w:rPr>
        <w:t>□内划“√”</w:t>
      </w:r>
      <w:r>
        <w:rPr>
          <w:rFonts w:ascii="宋体" w:hAnsi="宋体"/>
          <w:b/>
          <w:color w:val="000000"/>
          <w:sz w:val="21"/>
          <w:szCs w:val="21"/>
        </w:rPr>
        <w:t xml:space="preserve">; </w:t>
      </w:r>
    </w:p>
    <w:p>
      <w:pPr>
        <w:spacing w:line="360" w:lineRule="exact"/>
        <w:ind w:left="283" w:leftChars="135" w:firstLine="228" w:firstLineChars="108"/>
        <w:rPr>
          <w:rFonts w:ascii="宋体"/>
          <w:b/>
          <w:color w:val="000000"/>
          <w:sz w:val="21"/>
          <w:szCs w:val="21"/>
        </w:rPr>
      </w:pPr>
      <w:r>
        <w:rPr>
          <w:rFonts w:ascii="宋体" w:hAnsi="宋体"/>
          <w:b/>
          <w:color w:val="000000"/>
          <w:sz w:val="21"/>
          <w:szCs w:val="21"/>
        </w:rPr>
        <w:t xml:space="preserve">3. </w:t>
      </w:r>
      <w:r>
        <w:rPr>
          <w:rFonts w:hint="eastAsia" w:ascii="宋体" w:hAnsi="宋体"/>
          <w:b/>
          <w:color w:val="000000"/>
          <w:sz w:val="21"/>
          <w:szCs w:val="21"/>
        </w:rPr>
        <w:t>公正性声明和审核报告签字处需本人亲笔签名。</w:t>
      </w:r>
    </w:p>
    <w:p>
      <w:pPr>
        <w:spacing w:line="360" w:lineRule="exact"/>
        <w:ind w:left="283" w:leftChars="135" w:firstLine="228" w:firstLineChars="108"/>
        <w:rPr>
          <w:rFonts w:ascii="宋体"/>
          <w:b/>
          <w:color w:val="000000"/>
          <w:sz w:val="21"/>
          <w:szCs w:val="21"/>
        </w:rPr>
      </w:pPr>
      <w:r>
        <w:rPr>
          <w:rFonts w:ascii="宋体" w:hAnsi="宋体"/>
          <w:b/>
          <w:color w:val="000000"/>
          <w:sz w:val="21"/>
          <w:szCs w:val="21"/>
        </w:rPr>
        <w:t xml:space="preserve">4. </w:t>
      </w:r>
      <w:r>
        <w:rPr>
          <w:rFonts w:hint="eastAsia" w:ascii="宋体" w:hAnsi="宋体"/>
          <w:b/>
          <w:color w:val="000000"/>
          <w:sz w:val="21"/>
          <w:szCs w:val="21"/>
        </w:rPr>
        <w:t>当一阶段审核情况与合同评审有重大差异时</w:t>
      </w:r>
      <w:r>
        <w:rPr>
          <w:rFonts w:ascii="宋体" w:hAnsi="宋体"/>
          <w:b/>
          <w:color w:val="000000"/>
          <w:sz w:val="21"/>
          <w:szCs w:val="21"/>
        </w:rPr>
        <w:t xml:space="preserve">, </w:t>
      </w:r>
      <w:r>
        <w:rPr>
          <w:rFonts w:hint="eastAsia" w:ascii="宋体" w:hAnsi="宋体"/>
          <w:b/>
          <w:color w:val="000000"/>
          <w:sz w:val="21"/>
          <w:szCs w:val="21"/>
        </w:rPr>
        <w:t>应告知审核部</w:t>
      </w:r>
      <w:r>
        <w:rPr>
          <w:rFonts w:ascii="宋体" w:hAnsi="宋体"/>
          <w:b/>
          <w:color w:val="000000"/>
          <w:sz w:val="21"/>
          <w:szCs w:val="21"/>
        </w:rPr>
        <w:t xml:space="preserve">, </w:t>
      </w:r>
      <w:r>
        <w:rPr>
          <w:rFonts w:hint="eastAsia" w:ascii="宋体" w:hAnsi="宋体"/>
          <w:b/>
          <w:color w:val="000000"/>
          <w:sz w:val="21"/>
          <w:szCs w:val="21"/>
        </w:rPr>
        <w:t>由审核部与市场部协商解决。</w:t>
      </w:r>
    </w:p>
    <w:p>
      <w:pPr>
        <w:rPr>
          <w:rFonts w:ascii="宋体"/>
          <w:b/>
          <w:color w:val="000000"/>
          <w:sz w:val="21"/>
          <w:szCs w:val="21"/>
        </w:rPr>
      </w:pPr>
    </w:p>
    <w:p>
      <w:pPr>
        <w:widowControl/>
        <w:jc w:val="left"/>
        <w:rPr>
          <w:rFonts w:eastAsia="隶书"/>
          <w:color w:val="000000"/>
          <w:sz w:val="21"/>
          <w:szCs w:val="21"/>
        </w:rPr>
      </w:pPr>
      <w:r>
        <w:rPr>
          <w:rFonts w:eastAsia="隶书"/>
          <w:color w:val="000000"/>
          <w:sz w:val="21"/>
          <w:szCs w:val="21"/>
        </w:rPr>
        <w:br w:type="page"/>
      </w:r>
    </w:p>
    <w:p>
      <w:pPr>
        <w:snapToGrid w:val="0"/>
        <w:spacing w:line="400" w:lineRule="exact"/>
        <w:rPr>
          <w:rFonts w:eastAsia="隶书"/>
          <w:color w:val="000000"/>
          <w:sz w:val="21"/>
          <w:szCs w:val="21"/>
        </w:rPr>
      </w:pPr>
      <w:r>
        <w:rPr>
          <w:rFonts w:hint="eastAsia" w:eastAsia="隶书"/>
          <w:color w:val="000000"/>
          <w:sz w:val="21"/>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1044"/>
        <w:gridCol w:w="1089"/>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1"/>
                <w:szCs w:val="21"/>
              </w:rPr>
            </w:pPr>
            <w:r>
              <w:rPr>
                <w:rFonts w:hint="eastAsia"/>
                <w:b/>
                <w:bCs/>
                <w:color w:val="000000"/>
                <w:sz w:val="21"/>
                <w:szCs w:val="21"/>
              </w:rPr>
              <w:t>序号</w:t>
            </w:r>
          </w:p>
        </w:tc>
        <w:tc>
          <w:tcPr>
            <w:tcW w:w="6191" w:type="dxa"/>
            <w:gridSpan w:val="2"/>
            <w:vAlign w:val="center"/>
          </w:tcPr>
          <w:p>
            <w:pPr>
              <w:snapToGrid w:val="0"/>
              <w:spacing w:line="280" w:lineRule="exact"/>
              <w:jc w:val="center"/>
              <w:rPr>
                <w:b/>
                <w:bCs/>
                <w:color w:val="000000"/>
                <w:sz w:val="21"/>
                <w:szCs w:val="21"/>
              </w:rPr>
            </w:pPr>
            <w:r>
              <w:rPr>
                <w:rFonts w:hint="eastAsia"/>
                <w:b/>
                <w:bCs/>
                <w:color w:val="000000"/>
                <w:sz w:val="21"/>
                <w:szCs w:val="21"/>
              </w:rPr>
              <w:t>问题描述</w:t>
            </w:r>
          </w:p>
        </w:tc>
        <w:tc>
          <w:tcPr>
            <w:tcW w:w="1044" w:type="dxa"/>
            <w:vAlign w:val="center"/>
          </w:tcPr>
          <w:p>
            <w:pPr>
              <w:snapToGrid w:val="0"/>
              <w:spacing w:line="280" w:lineRule="exact"/>
              <w:jc w:val="center"/>
              <w:rPr>
                <w:b/>
                <w:bCs/>
                <w:color w:val="000000"/>
                <w:sz w:val="21"/>
                <w:szCs w:val="21"/>
              </w:rPr>
            </w:pPr>
            <w:r>
              <w:rPr>
                <w:rFonts w:hint="eastAsia"/>
                <w:b/>
                <w:bCs/>
                <w:color w:val="000000"/>
                <w:sz w:val="21"/>
                <w:szCs w:val="21"/>
              </w:rPr>
              <w:t>管理体系标准</w:t>
            </w:r>
          </w:p>
        </w:tc>
        <w:tc>
          <w:tcPr>
            <w:tcW w:w="1089" w:type="dxa"/>
            <w:vAlign w:val="center"/>
          </w:tcPr>
          <w:p>
            <w:pPr>
              <w:snapToGrid w:val="0"/>
              <w:spacing w:line="280" w:lineRule="exact"/>
              <w:jc w:val="center"/>
              <w:rPr>
                <w:b/>
                <w:bCs/>
                <w:color w:val="000000"/>
                <w:sz w:val="21"/>
                <w:szCs w:val="21"/>
              </w:rPr>
            </w:pPr>
            <w:r>
              <w:rPr>
                <w:rFonts w:hint="eastAsia"/>
                <w:b/>
                <w:bCs/>
                <w:color w:val="000000"/>
                <w:sz w:val="21"/>
                <w:szCs w:val="21"/>
              </w:rPr>
              <w:t>对应的标准条款</w:t>
            </w:r>
          </w:p>
        </w:tc>
        <w:tc>
          <w:tcPr>
            <w:tcW w:w="856" w:type="dxa"/>
            <w:vAlign w:val="center"/>
          </w:tcPr>
          <w:p>
            <w:pPr>
              <w:snapToGrid w:val="0"/>
              <w:spacing w:line="280" w:lineRule="exact"/>
              <w:jc w:val="center"/>
              <w:rPr>
                <w:rFonts w:hint="default" w:eastAsia="宋体"/>
                <w:b/>
                <w:bCs/>
                <w:color w:val="000000"/>
                <w:sz w:val="21"/>
                <w:szCs w:val="21"/>
                <w:lang w:val="en-US" w:eastAsia="zh-CN"/>
              </w:rPr>
            </w:pPr>
            <w:r>
              <w:rPr>
                <w:rFonts w:hint="eastAsia"/>
                <w:b/>
                <w:bCs/>
                <w:color w:val="000000"/>
                <w:sz w:val="21"/>
                <w:szCs w:val="21"/>
                <w:lang w:val="en-US" w:eastAsia="zh-CN"/>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p>
        </w:tc>
        <w:tc>
          <w:tcPr>
            <w:tcW w:w="619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p>
        </w:tc>
        <w:tc>
          <w:tcPr>
            <w:tcW w:w="1044" w:type="dxa"/>
            <w:vAlign w:val="center"/>
          </w:tcPr>
          <w:p>
            <w:pPr>
              <w:pStyle w:val="6"/>
              <w:pBdr>
                <w:bottom w:val="none" w:color="auto" w:sz="0" w:space="0"/>
              </w:pBdr>
              <w:tabs>
                <w:tab w:val="center" w:pos="5737"/>
                <w:tab w:val="clear" w:pos="4153"/>
              </w:tabs>
              <w:jc w:val="both"/>
              <w:rPr>
                <w:rFonts w:hint="default"/>
                <w:color w:val="000000"/>
                <w:sz w:val="21"/>
                <w:szCs w:val="21"/>
                <w:lang w:val="en-US" w:eastAsia="zh-CN"/>
              </w:rPr>
            </w:pPr>
          </w:p>
        </w:tc>
        <w:tc>
          <w:tcPr>
            <w:tcW w:w="1089" w:type="dxa"/>
            <w:vAlign w:val="center"/>
          </w:tcPr>
          <w:p>
            <w:pPr>
              <w:pStyle w:val="6"/>
              <w:pBdr>
                <w:bottom w:val="none" w:color="auto" w:sz="0" w:space="0"/>
              </w:pBdr>
              <w:tabs>
                <w:tab w:val="center" w:pos="5737"/>
                <w:tab w:val="clear" w:pos="4153"/>
              </w:tabs>
              <w:jc w:val="both"/>
              <w:rPr>
                <w:rFonts w:hint="default"/>
                <w:color w:val="000000"/>
                <w:sz w:val="21"/>
                <w:szCs w:val="21"/>
                <w:lang w:val="en-US" w:eastAsia="zh-CN"/>
              </w:rPr>
            </w:pPr>
          </w:p>
        </w:tc>
        <w:tc>
          <w:tcPr>
            <w:tcW w:w="856" w:type="dxa"/>
            <w:vAlign w:val="center"/>
          </w:tcPr>
          <w:p>
            <w:pPr>
              <w:pStyle w:val="6"/>
              <w:pBdr>
                <w:bottom w:val="none" w:color="auto" w:sz="0" w:space="0"/>
              </w:pBdr>
              <w:ind w:right="600"/>
              <w:jc w:val="both"/>
              <w:rPr>
                <w:rFonts w:hint="eastAsia" w:eastAsia="宋体"/>
                <w:color w:val="000000"/>
                <w:sz w:val="21"/>
                <w:szCs w:val="21"/>
                <w:lang w:val="en-US" w:eastAsia="zh-CN"/>
              </w:rPr>
            </w:pPr>
            <w:bookmarkStart w:id="5" w:name="_GoBack"/>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p>
        </w:tc>
        <w:tc>
          <w:tcPr>
            <w:tcW w:w="1044" w:type="dxa"/>
            <w:vAlign w:val="center"/>
          </w:tcPr>
          <w:p>
            <w:pPr>
              <w:pStyle w:val="6"/>
              <w:pBdr>
                <w:bottom w:val="none" w:color="auto" w:sz="0" w:space="0"/>
              </w:pBdr>
              <w:ind w:right="600"/>
              <w:jc w:val="both"/>
              <w:rPr>
                <w:color w:val="000000"/>
                <w:sz w:val="21"/>
                <w:szCs w:val="21"/>
              </w:rPr>
            </w:pPr>
          </w:p>
        </w:tc>
        <w:tc>
          <w:tcPr>
            <w:tcW w:w="1089" w:type="dxa"/>
            <w:vAlign w:val="center"/>
          </w:tcPr>
          <w:p>
            <w:pPr>
              <w:pStyle w:val="6"/>
              <w:pBdr>
                <w:bottom w:val="none" w:color="auto" w:sz="0" w:space="0"/>
              </w:pBdr>
              <w:ind w:right="600"/>
              <w:jc w:val="both"/>
              <w:rPr>
                <w:color w:val="000000"/>
                <w:sz w:val="21"/>
                <w:szCs w:val="21"/>
              </w:rPr>
            </w:pPr>
          </w:p>
        </w:tc>
        <w:tc>
          <w:tcPr>
            <w:tcW w:w="856"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1044" w:type="dxa"/>
            <w:vAlign w:val="center"/>
          </w:tcPr>
          <w:p>
            <w:pPr>
              <w:pStyle w:val="6"/>
              <w:pBdr>
                <w:bottom w:val="none" w:color="auto" w:sz="0" w:space="0"/>
              </w:pBdr>
              <w:ind w:right="600"/>
              <w:jc w:val="both"/>
              <w:rPr>
                <w:color w:val="000000"/>
                <w:sz w:val="21"/>
                <w:szCs w:val="21"/>
              </w:rPr>
            </w:pPr>
          </w:p>
        </w:tc>
        <w:tc>
          <w:tcPr>
            <w:tcW w:w="1089" w:type="dxa"/>
            <w:vAlign w:val="center"/>
          </w:tcPr>
          <w:p>
            <w:pPr>
              <w:pStyle w:val="6"/>
              <w:pBdr>
                <w:bottom w:val="none" w:color="auto" w:sz="0" w:space="0"/>
              </w:pBdr>
              <w:ind w:right="600"/>
              <w:jc w:val="both"/>
              <w:rPr>
                <w:color w:val="000000"/>
                <w:sz w:val="21"/>
                <w:szCs w:val="21"/>
              </w:rPr>
            </w:pPr>
          </w:p>
        </w:tc>
        <w:tc>
          <w:tcPr>
            <w:tcW w:w="856"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1044" w:type="dxa"/>
            <w:vAlign w:val="center"/>
          </w:tcPr>
          <w:p>
            <w:pPr>
              <w:pStyle w:val="6"/>
              <w:pBdr>
                <w:bottom w:val="none" w:color="auto" w:sz="0" w:space="0"/>
              </w:pBdr>
              <w:ind w:right="600"/>
              <w:jc w:val="both"/>
              <w:rPr>
                <w:color w:val="000000"/>
                <w:sz w:val="21"/>
                <w:szCs w:val="21"/>
              </w:rPr>
            </w:pPr>
          </w:p>
        </w:tc>
        <w:tc>
          <w:tcPr>
            <w:tcW w:w="1089" w:type="dxa"/>
            <w:vAlign w:val="center"/>
          </w:tcPr>
          <w:p>
            <w:pPr>
              <w:pStyle w:val="6"/>
              <w:pBdr>
                <w:bottom w:val="none" w:color="auto" w:sz="0" w:space="0"/>
              </w:pBdr>
              <w:ind w:right="600"/>
              <w:jc w:val="both"/>
              <w:rPr>
                <w:color w:val="000000"/>
                <w:sz w:val="21"/>
                <w:szCs w:val="21"/>
              </w:rPr>
            </w:pPr>
          </w:p>
        </w:tc>
        <w:tc>
          <w:tcPr>
            <w:tcW w:w="856"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color w:val="000000"/>
                <w:sz w:val="21"/>
                <w:szCs w:val="21"/>
              </w:rPr>
            </w:pPr>
          </w:p>
        </w:tc>
        <w:tc>
          <w:tcPr>
            <w:tcW w:w="1044" w:type="dxa"/>
            <w:vAlign w:val="center"/>
          </w:tcPr>
          <w:p>
            <w:pPr>
              <w:pStyle w:val="6"/>
              <w:pBdr>
                <w:bottom w:val="none" w:color="auto" w:sz="0" w:space="0"/>
              </w:pBdr>
              <w:ind w:right="600"/>
              <w:jc w:val="both"/>
              <w:rPr>
                <w:color w:val="000000"/>
                <w:sz w:val="21"/>
                <w:szCs w:val="21"/>
              </w:rPr>
            </w:pPr>
          </w:p>
        </w:tc>
        <w:tc>
          <w:tcPr>
            <w:tcW w:w="1089" w:type="dxa"/>
            <w:vAlign w:val="center"/>
          </w:tcPr>
          <w:p>
            <w:pPr>
              <w:pStyle w:val="6"/>
              <w:pBdr>
                <w:bottom w:val="none" w:color="auto" w:sz="0" w:space="0"/>
              </w:pBdr>
              <w:ind w:right="600"/>
              <w:jc w:val="both"/>
              <w:rPr>
                <w:color w:val="000000"/>
                <w:sz w:val="21"/>
                <w:szCs w:val="21"/>
              </w:rPr>
            </w:pPr>
          </w:p>
        </w:tc>
        <w:tc>
          <w:tcPr>
            <w:tcW w:w="856"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rFonts w:hint="eastAsia" w:eastAsia="宋体"/>
                <w:sz w:val="21"/>
                <w:szCs w:val="21"/>
                <w:lang w:val="en-US" w:eastAsia="zh-CN"/>
              </w:rPr>
            </w:pPr>
            <w:r>
              <w:rPr>
                <w:rFonts w:hint="eastAsia"/>
                <w:sz w:val="21"/>
                <w:szCs w:val="21"/>
                <w:lang w:val="en-US" w:eastAsia="zh-CN"/>
              </w:rPr>
              <w:t xml:space="preserve">注：问题等级：  </w:t>
            </w:r>
            <w:r>
              <w:rPr>
                <w:sz w:val="21"/>
                <w:szCs w:val="21"/>
                <w:lang w:val="en-US" w:eastAsia="zh-CN"/>
              </w:rPr>
              <w:t>1 =</w:t>
            </w:r>
            <w:r>
              <w:rPr>
                <w:rFonts w:hint="eastAsia" w:eastAsia="宋体"/>
                <w:sz w:val="21"/>
                <w:szCs w:val="21"/>
                <w:lang w:val="en-US" w:eastAsia="zh-CN"/>
              </w:rPr>
              <w:t xml:space="preserve"> 改进</w:t>
            </w:r>
            <w:r>
              <w:rPr>
                <w:rFonts w:hint="eastAsia"/>
                <w:sz w:val="21"/>
                <w:szCs w:val="21"/>
                <w:lang w:val="en-US" w:eastAsia="zh-CN"/>
              </w:rPr>
              <w:t>建议</w:t>
            </w:r>
            <w:r>
              <w:rPr>
                <w:rFonts w:hint="eastAsia" w:eastAsia="宋体"/>
                <w:sz w:val="21"/>
                <w:szCs w:val="21"/>
                <w:lang w:val="en-US" w:eastAsia="zh-CN"/>
              </w:rPr>
              <w:t>；</w:t>
            </w:r>
            <w:r>
              <w:rPr>
                <w:rFonts w:hint="eastAsia"/>
                <w:sz w:val="21"/>
                <w:szCs w:val="21"/>
                <w:lang w:val="en-US" w:eastAsia="zh-CN"/>
              </w:rPr>
              <w:t xml:space="preserve">  </w:t>
            </w:r>
            <w:r>
              <w:rPr>
                <w:sz w:val="21"/>
                <w:szCs w:val="21"/>
                <w:lang w:val="en-US" w:eastAsia="zh-CN"/>
              </w:rPr>
              <w:t>2 =</w:t>
            </w:r>
            <w:r>
              <w:rPr>
                <w:rFonts w:hint="eastAsia"/>
                <w:sz w:val="21"/>
                <w:szCs w:val="21"/>
                <w:lang w:val="en-US" w:eastAsia="zh-CN"/>
              </w:rPr>
              <w:t>轻微问题，</w:t>
            </w:r>
            <w:r>
              <w:rPr>
                <w:rFonts w:hint="eastAsia" w:eastAsia="宋体"/>
                <w:sz w:val="21"/>
                <w:szCs w:val="21"/>
                <w:lang w:val="en-US" w:eastAsia="zh-CN"/>
              </w:rPr>
              <w:t>有可能导致成为第二阶段的不符合项；</w:t>
            </w:r>
          </w:p>
          <w:p>
            <w:pPr>
              <w:tabs>
                <w:tab w:val="left" w:pos="1418"/>
              </w:tabs>
              <w:ind w:firstLine="1680" w:firstLineChars="800"/>
              <w:jc w:val="left"/>
              <w:rPr>
                <w:rFonts w:hint="default" w:ascii="宋体" w:hAnsi="宋体"/>
                <w:b/>
                <w:bCs/>
                <w:color w:val="000000"/>
                <w:spacing w:val="-8"/>
                <w:sz w:val="21"/>
                <w:szCs w:val="21"/>
                <w:lang w:val="en-US"/>
              </w:rPr>
            </w:pPr>
            <w:r>
              <w:rPr>
                <w:sz w:val="21"/>
                <w:szCs w:val="21"/>
                <w:lang w:val="en-US" w:eastAsia="zh-CN"/>
              </w:rPr>
              <w:t xml:space="preserve">3 = </w:t>
            </w:r>
            <w:r>
              <w:rPr>
                <w:rFonts w:hint="eastAsia"/>
                <w:sz w:val="21"/>
                <w:szCs w:val="21"/>
                <w:lang w:val="en-US" w:eastAsia="zh-CN"/>
              </w:rPr>
              <w:t>严重问题，</w:t>
            </w:r>
            <w:r>
              <w:rPr>
                <w:rFonts w:hint="eastAsia" w:eastAsia="宋体"/>
                <w:sz w:val="21"/>
                <w:szCs w:val="21"/>
                <w:lang w:val="en-US" w:eastAsia="zh-CN"/>
              </w:rPr>
              <w:t>必须进行纠正</w:t>
            </w:r>
            <w:r>
              <w:rPr>
                <w:rFonts w:hint="eastAsia"/>
                <w:sz w:val="21"/>
                <w:szCs w:val="21"/>
                <w:lang w:val="en-US" w:eastAsia="zh-CN"/>
              </w:rPr>
              <w:t>并提供证据，验证合格后方可实施</w:t>
            </w:r>
            <w:r>
              <w:rPr>
                <w:rFonts w:hint="eastAsia" w:eastAsia="宋体"/>
                <w:sz w:val="21"/>
                <w:szCs w:val="21"/>
                <w:lang w:val="en-US" w:eastAsia="zh-CN"/>
              </w:rPr>
              <w:t>第</w:t>
            </w:r>
            <w:r>
              <w:rPr>
                <w:rFonts w:hint="eastAsia"/>
                <w:sz w:val="21"/>
                <w:szCs w:val="21"/>
                <w:lang w:val="en-US" w:eastAsia="zh-CN"/>
              </w:rPr>
              <w:t>二</w:t>
            </w:r>
            <w:r>
              <w:rPr>
                <w:rFonts w:hint="eastAsia" w:eastAsia="宋体"/>
                <w:sz w:val="21"/>
                <w:szCs w:val="21"/>
                <w:lang w:val="en-US" w:eastAsia="zh-CN"/>
              </w:rPr>
              <w:t>阶段</w:t>
            </w:r>
            <w:r>
              <w:rPr>
                <w:rFonts w:hint="eastAsia"/>
                <w:sz w:val="21"/>
                <w:szCs w:val="21"/>
                <w:lang w:val="en-US" w:eastAsia="zh-CN"/>
              </w:rPr>
              <w:t>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eastAsia" w:eastAsia="宋体"/>
                <w:b/>
                <w:color w:val="000000"/>
                <w:sz w:val="21"/>
                <w:szCs w:val="21"/>
                <w:lang w:val="en-US" w:eastAsia="zh-CN"/>
              </w:rPr>
            </w:pPr>
            <w:r>
              <w:rPr>
                <w:rFonts w:hint="eastAsia"/>
                <w:b/>
                <w:color w:val="000000"/>
                <w:sz w:val="21"/>
                <w:szCs w:val="21"/>
              </w:rPr>
              <w:t>审核</w:t>
            </w:r>
            <w:r>
              <w:rPr>
                <w:rFonts w:hint="eastAsia"/>
                <w:b/>
                <w:color w:val="000000"/>
                <w:sz w:val="21"/>
                <w:szCs w:val="21"/>
                <w:lang w:val="en-US" w:eastAsia="zh-CN"/>
              </w:rPr>
              <w:t>组长</w:t>
            </w:r>
            <w:r>
              <w:rPr>
                <w:rFonts w:hint="eastAsia"/>
                <w:b/>
                <w:color w:val="000000"/>
                <w:sz w:val="21"/>
                <w:szCs w:val="21"/>
              </w:rPr>
              <w:t>：</w:t>
            </w:r>
            <w:r>
              <w:rPr>
                <w:rFonts w:hint="eastAsia"/>
                <w:b/>
                <w:color w:val="000000"/>
                <w:sz w:val="21"/>
                <w:szCs w:val="21"/>
                <w:lang w:val="en-US" w:eastAsia="zh-CN"/>
              </w:rPr>
              <w:t>张静</w:t>
            </w:r>
          </w:p>
          <w:p>
            <w:pPr>
              <w:spacing w:line="280" w:lineRule="exact"/>
              <w:rPr>
                <w:rFonts w:hint="eastAsia"/>
                <w:b/>
                <w:color w:val="000000"/>
                <w:sz w:val="21"/>
                <w:szCs w:val="21"/>
                <w:lang w:val="en-US" w:eastAsia="zh-CN"/>
              </w:rPr>
            </w:pPr>
            <w:r>
              <w:rPr>
                <w:rFonts w:hint="eastAsia"/>
                <w:b/>
                <w:color w:val="000000"/>
                <w:sz w:val="21"/>
                <w:szCs w:val="21"/>
                <w:lang w:val="en-US" w:eastAsia="zh-CN"/>
              </w:rPr>
              <w:t xml:space="preserve">               </w:t>
            </w:r>
          </w:p>
          <w:p>
            <w:pPr>
              <w:spacing w:line="280" w:lineRule="exact"/>
              <w:rPr>
                <w:b/>
                <w:color w:val="000000"/>
                <w:sz w:val="21"/>
                <w:szCs w:val="21"/>
              </w:rPr>
            </w:pPr>
            <w:r>
              <w:rPr>
                <w:rFonts w:hint="eastAsia"/>
                <w:b/>
                <w:color w:val="000000"/>
                <w:sz w:val="21"/>
                <w:szCs w:val="21"/>
              </w:rPr>
              <w:t>日期：</w:t>
            </w:r>
            <w:r>
              <w:rPr>
                <w:rFonts w:hint="eastAsia"/>
                <w:b/>
                <w:color w:val="000000"/>
                <w:sz w:val="21"/>
                <w:szCs w:val="21"/>
                <w:lang w:val="en-US" w:eastAsia="zh-CN"/>
              </w:rPr>
              <w:t xml:space="preserve"> 2020</w:t>
            </w:r>
            <w:r>
              <w:rPr>
                <w:rFonts w:hint="eastAsia"/>
                <w:b/>
                <w:color w:val="000000"/>
                <w:sz w:val="21"/>
                <w:szCs w:val="21"/>
              </w:rPr>
              <w:t>年</w:t>
            </w:r>
            <w:r>
              <w:rPr>
                <w:rFonts w:hint="eastAsia"/>
                <w:b/>
                <w:color w:val="000000"/>
                <w:sz w:val="21"/>
                <w:szCs w:val="21"/>
                <w:lang w:val="en-US" w:eastAsia="zh-CN"/>
              </w:rPr>
              <w:t xml:space="preserve"> 9</w:t>
            </w:r>
            <w:r>
              <w:rPr>
                <w:rFonts w:hint="eastAsia"/>
                <w:b/>
                <w:color w:val="000000"/>
                <w:sz w:val="21"/>
                <w:szCs w:val="21"/>
              </w:rPr>
              <w:t>月</w:t>
            </w:r>
            <w:r>
              <w:rPr>
                <w:rFonts w:hint="eastAsia"/>
                <w:b/>
                <w:color w:val="000000"/>
                <w:sz w:val="21"/>
                <w:szCs w:val="21"/>
                <w:lang w:val="en-US" w:eastAsia="zh-CN"/>
              </w:rPr>
              <w:t xml:space="preserve">20  </w:t>
            </w:r>
            <w:r>
              <w:rPr>
                <w:rFonts w:hint="eastAsia"/>
                <w:b/>
                <w:color w:val="000000"/>
                <w:sz w:val="21"/>
                <w:szCs w:val="21"/>
              </w:rPr>
              <w:t>日</w:t>
            </w:r>
          </w:p>
        </w:tc>
        <w:tc>
          <w:tcPr>
            <w:tcW w:w="5392" w:type="dxa"/>
            <w:gridSpan w:val="4"/>
          </w:tcPr>
          <w:p>
            <w:pPr>
              <w:spacing w:line="280" w:lineRule="exact"/>
              <w:rPr>
                <w:rFonts w:hint="default" w:eastAsia="宋体"/>
                <w:b/>
                <w:color w:val="000000"/>
                <w:sz w:val="21"/>
                <w:szCs w:val="21"/>
                <w:lang w:val="en-US" w:eastAsia="zh-CN"/>
              </w:rPr>
            </w:pPr>
            <w:r>
              <w:rPr>
                <w:rFonts w:hint="eastAsia"/>
                <w:b/>
                <w:color w:val="000000"/>
                <w:sz w:val="21"/>
                <w:szCs w:val="21"/>
              </w:rPr>
              <w:t>受审核方</w:t>
            </w:r>
            <w:r>
              <w:rPr>
                <w:rFonts w:hint="eastAsia"/>
                <w:b/>
                <w:color w:val="000000"/>
                <w:sz w:val="21"/>
                <w:szCs w:val="21"/>
                <w:lang w:val="en-US" w:eastAsia="zh-CN"/>
              </w:rPr>
              <w:t>代表：  卓亚红、魏金才</w:t>
            </w:r>
          </w:p>
          <w:p>
            <w:pPr>
              <w:spacing w:line="280" w:lineRule="exact"/>
              <w:rPr>
                <w:rFonts w:hint="eastAsia"/>
                <w:b/>
                <w:color w:val="000000"/>
                <w:sz w:val="21"/>
                <w:szCs w:val="21"/>
              </w:rPr>
            </w:pPr>
          </w:p>
          <w:p>
            <w:pPr>
              <w:spacing w:line="280" w:lineRule="exact"/>
              <w:rPr>
                <w:rFonts w:hint="eastAsia"/>
                <w:b/>
                <w:color w:val="000000"/>
                <w:sz w:val="21"/>
                <w:szCs w:val="21"/>
              </w:rPr>
            </w:pPr>
            <w:r>
              <w:rPr>
                <w:rFonts w:hint="eastAsia"/>
                <w:b/>
                <w:color w:val="000000"/>
                <w:sz w:val="21"/>
                <w:szCs w:val="21"/>
              </w:rPr>
              <w:t>日期：</w:t>
            </w:r>
            <w:r>
              <w:rPr>
                <w:rFonts w:hint="eastAsia"/>
                <w:b/>
                <w:color w:val="000000"/>
                <w:sz w:val="21"/>
                <w:szCs w:val="21"/>
                <w:lang w:val="en-US" w:eastAsia="zh-CN"/>
              </w:rPr>
              <w:t>2020</w:t>
            </w:r>
            <w:r>
              <w:rPr>
                <w:rFonts w:hint="eastAsia"/>
                <w:b/>
                <w:color w:val="000000"/>
                <w:sz w:val="21"/>
                <w:szCs w:val="21"/>
              </w:rPr>
              <w:t>年</w:t>
            </w:r>
            <w:r>
              <w:rPr>
                <w:rFonts w:hint="eastAsia"/>
                <w:b/>
                <w:color w:val="000000"/>
                <w:sz w:val="21"/>
                <w:szCs w:val="21"/>
                <w:lang w:val="en-US" w:eastAsia="zh-CN"/>
              </w:rPr>
              <w:t>9</w:t>
            </w:r>
            <w:r>
              <w:rPr>
                <w:rFonts w:hint="eastAsia"/>
                <w:b/>
                <w:color w:val="000000"/>
                <w:sz w:val="21"/>
                <w:szCs w:val="21"/>
              </w:rPr>
              <w:t>月</w:t>
            </w:r>
            <w:r>
              <w:rPr>
                <w:rFonts w:hint="eastAsia"/>
                <w:b/>
                <w:color w:val="000000"/>
                <w:sz w:val="21"/>
                <w:szCs w:val="21"/>
                <w:lang w:val="en-US" w:eastAsia="zh-CN"/>
              </w:rPr>
              <w:t xml:space="preserve">20  </w:t>
            </w:r>
            <w:r>
              <w:rPr>
                <w:rFonts w:hint="eastAsia"/>
                <w:b/>
                <w:color w:val="00000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 w:val="21"/>
                <w:szCs w:val="21"/>
              </w:rPr>
            </w:pPr>
            <w:r>
              <w:rPr>
                <w:rFonts w:hint="eastAsia" w:ascii="宋体" w:hAnsi="宋体"/>
                <w:b/>
                <w:bCs/>
                <w:color w:val="000000"/>
                <w:spacing w:val="-8"/>
                <w:sz w:val="21"/>
                <w:szCs w:val="21"/>
              </w:rPr>
              <w:t>对</w:t>
            </w:r>
            <w:r>
              <w:rPr>
                <w:rFonts w:hint="eastAsia"/>
                <w:b/>
                <w:color w:val="000000"/>
                <w:spacing w:val="-12"/>
                <w:sz w:val="21"/>
                <w:szCs w:val="21"/>
              </w:rPr>
              <w:t>一阶段现场审核</w:t>
            </w:r>
            <w:r>
              <w:rPr>
                <w:rFonts w:hint="eastAsia"/>
                <w:b/>
                <w:color w:val="000000"/>
                <w:spacing w:val="-12"/>
                <w:sz w:val="21"/>
                <w:szCs w:val="21"/>
                <w:lang w:val="en-US" w:eastAsia="zh-CN"/>
              </w:rPr>
              <w:t>严重</w:t>
            </w:r>
            <w:r>
              <w:rPr>
                <w:rFonts w:hint="eastAsia" w:ascii="宋体" w:hAnsi="宋体"/>
                <w:b/>
                <w:bCs/>
                <w:color w:val="000000"/>
                <w:spacing w:val="-8"/>
                <w:sz w:val="21"/>
                <w:szCs w:val="21"/>
              </w:rPr>
              <w:t>问题整改结果的验证结论：</w:t>
            </w:r>
          </w:p>
          <w:p>
            <w:pPr>
              <w:spacing w:line="360" w:lineRule="exact"/>
              <w:rPr>
                <w:b/>
                <w:color w:val="000000"/>
                <w:sz w:val="21"/>
                <w:szCs w:val="21"/>
              </w:rPr>
            </w:pPr>
            <w:r>
              <w:rPr>
                <w:rFonts w:hint="eastAsia"/>
                <w:b/>
                <w:color w:val="000000"/>
                <w:spacing w:val="-10"/>
                <w:sz w:val="21"/>
                <w:szCs w:val="21"/>
                <w:lang w:eastAsia="zh-CN"/>
              </w:rPr>
              <w:t>□</w:t>
            </w:r>
            <w:r>
              <w:rPr>
                <w:rFonts w:hint="eastAsia"/>
                <w:b/>
                <w:color w:val="000000"/>
                <w:sz w:val="21"/>
                <w:szCs w:val="21"/>
              </w:rPr>
              <w:t>所有</w:t>
            </w:r>
            <w:r>
              <w:rPr>
                <w:rFonts w:hint="eastAsia"/>
                <w:b/>
                <w:color w:val="000000"/>
                <w:sz w:val="21"/>
                <w:szCs w:val="21"/>
                <w:lang w:val="en-US" w:eastAsia="zh-CN"/>
              </w:rPr>
              <w:t>严重</w:t>
            </w:r>
            <w:r>
              <w:rPr>
                <w:rFonts w:hint="eastAsia"/>
                <w:b/>
                <w:color w:val="000000"/>
                <w:sz w:val="21"/>
                <w:szCs w:val="21"/>
              </w:rPr>
              <w:t>问题全部整改，并符合要求</w:t>
            </w:r>
            <w:r>
              <w:rPr>
                <w:rFonts w:hint="eastAsia"/>
                <w:b/>
                <w:color w:val="000000"/>
                <w:sz w:val="21"/>
                <w:szCs w:val="21"/>
                <w:lang w:val="en-US" w:eastAsia="zh-CN"/>
              </w:rPr>
              <w:t xml:space="preserve">   </w:t>
            </w:r>
            <w:r>
              <w:rPr>
                <w:rFonts w:hint="eastAsia"/>
                <w:b/>
                <w:color w:val="000000"/>
                <w:spacing w:val="-10"/>
                <w:sz w:val="21"/>
                <w:szCs w:val="21"/>
              </w:rPr>
              <w:t>□未</w:t>
            </w:r>
            <w:r>
              <w:rPr>
                <w:rFonts w:hint="eastAsia"/>
                <w:b/>
                <w:color w:val="000000"/>
                <w:sz w:val="21"/>
                <w:szCs w:val="21"/>
              </w:rPr>
              <w:t>按期完成整改</w:t>
            </w:r>
            <w:r>
              <w:rPr>
                <w:rFonts w:hint="eastAsia"/>
                <w:b/>
                <w:color w:val="000000"/>
                <w:sz w:val="21"/>
                <w:szCs w:val="21"/>
                <w:lang w:val="en-US" w:eastAsia="zh-CN"/>
              </w:rPr>
              <w:t xml:space="preserve">     </w:t>
            </w:r>
            <w:r>
              <w:rPr>
                <w:rFonts w:hint="eastAsia"/>
                <w:b/>
                <w:color w:val="000000"/>
                <w:spacing w:val="-10"/>
                <w:sz w:val="21"/>
                <w:szCs w:val="21"/>
                <w:lang w:eastAsia="zh-CN"/>
              </w:rPr>
              <w:t>□</w:t>
            </w:r>
            <w:r>
              <w:rPr>
                <w:rFonts w:hint="eastAsia"/>
                <w:b/>
                <w:color w:val="000000"/>
                <w:spacing w:val="-10"/>
                <w:sz w:val="21"/>
                <w:szCs w:val="21"/>
              </w:rPr>
              <w:t>整改后不符合要求，需重新整改</w:t>
            </w:r>
            <w:r>
              <w:rPr>
                <w:b/>
                <w:color w:val="000000"/>
                <w:sz w:val="21"/>
                <w:szCs w:val="21"/>
              </w:rPr>
              <w:t>.</w:t>
            </w:r>
          </w:p>
          <w:p>
            <w:pPr>
              <w:spacing w:line="280" w:lineRule="exact"/>
              <w:rPr>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 w:val="21"/>
                <w:szCs w:val="21"/>
              </w:rPr>
            </w:pPr>
            <w:r>
              <w:rPr>
                <w:rFonts w:hint="eastAsia"/>
                <w:b/>
                <w:color w:val="000000"/>
                <w:spacing w:val="-10"/>
                <w:sz w:val="21"/>
                <w:szCs w:val="21"/>
              </w:rPr>
              <w:t>推荐意见：</w:t>
            </w:r>
            <w:r>
              <w:rPr>
                <w:rFonts w:hint="eastAsia"/>
                <w:b/>
                <w:color w:val="000000"/>
                <w:spacing w:val="-10"/>
                <w:sz w:val="21"/>
                <w:szCs w:val="21"/>
                <w:lang w:eastAsia="zh-CN"/>
              </w:rPr>
              <w:t>☑</w:t>
            </w:r>
            <w:r>
              <w:rPr>
                <w:rFonts w:hint="eastAsia"/>
                <w:b/>
                <w:color w:val="000000"/>
                <w:spacing w:val="-10"/>
                <w:sz w:val="21"/>
                <w:szCs w:val="21"/>
              </w:rPr>
              <w:t>可进行二阶段审核</w:t>
            </w:r>
            <w:r>
              <w:rPr>
                <w:rFonts w:hint="eastAsia"/>
                <w:b/>
                <w:color w:val="000000"/>
                <w:spacing w:val="-10"/>
                <w:sz w:val="21"/>
                <w:szCs w:val="21"/>
                <w:lang w:val="en-US" w:eastAsia="zh-CN"/>
              </w:rPr>
              <w:t xml:space="preserve">   </w:t>
            </w:r>
            <w:r>
              <w:rPr>
                <w:rFonts w:hint="eastAsia"/>
                <w:b/>
                <w:color w:val="000000"/>
                <w:spacing w:val="-10"/>
                <w:sz w:val="21"/>
                <w:szCs w:val="21"/>
              </w:rPr>
              <w:t>□需再次安排一阶段审核</w:t>
            </w:r>
            <w:r>
              <w:rPr>
                <w:rFonts w:hint="eastAsia"/>
                <w:b/>
                <w:color w:val="000000"/>
                <w:spacing w:val="-10"/>
                <w:sz w:val="21"/>
                <w:szCs w:val="21"/>
                <w:lang w:val="en-US" w:eastAsia="zh-CN"/>
              </w:rPr>
              <w:t xml:space="preserve">    </w:t>
            </w:r>
            <w:r>
              <w:rPr>
                <w:rFonts w:hint="eastAsia"/>
                <w:b/>
                <w:color w:val="000000"/>
                <w:spacing w:val="-10"/>
                <w:sz w:val="21"/>
                <w:szCs w:val="21"/>
              </w:rPr>
              <w:t>□不进入二阶段审核</w:t>
            </w:r>
            <w:r>
              <w:rPr>
                <w:b/>
                <w:color w:val="000000"/>
                <w:spacing w:val="-10"/>
                <w:sz w:val="21"/>
                <w:szCs w:val="21"/>
              </w:rPr>
              <w:tab/>
            </w:r>
          </w:p>
          <w:p>
            <w:pPr>
              <w:spacing w:line="280" w:lineRule="exact"/>
              <w:rPr>
                <w:rFonts w:hint="eastAsia"/>
                <w:b/>
                <w:color w:val="000000"/>
                <w:sz w:val="21"/>
                <w:szCs w:val="21"/>
              </w:rPr>
            </w:pPr>
          </w:p>
          <w:p>
            <w:pPr>
              <w:spacing w:line="280" w:lineRule="exact"/>
              <w:rPr>
                <w:rFonts w:hint="eastAsia"/>
                <w:b/>
                <w:color w:val="000000"/>
                <w:sz w:val="21"/>
                <w:szCs w:val="21"/>
              </w:rPr>
            </w:pPr>
            <w:r>
              <w:rPr>
                <w:rFonts w:hint="eastAsia"/>
                <w:b/>
                <w:color w:val="000000"/>
                <w:sz w:val="21"/>
                <w:szCs w:val="21"/>
              </w:rPr>
              <w:t>验证人：</w:t>
            </w:r>
            <w:r>
              <w:rPr>
                <w:rFonts w:hint="eastAsia"/>
                <w:b/>
                <w:color w:val="000000"/>
                <w:sz w:val="21"/>
                <w:szCs w:val="21"/>
                <w:lang w:val="en-US" w:eastAsia="zh-CN"/>
              </w:rPr>
              <w:t xml:space="preserve"> 张静        </w:t>
            </w:r>
            <w:r>
              <w:rPr>
                <w:rFonts w:hint="eastAsia"/>
                <w:b/>
                <w:color w:val="000000"/>
                <w:sz w:val="21"/>
                <w:szCs w:val="21"/>
              </w:rPr>
              <w:t>日期：</w:t>
            </w:r>
            <w:r>
              <w:rPr>
                <w:rFonts w:hint="eastAsia"/>
                <w:b/>
                <w:color w:val="000000"/>
                <w:sz w:val="21"/>
                <w:szCs w:val="21"/>
                <w:lang w:val="en-US" w:eastAsia="zh-CN"/>
              </w:rPr>
              <w:t>2020</w:t>
            </w:r>
            <w:r>
              <w:rPr>
                <w:rFonts w:hint="eastAsia"/>
                <w:b/>
                <w:color w:val="000000"/>
                <w:sz w:val="21"/>
                <w:szCs w:val="21"/>
              </w:rPr>
              <w:t>年</w:t>
            </w:r>
            <w:r>
              <w:rPr>
                <w:rFonts w:hint="eastAsia"/>
                <w:b/>
                <w:color w:val="000000"/>
                <w:sz w:val="21"/>
                <w:szCs w:val="21"/>
                <w:lang w:val="en-US" w:eastAsia="zh-CN"/>
              </w:rPr>
              <w:t>9</w:t>
            </w:r>
            <w:r>
              <w:rPr>
                <w:rFonts w:hint="eastAsia"/>
                <w:b/>
                <w:color w:val="000000"/>
                <w:sz w:val="21"/>
                <w:szCs w:val="21"/>
              </w:rPr>
              <w:t>月</w:t>
            </w:r>
            <w:r>
              <w:rPr>
                <w:rFonts w:hint="eastAsia"/>
                <w:b/>
                <w:color w:val="000000"/>
                <w:sz w:val="21"/>
                <w:szCs w:val="21"/>
                <w:lang w:val="en-US" w:eastAsia="zh-CN"/>
              </w:rPr>
              <w:t xml:space="preserve">20 </w:t>
            </w:r>
            <w:r>
              <w:rPr>
                <w:rFonts w:hint="eastAsia"/>
                <w:b/>
                <w:color w:val="00000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hint="eastAsia" w:ascii="宋体"/>
                <w:b/>
                <w:bCs/>
                <w:color w:val="000000"/>
                <w:spacing w:val="-8"/>
                <w:sz w:val="21"/>
                <w:szCs w:val="21"/>
                <w:lang w:val="en-US" w:eastAsia="zh-CN"/>
              </w:rPr>
            </w:pPr>
            <w:r>
              <w:rPr>
                <w:rFonts w:hint="eastAsia" w:ascii="宋体"/>
                <w:b/>
                <w:bCs/>
                <w:color w:val="000000"/>
                <w:spacing w:val="-8"/>
                <w:sz w:val="21"/>
                <w:szCs w:val="21"/>
                <w:lang w:val="en-US" w:eastAsia="zh-CN"/>
              </w:rPr>
              <w:t>备注：</w:t>
            </w:r>
          </w:p>
          <w:p>
            <w:pPr>
              <w:spacing w:line="360" w:lineRule="exact"/>
              <w:rPr>
                <w:rFonts w:hint="eastAsia" w:ascii="宋体"/>
                <w:b/>
                <w:bCs/>
                <w:color w:val="000000"/>
                <w:spacing w:val="-8"/>
                <w:sz w:val="21"/>
                <w:szCs w:val="21"/>
                <w:lang w:val="en-US" w:eastAsia="zh-CN"/>
              </w:rPr>
            </w:pPr>
          </w:p>
          <w:p>
            <w:pPr>
              <w:spacing w:line="360" w:lineRule="exact"/>
              <w:rPr>
                <w:rFonts w:hint="eastAsia" w:ascii="宋体"/>
                <w:b/>
                <w:bCs/>
                <w:color w:val="000000"/>
                <w:spacing w:val="-8"/>
                <w:sz w:val="21"/>
                <w:szCs w:val="21"/>
                <w:lang w:val="en-US" w:eastAsia="zh-CN"/>
              </w:rPr>
            </w:pPr>
          </w:p>
        </w:tc>
      </w:tr>
    </w:tbl>
    <w:p>
      <w:pPr>
        <w:snapToGrid w:val="0"/>
        <w:spacing w:line="400" w:lineRule="exact"/>
        <w:rPr>
          <w:rFonts w:ascii="宋体"/>
          <w:b/>
          <w:color w:val="000000"/>
          <w:sz w:val="21"/>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8240"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1"/>
      </w:pBdr>
      <w:spacing w:line="320" w:lineRule="exact"/>
      <w:ind w:firstLine="720" w:firstLineChars="400"/>
      <w:jc w:val="left"/>
    </w:pPr>
    <w:r>
      <mc:AlternateContent>
        <mc:Choice Requires="wps">
          <w:drawing>
            <wp:anchor distT="0" distB="0" distL="114300" distR="114300" simplePos="0" relativeHeight="251657216" behindDoc="0" locked="0" layoutInCell="1" allowOverlap="1">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wps:txbx>
                    <wps:bodyPr upright="1"/>
                  </wps:wsp>
                </a:graphicData>
              </a:graphic>
            </wp:anchor>
          </w:drawing>
        </mc:Choice>
        <mc:Fallback>
          <w:pict>
            <v:shape id="_x0000_s1026" o:spid="_x0000_s1026" o:spt="202" type="#_x0000_t202" style="position:absolute;left:0pt;margin-left:345.5pt;margin-top:2.2pt;height:20.2pt;width:156.25pt;z-index:251657216;mso-width-relative:page;mso-height-relative:page;" fillcolor="#FFFFFF" filled="t" stroked="f" coordsize="21600,21600" o:gfxdata="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1X&#10;48zWAAAACQEAAA8AAAAAAAAAAQAgAAAAIgAAAGRycy9kb3ducmV2LnhtbFBLAQIUABQAAAAIAIdO&#10;4kBrulV6swEAAEADAAAOAAAAAAAAAAEAIAAAACUBAABkcnMvZTJvRG9jLnhtbFBLBQYAAAAABgAG&#10;AFkBAABK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v:textbox>
            </v:shape>
          </w:pict>
        </mc:Fallback>
      </mc:AlternateContent>
    </w:r>
    <w:r>
      <w:rPr>
        <w:rStyle w:val="15"/>
        <w:rFonts w:hint="default"/>
        <w:w w:val="90"/>
      </w:rPr>
      <w:t>Beijing International Standard united Certification Co.,Ltd.</w:t>
    </w:r>
  </w:p>
  <w:p>
    <w: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0.05pt;margin-top:10.65pt;height:0pt;width:489.8pt;z-index:251658240;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FOG9Y1AAAAAcBAAAPAAAAAAAAAAEA&#10;IAAAACIAAABkcnMvZG93bnJldi54bWxQSwECFAAUAAAACACHTuJAOVa9MdoBAACVAwAADgAAAAAA&#10;AAABACAAAAAjAQAAZHJzL2Uyb0RvYy54bWxQSwUGAAAAAAYABgBZAQAAbwUAAAAA&#10;">
              <v:fill on="f" focussize="0,0"/>
              <v:stroke color="#000000"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AA"/>
    <w:rsid w:val="0001791B"/>
    <w:rsid w:val="00035289"/>
    <w:rsid w:val="00065B15"/>
    <w:rsid w:val="00084370"/>
    <w:rsid w:val="000A3715"/>
    <w:rsid w:val="000B1456"/>
    <w:rsid w:val="000C5A14"/>
    <w:rsid w:val="000D203D"/>
    <w:rsid w:val="000D41B8"/>
    <w:rsid w:val="000E78BF"/>
    <w:rsid w:val="000F224E"/>
    <w:rsid w:val="0010395B"/>
    <w:rsid w:val="00134BFD"/>
    <w:rsid w:val="00140F7D"/>
    <w:rsid w:val="00146C97"/>
    <w:rsid w:val="00162C55"/>
    <w:rsid w:val="001B2618"/>
    <w:rsid w:val="001B7FFE"/>
    <w:rsid w:val="00217A0D"/>
    <w:rsid w:val="00231860"/>
    <w:rsid w:val="00232BB6"/>
    <w:rsid w:val="0024143C"/>
    <w:rsid w:val="002540A6"/>
    <w:rsid w:val="0025771B"/>
    <w:rsid w:val="00264768"/>
    <w:rsid w:val="00275538"/>
    <w:rsid w:val="00297521"/>
    <w:rsid w:val="002B0E13"/>
    <w:rsid w:val="002B1C7A"/>
    <w:rsid w:val="002B69C4"/>
    <w:rsid w:val="002D10A2"/>
    <w:rsid w:val="002D2005"/>
    <w:rsid w:val="002E017B"/>
    <w:rsid w:val="00324E31"/>
    <w:rsid w:val="003343F0"/>
    <w:rsid w:val="00344FC9"/>
    <w:rsid w:val="00352319"/>
    <w:rsid w:val="00392C35"/>
    <w:rsid w:val="003938BB"/>
    <w:rsid w:val="003A6B61"/>
    <w:rsid w:val="003C292D"/>
    <w:rsid w:val="003C5889"/>
    <w:rsid w:val="003D335B"/>
    <w:rsid w:val="003D4EA9"/>
    <w:rsid w:val="003D6EA3"/>
    <w:rsid w:val="003E223D"/>
    <w:rsid w:val="003E58DC"/>
    <w:rsid w:val="00416D71"/>
    <w:rsid w:val="0043150A"/>
    <w:rsid w:val="004338AA"/>
    <w:rsid w:val="00451CD3"/>
    <w:rsid w:val="00455916"/>
    <w:rsid w:val="00466AE6"/>
    <w:rsid w:val="00484195"/>
    <w:rsid w:val="00486ADF"/>
    <w:rsid w:val="004A0CBF"/>
    <w:rsid w:val="004A4446"/>
    <w:rsid w:val="004F251A"/>
    <w:rsid w:val="005202C1"/>
    <w:rsid w:val="00524FEE"/>
    <w:rsid w:val="0054770A"/>
    <w:rsid w:val="005756E5"/>
    <w:rsid w:val="00577AF9"/>
    <w:rsid w:val="00577E0D"/>
    <w:rsid w:val="005942AD"/>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F7AD0"/>
    <w:rsid w:val="00747F8A"/>
    <w:rsid w:val="00767600"/>
    <w:rsid w:val="0078148C"/>
    <w:rsid w:val="00787653"/>
    <w:rsid w:val="0079482C"/>
    <w:rsid w:val="007A52BA"/>
    <w:rsid w:val="007A7587"/>
    <w:rsid w:val="007B0C8F"/>
    <w:rsid w:val="007B12F5"/>
    <w:rsid w:val="007C3610"/>
    <w:rsid w:val="007D5C94"/>
    <w:rsid w:val="007F06CB"/>
    <w:rsid w:val="007F1B90"/>
    <w:rsid w:val="00871B00"/>
    <w:rsid w:val="0089273E"/>
    <w:rsid w:val="00896557"/>
    <w:rsid w:val="008C2E1A"/>
    <w:rsid w:val="008D3CCE"/>
    <w:rsid w:val="008F59A4"/>
    <w:rsid w:val="00931B2C"/>
    <w:rsid w:val="009322A5"/>
    <w:rsid w:val="00933D2D"/>
    <w:rsid w:val="009365E1"/>
    <w:rsid w:val="00936C30"/>
    <w:rsid w:val="00966C26"/>
    <w:rsid w:val="009677FC"/>
    <w:rsid w:val="00976781"/>
    <w:rsid w:val="009D09B6"/>
    <w:rsid w:val="009F5822"/>
    <w:rsid w:val="00A258AB"/>
    <w:rsid w:val="00A35AD2"/>
    <w:rsid w:val="00A45A99"/>
    <w:rsid w:val="00A45F1F"/>
    <w:rsid w:val="00A57188"/>
    <w:rsid w:val="00A66F07"/>
    <w:rsid w:val="00A86665"/>
    <w:rsid w:val="00AA0934"/>
    <w:rsid w:val="00AB23A7"/>
    <w:rsid w:val="00AC0359"/>
    <w:rsid w:val="00AD1764"/>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74FD8"/>
    <w:rsid w:val="00C81EA5"/>
    <w:rsid w:val="00CA0B06"/>
    <w:rsid w:val="00CC5C6F"/>
    <w:rsid w:val="00CC5D3D"/>
    <w:rsid w:val="00CC7F51"/>
    <w:rsid w:val="00CF7756"/>
    <w:rsid w:val="00D1718E"/>
    <w:rsid w:val="00D94994"/>
    <w:rsid w:val="00DD092B"/>
    <w:rsid w:val="00DD6639"/>
    <w:rsid w:val="00DD69B1"/>
    <w:rsid w:val="00DF55BF"/>
    <w:rsid w:val="00E031CC"/>
    <w:rsid w:val="00E063C3"/>
    <w:rsid w:val="00E837C5"/>
    <w:rsid w:val="00E8551A"/>
    <w:rsid w:val="00EA5E27"/>
    <w:rsid w:val="00EC3AC2"/>
    <w:rsid w:val="00EC5AF6"/>
    <w:rsid w:val="00EE5187"/>
    <w:rsid w:val="00EF1786"/>
    <w:rsid w:val="00EF7D0C"/>
    <w:rsid w:val="00F07780"/>
    <w:rsid w:val="00F57EB8"/>
    <w:rsid w:val="00F651EB"/>
    <w:rsid w:val="00F769D3"/>
    <w:rsid w:val="00F9713E"/>
    <w:rsid w:val="00FA3157"/>
    <w:rsid w:val="00FB7F57"/>
    <w:rsid w:val="00FE639C"/>
    <w:rsid w:val="01283338"/>
    <w:rsid w:val="02E07729"/>
    <w:rsid w:val="030F09EA"/>
    <w:rsid w:val="05A059F8"/>
    <w:rsid w:val="07C675FD"/>
    <w:rsid w:val="07D70220"/>
    <w:rsid w:val="08796912"/>
    <w:rsid w:val="095D24A8"/>
    <w:rsid w:val="09B4415B"/>
    <w:rsid w:val="0B695358"/>
    <w:rsid w:val="0B6F736E"/>
    <w:rsid w:val="0CA6239B"/>
    <w:rsid w:val="0DC83354"/>
    <w:rsid w:val="0F1B3FDD"/>
    <w:rsid w:val="125311C6"/>
    <w:rsid w:val="12626407"/>
    <w:rsid w:val="14C86FDF"/>
    <w:rsid w:val="14DC6491"/>
    <w:rsid w:val="155E1C49"/>
    <w:rsid w:val="164645B1"/>
    <w:rsid w:val="16B77B96"/>
    <w:rsid w:val="185B1437"/>
    <w:rsid w:val="18BD6A28"/>
    <w:rsid w:val="19074347"/>
    <w:rsid w:val="194A22A9"/>
    <w:rsid w:val="1A5B7456"/>
    <w:rsid w:val="1AFF0DE6"/>
    <w:rsid w:val="1B85685E"/>
    <w:rsid w:val="1D2F67EA"/>
    <w:rsid w:val="1E3F707F"/>
    <w:rsid w:val="1FD918CF"/>
    <w:rsid w:val="20FB6175"/>
    <w:rsid w:val="215572CF"/>
    <w:rsid w:val="25240B3E"/>
    <w:rsid w:val="273B5F41"/>
    <w:rsid w:val="2AE32135"/>
    <w:rsid w:val="2C071728"/>
    <w:rsid w:val="2FAF66CA"/>
    <w:rsid w:val="2FBC3EEE"/>
    <w:rsid w:val="31813B38"/>
    <w:rsid w:val="31A829AC"/>
    <w:rsid w:val="31FF23D8"/>
    <w:rsid w:val="33500988"/>
    <w:rsid w:val="346A146F"/>
    <w:rsid w:val="38FD61FF"/>
    <w:rsid w:val="394D605D"/>
    <w:rsid w:val="3D3F665C"/>
    <w:rsid w:val="3D573AFC"/>
    <w:rsid w:val="3D9B09FE"/>
    <w:rsid w:val="3E003CC5"/>
    <w:rsid w:val="41D85767"/>
    <w:rsid w:val="425F0C84"/>
    <w:rsid w:val="426D4188"/>
    <w:rsid w:val="42777639"/>
    <w:rsid w:val="43212D6D"/>
    <w:rsid w:val="43F04AA8"/>
    <w:rsid w:val="44165E87"/>
    <w:rsid w:val="443A0222"/>
    <w:rsid w:val="45BE0AE8"/>
    <w:rsid w:val="49916B26"/>
    <w:rsid w:val="499C10CB"/>
    <w:rsid w:val="4A912373"/>
    <w:rsid w:val="4AB229F5"/>
    <w:rsid w:val="4BA4346F"/>
    <w:rsid w:val="4CBF18E3"/>
    <w:rsid w:val="4E7F1263"/>
    <w:rsid w:val="4F376B71"/>
    <w:rsid w:val="536E261A"/>
    <w:rsid w:val="543E39B0"/>
    <w:rsid w:val="55483D60"/>
    <w:rsid w:val="563B39DC"/>
    <w:rsid w:val="56BD08D3"/>
    <w:rsid w:val="5807522A"/>
    <w:rsid w:val="58352B0B"/>
    <w:rsid w:val="5A986980"/>
    <w:rsid w:val="5D773761"/>
    <w:rsid w:val="5E0D7FE1"/>
    <w:rsid w:val="5E7D4CE1"/>
    <w:rsid w:val="606E2828"/>
    <w:rsid w:val="610411B4"/>
    <w:rsid w:val="62652371"/>
    <w:rsid w:val="63AF45FA"/>
    <w:rsid w:val="64AD26FA"/>
    <w:rsid w:val="665839A2"/>
    <w:rsid w:val="67140F27"/>
    <w:rsid w:val="69FD7ECE"/>
    <w:rsid w:val="6A74017A"/>
    <w:rsid w:val="6AA50D17"/>
    <w:rsid w:val="6B8277AA"/>
    <w:rsid w:val="6B907283"/>
    <w:rsid w:val="6E3043BF"/>
    <w:rsid w:val="6E530366"/>
    <w:rsid w:val="70351A49"/>
    <w:rsid w:val="72731CF3"/>
    <w:rsid w:val="72F1531C"/>
    <w:rsid w:val="733A43C9"/>
    <w:rsid w:val="74B4765F"/>
    <w:rsid w:val="7581348F"/>
    <w:rsid w:val="75B52D7D"/>
    <w:rsid w:val="76197FCB"/>
    <w:rsid w:val="77AD1768"/>
    <w:rsid w:val="794538C2"/>
    <w:rsid w:val="799079B5"/>
    <w:rsid w:val="7AB549D5"/>
    <w:rsid w:val="7BD66C43"/>
    <w:rsid w:val="7E7F2A0C"/>
    <w:rsid w:val="7F13543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line="240" w:lineRule="auto"/>
      <w:ind w:left="0" w:firstLine="0"/>
      <w:jc w:val="both"/>
      <w:outlineLvl w:val="1"/>
    </w:pPr>
    <w:rPr>
      <w:rFonts w:eastAsia="MS Mincho"/>
      <w:b/>
      <w:bCs/>
      <w:sz w:val="24"/>
      <w:szCs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after="0"/>
    </w:pPr>
    <w:rPr>
      <w:rFonts w:eastAsia="宋体"/>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line="240" w:lineRule="auto"/>
      <w:jc w:val="both"/>
    </w:pPr>
    <w:rPr>
      <w:rFonts w:eastAsia="Times New Roman" w:cs="Times New Roman"/>
      <w:b/>
      <w:sz w:val="20"/>
      <w:szCs w:val="20"/>
      <w:lang w:val="de-DE" w:eastAsia="de-DE"/>
    </w:rPr>
  </w:style>
  <w:style w:type="paragraph" w:customStyle="1" w:styleId="19">
    <w:name w:val="TM_accreditation"/>
    <w:basedOn w:val="1"/>
    <w:qFormat/>
    <w:uiPriority w:val="0"/>
    <w:pPr>
      <w:spacing w:before="40" w:after="40" w:line="240" w:lineRule="auto"/>
    </w:pPr>
    <w:rPr>
      <w:rFonts w:eastAsia="Times New Roman" w:cs="Times New Roman"/>
      <w:sz w:val="20"/>
      <w:szCs w:val="20"/>
      <w:lang w:val="en-GB" w:eastAsia="de-DE"/>
    </w:rPr>
  </w:style>
  <w:style w:type="paragraph" w:customStyle="1" w:styleId="20">
    <w:name w:val="Body 6pt"/>
    <w:basedOn w:val="1"/>
    <w:qFormat/>
    <w:uiPriority w:val="0"/>
    <w:pPr>
      <w:spacing w:before="40" w:after="40" w:line="240" w:lineRule="auto"/>
      <w:jc w:val="both"/>
    </w:pPr>
    <w:rPr>
      <w:rFonts w:eastAsia="Times New Roman" w:cs="Times New Roman"/>
      <w:sz w:val="12"/>
      <w:szCs w:val="20"/>
      <w:lang w:val="de-DE" w:eastAsia="de-DE"/>
    </w:rPr>
  </w:style>
  <w:style w:type="paragraph" w:customStyle="1" w:styleId="21">
    <w:name w:val="Header 9pt Bold Centered"/>
    <w:basedOn w:val="1"/>
    <w:qFormat/>
    <w:uiPriority w:val="0"/>
    <w:pPr>
      <w:widowControl w:val="0"/>
      <w:spacing w:before="20" w:after="20" w:line="240" w:lineRule="auto"/>
      <w:jc w:val="center"/>
    </w:pPr>
    <w:rPr>
      <w:rFonts w:eastAsia="Times New Roman" w:cs="Times New Roman"/>
      <w:b/>
      <w:sz w:val="18"/>
      <w:szCs w:val="20"/>
      <w:lang w:val="de-DE" w:eastAsia="de-DE"/>
    </w:rPr>
  </w:style>
  <w:style w:type="paragraph" w:customStyle="1" w:styleId="22">
    <w:name w:val="List Dot De 10pt"/>
    <w:basedOn w:val="1"/>
    <w:qFormat/>
    <w:uiPriority w:val="0"/>
    <w:pPr>
      <w:keepLines/>
      <w:tabs>
        <w:tab w:val="left" w:pos="284"/>
      </w:tabs>
      <w:spacing w:before="40" w:after="40" w:line="240" w:lineRule="auto"/>
      <w:jc w:val="both"/>
    </w:pPr>
    <w:rPr>
      <w:rFonts w:eastAsia="Times New Roman" w:cs="Times New Roman"/>
      <w:sz w:val="20"/>
      <w:szCs w:val="20"/>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1019</Words>
  <Characters>5811</Characters>
  <Lines>48</Lines>
  <Paragraphs>13</Paragraphs>
  <TotalTime>5</TotalTime>
  <ScaleCrop>false</ScaleCrop>
  <LinksUpToDate>false</LinksUpToDate>
  <CharactersWithSpaces>6817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和为贵</cp:lastModifiedBy>
  <dcterms:modified xsi:type="dcterms:W3CDTF">2020-09-24T04:22:00Z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