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麦卡斯（河北）数据科技有限公司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18033890011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172246627@qq.com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Q:智能设备（车载安全设备）及系统的设计、研发、数据运营服务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22.03.01,22.03.02,33.02.01,33.03.01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22.03.01,22.03.02,33.02.01,33.03.01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761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011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