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E334D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0049-2020</w:t>
      </w:r>
      <w:bookmarkEnd w:id="0"/>
    </w:p>
    <w:p w:rsidR="00D53D3D" w:rsidRDefault="00E334D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387DD8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E334D5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E334D5">
            <w:bookmarkStart w:id="1" w:name="组织名称"/>
            <w:r>
              <w:t>淄博弘扬石油设备集团有限公司</w:t>
            </w:r>
            <w:bookmarkEnd w:id="1"/>
            <w:r w:rsidR="007D64C5" w:rsidRPr="00E25B30">
              <w:rPr>
                <w:rFonts w:ascii="宋体" w:hAnsi="宋体" w:cs="宋体" w:hint="eastAsia"/>
                <w:szCs w:val="21"/>
              </w:rPr>
              <w:t>（淄博弘扬威德福油田设备有限公司）</w:t>
            </w:r>
          </w:p>
        </w:tc>
      </w:tr>
      <w:tr w:rsidR="00387DD8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E334D5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E334D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F4067F"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F4067F">
              <w:t>5</w:t>
            </w:r>
            <w:r>
              <w:rPr>
                <w:rFonts w:hint="eastAsia"/>
              </w:rPr>
              <w:t>日</w:t>
            </w:r>
            <w:r w:rsidR="00F4067F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  <w:r w:rsidR="00F4067F"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F4067F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</w:t>
            </w:r>
            <w:r w:rsidR="00F4067F">
              <w:t>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87DD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E334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t>1</w:t>
            </w:r>
            <w:r w:rsidR="00C81E06">
              <w:t xml:space="preserve"> 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t>2</w:t>
            </w:r>
            <w:r>
              <w:rPr>
                <w:rFonts w:hint="eastAsia"/>
              </w:rPr>
              <w:t>+</w:t>
            </w:r>
            <w: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3+</w:t>
            </w:r>
            <w:r>
              <w:t>5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E334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t xml:space="preserve"> 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755AE">
            <w:pPr>
              <w:jc w:val="center"/>
            </w:pPr>
            <w:r>
              <w:t>1</w:t>
            </w:r>
            <w:bookmarkStart w:id="3" w:name="_GoBack"/>
            <w:bookmarkEnd w:id="3"/>
          </w:p>
        </w:tc>
      </w:tr>
      <w:tr w:rsidR="00387DD8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E334D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E334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E334D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E334D5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C81E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60479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6047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E334D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E334D5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C81E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60479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6047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E334D5" w:rsidP="00C81E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C81E06" w:rsidRPr="00C81E06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C81E06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E334D5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C81E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60479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6047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E334D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E334D5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C81E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E334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C81E06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 w:rsidR="00C81E06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E334D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334D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87DD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E334D5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E334D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E334D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E334D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A63A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E334D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E334D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E334D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81E0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DD8">
        <w:trPr>
          <w:trHeight w:val="454"/>
        </w:trPr>
        <w:tc>
          <w:tcPr>
            <w:tcW w:w="817" w:type="dxa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66047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660479"/>
        </w:tc>
        <w:tc>
          <w:tcPr>
            <w:tcW w:w="1417" w:type="dxa"/>
          </w:tcPr>
          <w:p w:rsidR="00D53D3D" w:rsidRDefault="00660479"/>
        </w:tc>
        <w:tc>
          <w:tcPr>
            <w:tcW w:w="1192" w:type="dxa"/>
            <w:vAlign w:val="center"/>
          </w:tcPr>
          <w:p w:rsidR="00D53D3D" w:rsidRDefault="00660479">
            <w:pPr>
              <w:jc w:val="center"/>
            </w:pPr>
          </w:p>
        </w:tc>
      </w:tr>
    </w:tbl>
    <w:p w:rsidR="00D53D3D" w:rsidRDefault="00E334D5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479" w:rsidRDefault="00660479">
      <w:r>
        <w:separator/>
      </w:r>
    </w:p>
  </w:endnote>
  <w:endnote w:type="continuationSeparator" w:id="0">
    <w:p w:rsidR="00660479" w:rsidRDefault="0066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479" w:rsidRDefault="00660479">
      <w:r>
        <w:separator/>
      </w:r>
    </w:p>
  </w:footnote>
  <w:footnote w:type="continuationSeparator" w:id="0">
    <w:p w:rsidR="00660479" w:rsidRDefault="0066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E334D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66047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E334D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334D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E334D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66047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6604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D8"/>
    <w:rsid w:val="00387DD8"/>
    <w:rsid w:val="00660479"/>
    <w:rsid w:val="00763A1A"/>
    <w:rsid w:val="007A1957"/>
    <w:rsid w:val="007A63A9"/>
    <w:rsid w:val="007D64C5"/>
    <w:rsid w:val="00A12C2E"/>
    <w:rsid w:val="00C81E06"/>
    <w:rsid w:val="00E334D5"/>
    <w:rsid w:val="00E755AE"/>
    <w:rsid w:val="00F4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52E6A0"/>
  <w15:docId w15:val="{E3E1802E-055D-4936-AD38-1923A06F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184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168</cp:revision>
  <cp:lastPrinted>2018-07-23T06:08:00Z</cp:lastPrinted>
  <dcterms:created xsi:type="dcterms:W3CDTF">2015-10-21T04:04:00Z</dcterms:created>
  <dcterms:modified xsi:type="dcterms:W3CDTF">2020-09-26T01:32:00Z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