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B2F" w:rsidRDefault="00590D90" w:rsidP="00F01E8D">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0266-2019-EO-2020</w:t>
      </w:r>
      <w:bookmarkEnd w:id="0"/>
    </w:p>
    <w:p w:rsidR="00F92B2F" w:rsidRDefault="00590D9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92B2F" w:rsidRDefault="00590D90">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92B2F" w:rsidRDefault="00590D90">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四川鹤达石油化工工程有限公司</w:t>
      </w:r>
      <w:bookmarkEnd w:id="1"/>
    </w:p>
    <w:p w:rsidR="00F92B2F" w:rsidRDefault="00590D9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F01E8D">
        <w:rPr>
          <w:rFonts w:hint="eastAsia"/>
          <w:b/>
          <w:color w:val="000000" w:themeColor="text1"/>
          <w:sz w:val="22"/>
          <w:szCs w:val="22"/>
          <w:u w:val="single"/>
        </w:rPr>
        <w:t xml:space="preserve"> </w:t>
      </w:r>
    </w:p>
    <w:p w:rsidR="00F92B2F" w:rsidRDefault="00590D90">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成都市青羊区敬业路</w:t>
      </w:r>
      <w:r>
        <w:rPr>
          <w:rFonts w:hint="eastAsia"/>
          <w:b/>
          <w:color w:val="000000" w:themeColor="text1"/>
          <w:sz w:val="22"/>
          <w:szCs w:val="22"/>
        </w:rPr>
        <w:t>218</w:t>
      </w:r>
      <w:r>
        <w:rPr>
          <w:rFonts w:hint="eastAsia"/>
          <w:b/>
          <w:color w:val="000000" w:themeColor="text1"/>
          <w:sz w:val="22"/>
          <w:szCs w:val="22"/>
        </w:rPr>
        <w:t>号</w:t>
      </w:r>
      <w:r>
        <w:rPr>
          <w:rFonts w:hint="eastAsia"/>
          <w:b/>
          <w:color w:val="000000" w:themeColor="text1"/>
          <w:sz w:val="22"/>
          <w:szCs w:val="22"/>
        </w:rPr>
        <w:t>20</w:t>
      </w:r>
      <w:r>
        <w:rPr>
          <w:rFonts w:hint="eastAsia"/>
          <w:b/>
          <w:color w:val="000000" w:themeColor="text1"/>
          <w:sz w:val="22"/>
          <w:szCs w:val="22"/>
        </w:rPr>
        <w:t>栋</w:t>
      </w:r>
      <w:r>
        <w:rPr>
          <w:rFonts w:hint="eastAsia"/>
          <w:b/>
          <w:color w:val="000000" w:themeColor="text1"/>
          <w:sz w:val="22"/>
          <w:szCs w:val="22"/>
        </w:rPr>
        <w:t>4</w:t>
      </w:r>
      <w:r>
        <w:rPr>
          <w:rFonts w:hint="eastAsia"/>
          <w:b/>
          <w:color w:val="000000" w:themeColor="text1"/>
          <w:sz w:val="22"/>
          <w:szCs w:val="22"/>
        </w:rPr>
        <w:t>楼</w:t>
      </w:r>
      <w:bookmarkEnd w:id="2"/>
      <w:r w:rsidR="00F01E8D">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3" w:name="注册邮编"/>
      <w:r>
        <w:rPr>
          <w:b/>
          <w:color w:val="000000" w:themeColor="text1"/>
          <w:sz w:val="22"/>
          <w:szCs w:val="22"/>
          <w:u w:val="single"/>
        </w:rPr>
        <w:t>600000</w:t>
      </w:r>
      <w:bookmarkEnd w:id="3"/>
    </w:p>
    <w:p w:rsidR="00F92B2F" w:rsidRDefault="00590D9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92B2F" w:rsidRDefault="00590D90">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办公地址"/>
      <w:r>
        <w:rPr>
          <w:rFonts w:hint="eastAsia"/>
          <w:b/>
          <w:color w:val="000000" w:themeColor="text1"/>
          <w:sz w:val="22"/>
          <w:szCs w:val="22"/>
        </w:rPr>
        <w:t>成都市青羊区敬业路</w:t>
      </w:r>
      <w:r>
        <w:rPr>
          <w:rFonts w:hint="eastAsia"/>
          <w:b/>
          <w:color w:val="000000" w:themeColor="text1"/>
          <w:sz w:val="22"/>
          <w:szCs w:val="22"/>
        </w:rPr>
        <w:t>218</w:t>
      </w:r>
      <w:r>
        <w:rPr>
          <w:rFonts w:hint="eastAsia"/>
          <w:b/>
          <w:color w:val="000000" w:themeColor="text1"/>
          <w:sz w:val="22"/>
          <w:szCs w:val="22"/>
        </w:rPr>
        <w:t>号</w:t>
      </w:r>
      <w:r>
        <w:rPr>
          <w:rFonts w:hint="eastAsia"/>
          <w:b/>
          <w:color w:val="000000" w:themeColor="text1"/>
          <w:sz w:val="22"/>
          <w:szCs w:val="22"/>
        </w:rPr>
        <w:t>20</w:t>
      </w:r>
      <w:r>
        <w:rPr>
          <w:rFonts w:hint="eastAsia"/>
          <w:b/>
          <w:color w:val="000000" w:themeColor="text1"/>
          <w:sz w:val="22"/>
          <w:szCs w:val="22"/>
        </w:rPr>
        <w:t>栋</w:t>
      </w:r>
      <w:r>
        <w:rPr>
          <w:rFonts w:hint="eastAsia"/>
          <w:b/>
          <w:color w:val="000000" w:themeColor="text1"/>
          <w:sz w:val="22"/>
          <w:szCs w:val="22"/>
        </w:rPr>
        <w:t>4</w:t>
      </w:r>
      <w:r>
        <w:rPr>
          <w:rFonts w:hint="eastAsia"/>
          <w:b/>
          <w:color w:val="000000" w:themeColor="text1"/>
          <w:sz w:val="22"/>
          <w:szCs w:val="22"/>
        </w:rPr>
        <w:t>楼</w:t>
      </w:r>
      <w:bookmarkEnd w:id="4"/>
      <w:r w:rsidR="00F01E8D">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5" w:name="办公邮编"/>
      <w:r>
        <w:rPr>
          <w:b/>
          <w:color w:val="000000" w:themeColor="text1"/>
          <w:sz w:val="22"/>
          <w:szCs w:val="22"/>
          <w:u w:val="single"/>
        </w:rPr>
        <w:t>600000</w:t>
      </w:r>
      <w:bookmarkEnd w:id="5"/>
    </w:p>
    <w:p w:rsidR="00F92B2F" w:rsidRDefault="00590D90">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92B2F" w:rsidRDefault="00590D90">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办公地址Add"/>
      <w:r>
        <w:rPr>
          <w:rFonts w:hint="eastAsia"/>
          <w:b/>
          <w:color w:val="000000" w:themeColor="text1"/>
          <w:sz w:val="22"/>
          <w:szCs w:val="22"/>
        </w:rPr>
        <w:t>成都市青羊区敬业路</w:t>
      </w:r>
      <w:r>
        <w:rPr>
          <w:rFonts w:hint="eastAsia"/>
          <w:b/>
          <w:color w:val="000000" w:themeColor="text1"/>
          <w:sz w:val="22"/>
          <w:szCs w:val="22"/>
        </w:rPr>
        <w:t>218</w:t>
      </w:r>
      <w:r>
        <w:rPr>
          <w:rFonts w:hint="eastAsia"/>
          <w:b/>
          <w:color w:val="000000" w:themeColor="text1"/>
          <w:sz w:val="22"/>
          <w:szCs w:val="22"/>
        </w:rPr>
        <w:t>号</w:t>
      </w:r>
      <w:r>
        <w:rPr>
          <w:rFonts w:hint="eastAsia"/>
          <w:b/>
          <w:color w:val="000000" w:themeColor="text1"/>
          <w:sz w:val="22"/>
          <w:szCs w:val="22"/>
        </w:rPr>
        <w:t>20</w:t>
      </w:r>
      <w:r>
        <w:rPr>
          <w:rFonts w:hint="eastAsia"/>
          <w:b/>
          <w:color w:val="000000" w:themeColor="text1"/>
          <w:sz w:val="22"/>
          <w:szCs w:val="22"/>
        </w:rPr>
        <w:t>栋</w:t>
      </w:r>
      <w:r>
        <w:rPr>
          <w:rFonts w:hint="eastAsia"/>
          <w:b/>
          <w:color w:val="000000" w:themeColor="text1"/>
          <w:sz w:val="22"/>
          <w:szCs w:val="22"/>
        </w:rPr>
        <w:t>4</w:t>
      </w:r>
      <w:r>
        <w:rPr>
          <w:rFonts w:hint="eastAsia"/>
          <w:b/>
          <w:color w:val="000000" w:themeColor="text1"/>
          <w:sz w:val="22"/>
          <w:szCs w:val="22"/>
        </w:rPr>
        <w:t>楼</w:t>
      </w:r>
      <w:bookmarkEnd w:id="6"/>
      <w:r w:rsidR="00F01E8D">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7" w:name="办公邮编Add"/>
      <w:r>
        <w:rPr>
          <w:b/>
          <w:color w:val="000000" w:themeColor="text1"/>
          <w:sz w:val="22"/>
          <w:szCs w:val="22"/>
        </w:rPr>
        <w:t>600000</w:t>
      </w:r>
      <w:bookmarkEnd w:id="7"/>
    </w:p>
    <w:p w:rsidR="00F92B2F" w:rsidRDefault="00590D9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92B2F" w:rsidRDefault="00590D90">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91510105395572862M</w:t>
      </w:r>
      <w:bookmarkEnd w:id="8"/>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028-61986281</w:t>
      </w:r>
      <w:bookmarkEnd w:id="10"/>
    </w:p>
    <w:p w:rsidR="00F92B2F" w:rsidRDefault="00590D90" w:rsidP="00F01E8D">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罗丽</w:t>
      </w:r>
      <w:bookmarkEnd w:id="11"/>
      <w:r>
        <w:rPr>
          <w:rFonts w:hint="eastAsia"/>
          <w:b/>
          <w:color w:val="000000" w:themeColor="text1"/>
          <w:sz w:val="22"/>
          <w:szCs w:val="22"/>
        </w:rPr>
        <w:t>组织人数：</w:t>
      </w:r>
      <w:bookmarkStart w:id="12" w:name="体系人数"/>
      <w:r>
        <w:rPr>
          <w:b/>
          <w:color w:val="000000" w:themeColor="text1"/>
          <w:sz w:val="22"/>
          <w:szCs w:val="22"/>
          <w:u w:val="single"/>
        </w:rPr>
        <w:t>O:53,E:53</w:t>
      </w:r>
      <w:bookmarkEnd w:id="12"/>
    </w:p>
    <w:p w:rsidR="00F92B2F" w:rsidRDefault="00590D90">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Q勾选15"/>
      <w:r>
        <w:rPr>
          <w:rFonts w:ascii="宋体" w:hAnsi="宋体" w:hint="eastAsia"/>
          <w:b/>
          <w:color w:val="000000" w:themeColor="text1"/>
          <w:sz w:val="22"/>
          <w:szCs w:val="22"/>
          <w:u w:val="single"/>
        </w:rPr>
        <w:t>□</w:t>
      </w:r>
      <w:bookmarkEnd w:id="13"/>
      <w:r>
        <w:rPr>
          <w:rFonts w:ascii="宋体" w:hAnsi="宋体" w:hint="eastAsia"/>
          <w:b/>
          <w:color w:val="000000" w:themeColor="text1"/>
          <w:sz w:val="22"/>
          <w:szCs w:val="22"/>
          <w:u w:val="single"/>
        </w:rPr>
        <w:t xml:space="preserve"> GB/T 19001-2016 </w:t>
      </w:r>
      <w:proofErr w:type="spellStart"/>
      <w:r>
        <w:rPr>
          <w:rFonts w:ascii="宋体" w:hAnsi="宋体" w:hint="eastAsia"/>
          <w:b/>
          <w:color w:val="000000" w:themeColor="text1"/>
          <w:sz w:val="22"/>
          <w:szCs w:val="22"/>
          <w:u w:val="single"/>
        </w:rPr>
        <w:t>idt</w:t>
      </w:r>
      <w:proofErr w:type="spellEnd"/>
      <w:r>
        <w:rPr>
          <w:rFonts w:ascii="宋体" w:hAnsi="宋体" w:hint="eastAsia"/>
          <w:b/>
          <w:color w:val="000000" w:themeColor="text1"/>
          <w:sz w:val="22"/>
          <w:szCs w:val="22"/>
          <w:u w:val="single"/>
        </w:rPr>
        <w:t xml:space="preserve"> ISO 9001:2015</w:t>
      </w:r>
      <w:r>
        <w:rPr>
          <w:rFonts w:ascii="宋体" w:hAnsi="宋体" w:hint="eastAsia"/>
          <w:b/>
          <w:color w:val="000000" w:themeColor="text1"/>
          <w:sz w:val="22"/>
          <w:szCs w:val="22"/>
          <w:u w:val="single"/>
        </w:rPr>
        <w:t>标准</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不适用：条款</w:t>
      </w:r>
      <w:r>
        <w:rPr>
          <w:rFonts w:ascii="宋体" w:hAnsi="宋体" w:hint="eastAsia"/>
          <w:b/>
          <w:color w:val="000000" w:themeColor="text1"/>
          <w:sz w:val="22"/>
          <w:szCs w:val="22"/>
          <w:u w:val="single"/>
        </w:rPr>
        <w:t>)</w:t>
      </w:r>
    </w:p>
    <w:p w:rsidR="00F92B2F" w:rsidRDefault="00590D90">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sym w:font="Wingdings 2" w:char="00A3"/>
      </w:r>
      <w:r>
        <w:rPr>
          <w:rFonts w:ascii="宋体" w:hAnsi="宋体" w:hint="eastAsia"/>
          <w:b/>
          <w:color w:val="000000" w:themeColor="text1"/>
          <w:sz w:val="22"/>
          <w:szCs w:val="22"/>
          <w:u w:val="single"/>
        </w:rPr>
        <w:t xml:space="preserve"> GB/T 50430-2017 (</w:t>
      </w:r>
      <w:r>
        <w:rPr>
          <w:rFonts w:ascii="宋体" w:hAnsi="宋体" w:hint="eastAsia"/>
          <w:b/>
          <w:color w:val="000000" w:themeColor="text1"/>
          <w:sz w:val="22"/>
          <w:szCs w:val="22"/>
          <w:u w:val="single"/>
        </w:rPr>
        <w:t>不适用：</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条款</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w:t>
      </w:r>
    </w:p>
    <w:p w:rsidR="00F92B2F" w:rsidRDefault="00F01E8D">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sym w:font="Wingdings 2" w:char="00A3"/>
      </w:r>
      <w:r w:rsidR="00590D90">
        <w:rPr>
          <w:rFonts w:ascii="宋体" w:hAnsi="宋体" w:hint="eastAsia"/>
          <w:b/>
          <w:color w:val="000000" w:themeColor="text1"/>
          <w:sz w:val="22"/>
          <w:szCs w:val="22"/>
          <w:u w:val="single"/>
        </w:rPr>
        <w:t xml:space="preserve"> GB/T 24001-2016 </w:t>
      </w:r>
      <w:proofErr w:type="spellStart"/>
      <w:r w:rsidR="00590D90">
        <w:rPr>
          <w:rFonts w:ascii="宋体" w:hAnsi="宋体" w:hint="eastAsia"/>
          <w:b/>
          <w:color w:val="000000" w:themeColor="text1"/>
          <w:sz w:val="22"/>
          <w:szCs w:val="22"/>
          <w:u w:val="single"/>
        </w:rPr>
        <w:t>idt</w:t>
      </w:r>
      <w:proofErr w:type="spellEnd"/>
      <w:r w:rsidR="00590D90">
        <w:rPr>
          <w:rFonts w:ascii="宋体" w:hAnsi="宋体" w:hint="eastAsia"/>
          <w:b/>
          <w:color w:val="000000" w:themeColor="text1"/>
          <w:sz w:val="22"/>
          <w:szCs w:val="22"/>
          <w:u w:val="single"/>
        </w:rPr>
        <w:t xml:space="preserve"> ISO 14001:2015</w:t>
      </w:r>
      <w:r w:rsidR="00590D90">
        <w:rPr>
          <w:rFonts w:ascii="宋体" w:hAnsi="宋体" w:hint="eastAsia"/>
          <w:b/>
          <w:color w:val="000000" w:themeColor="text1"/>
          <w:sz w:val="22"/>
          <w:szCs w:val="22"/>
          <w:u w:val="single"/>
        </w:rPr>
        <w:t>标准；</w:t>
      </w:r>
    </w:p>
    <w:p w:rsidR="00F92B2F" w:rsidRDefault="00590D90">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sym w:font="Wingdings 2" w:char="00A3"/>
      </w:r>
      <w:bookmarkStart w:id="14" w:name="_GoBack"/>
      <w:bookmarkEnd w:id="14"/>
      <w:r>
        <w:rPr>
          <w:rFonts w:ascii="宋体" w:hAnsi="宋体" w:hint="eastAsia"/>
          <w:b/>
          <w:color w:val="000000" w:themeColor="text1"/>
          <w:sz w:val="22"/>
          <w:szCs w:val="22"/>
          <w:u w:val="single"/>
        </w:rPr>
        <w:t xml:space="preserve"> GB/T 28001-2011 </w:t>
      </w:r>
      <w:proofErr w:type="spellStart"/>
      <w:r>
        <w:rPr>
          <w:rFonts w:ascii="宋体" w:hAnsi="宋体" w:hint="eastAsia"/>
          <w:b/>
          <w:color w:val="000000" w:themeColor="text1"/>
          <w:sz w:val="22"/>
          <w:szCs w:val="22"/>
          <w:u w:val="single"/>
        </w:rPr>
        <w:t>idt</w:t>
      </w:r>
      <w:proofErr w:type="spellEnd"/>
      <w:r>
        <w:rPr>
          <w:rFonts w:ascii="宋体" w:hAnsi="宋体" w:hint="eastAsia"/>
          <w:b/>
          <w:color w:val="000000" w:themeColor="text1"/>
          <w:sz w:val="22"/>
          <w:szCs w:val="22"/>
          <w:u w:val="single"/>
        </w:rPr>
        <w:t xml:space="preserve"> OHS</w:t>
      </w:r>
      <w:r>
        <w:rPr>
          <w:rFonts w:ascii="宋体" w:hAnsi="宋体"/>
          <w:b/>
          <w:color w:val="000000" w:themeColor="text1"/>
          <w:sz w:val="22"/>
          <w:szCs w:val="22"/>
          <w:u w:val="single"/>
        </w:rPr>
        <w:t>M</w:t>
      </w:r>
      <w:r>
        <w:rPr>
          <w:rFonts w:ascii="宋体" w:hAnsi="宋体" w:hint="eastAsia"/>
          <w:b/>
          <w:color w:val="000000" w:themeColor="text1"/>
          <w:sz w:val="22"/>
          <w:szCs w:val="22"/>
          <w:u w:val="single"/>
        </w:rPr>
        <w:t>S 18001:2007</w:t>
      </w:r>
      <w:r>
        <w:rPr>
          <w:rFonts w:ascii="宋体" w:hAnsi="宋体" w:hint="eastAsia"/>
          <w:b/>
          <w:color w:val="000000" w:themeColor="text1"/>
          <w:sz w:val="22"/>
          <w:szCs w:val="22"/>
          <w:u w:val="single"/>
        </w:rPr>
        <w:t>标准；</w:t>
      </w:r>
    </w:p>
    <w:p w:rsidR="00F92B2F" w:rsidRDefault="00590D90">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 xml:space="preserve"> ISO45001:2018</w:t>
      </w:r>
      <w:r>
        <w:rPr>
          <w:rFonts w:ascii="宋体" w:hAnsi="宋体" w:hint="eastAsia"/>
          <w:b/>
          <w:color w:val="000000" w:themeColor="text1"/>
          <w:sz w:val="22"/>
          <w:szCs w:val="22"/>
          <w:u w:val="single"/>
        </w:rPr>
        <w:t>；</w:t>
      </w:r>
    </w:p>
    <w:p w:rsidR="00F92B2F" w:rsidRDefault="00590D90">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O:</w:t>
      </w:r>
      <w:r>
        <w:rPr>
          <w:rFonts w:hint="eastAsia"/>
          <w:b/>
          <w:color w:val="000000" w:themeColor="text1"/>
          <w:spacing w:val="-2"/>
          <w:sz w:val="22"/>
          <w:szCs w:val="22"/>
        </w:rPr>
        <w:t>监查</w:t>
      </w:r>
      <w:r>
        <w:rPr>
          <w:rFonts w:hint="eastAsia"/>
          <w:b/>
          <w:color w:val="000000" w:themeColor="text1"/>
          <w:spacing w:val="-2"/>
          <w:sz w:val="22"/>
          <w:szCs w:val="22"/>
        </w:rPr>
        <w:t>1,E:</w:t>
      </w:r>
      <w:r>
        <w:rPr>
          <w:rFonts w:hint="eastAsia"/>
          <w:b/>
          <w:color w:val="000000" w:themeColor="text1"/>
          <w:spacing w:val="-2"/>
          <w:sz w:val="22"/>
          <w:szCs w:val="22"/>
        </w:rPr>
        <w:t>监查</w:t>
      </w:r>
      <w:r>
        <w:rPr>
          <w:rFonts w:hint="eastAsia"/>
          <w:b/>
          <w:color w:val="000000" w:themeColor="text1"/>
          <w:spacing w:val="-2"/>
          <w:sz w:val="22"/>
          <w:szCs w:val="22"/>
        </w:rPr>
        <w:t>1</w:t>
      </w:r>
      <w:bookmarkEnd w:id="15"/>
    </w:p>
    <w:p w:rsidR="00F92B2F" w:rsidRDefault="00590D90">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r w:rsidR="00F01E8D" w:rsidRPr="00F01E8D">
        <w:rPr>
          <w:rFonts w:ascii="宋体" w:hAnsi="宋体" w:hint="eastAsia"/>
          <w:b/>
          <w:color w:val="000000" w:themeColor="text1"/>
          <w:sz w:val="22"/>
          <w:szCs w:val="22"/>
        </w:rPr>
        <w:t>■换版</w:t>
      </w:r>
    </w:p>
    <w:p w:rsidR="00F92B2F" w:rsidRDefault="00F92B2F">
      <w:pPr>
        <w:pStyle w:val="a3"/>
        <w:spacing w:line="240" w:lineRule="auto"/>
        <w:ind w:firstLine="0"/>
        <w:rPr>
          <w:b/>
          <w:color w:val="000000" w:themeColor="text1"/>
          <w:sz w:val="22"/>
          <w:szCs w:val="22"/>
          <w:u w:val="single"/>
        </w:rPr>
      </w:pPr>
    </w:p>
    <w:p w:rsidR="00F92B2F" w:rsidRDefault="00F01E8D">
      <w:pPr>
        <w:pStyle w:val="a3"/>
        <w:spacing w:line="240" w:lineRule="auto"/>
        <w:ind w:firstLine="0"/>
        <w:rPr>
          <w:b/>
          <w:color w:val="000000" w:themeColor="text1"/>
          <w:sz w:val="22"/>
          <w:szCs w:val="22"/>
          <w:u w:val="single"/>
        </w:rPr>
      </w:pPr>
      <w:r w:rsidRPr="00F01E8D">
        <w:rPr>
          <w:rFonts w:ascii="宋体" w:hAnsi="宋体" w:hint="eastAsia"/>
          <w:b/>
          <w:color w:val="000000" w:themeColor="text1"/>
          <w:sz w:val="22"/>
          <w:szCs w:val="22"/>
        </w:rPr>
        <w:t>■</w:t>
      </w:r>
      <w:r w:rsidR="00590D90">
        <w:rPr>
          <w:rFonts w:hint="eastAsia"/>
          <w:b/>
          <w:color w:val="000000" w:themeColor="text1"/>
          <w:sz w:val="22"/>
          <w:szCs w:val="22"/>
        </w:rPr>
        <w:t>OHSMS</w:t>
      </w:r>
      <w:r w:rsidR="00590D90">
        <w:rPr>
          <w:rFonts w:hint="eastAsia"/>
          <w:b/>
          <w:color w:val="000000" w:themeColor="text1"/>
          <w:sz w:val="22"/>
          <w:szCs w:val="22"/>
        </w:rPr>
        <w:t>覆盖范围（中文）</w:t>
      </w:r>
      <w:r>
        <w:rPr>
          <w:rFonts w:hint="eastAsia"/>
          <w:b/>
          <w:color w:val="000000" w:themeColor="text1"/>
          <w:sz w:val="22"/>
          <w:szCs w:val="22"/>
        </w:rPr>
        <w:t>：</w:t>
      </w:r>
      <w:r>
        <w:rPr>
          <w:rFonts w:ascii="Helvetica" w:hAnsi="Helvetica" w:hint="eastAsia"/>
          <w:color w:val="000000"/>
          <w:sz w:val="24"/>
          <w:szCs w:val="21"/>
          <w:shd w:val="clear" w:color="auto" w:fill="FFFFFF"/>
        </w:rPr>
        <w:t>资质范围内的石油化工工程总承包；工程管理服务；化工专用设备（需资质许可除外）设计、销售</w:t>
      </w:r>
      <w:r>
        <w:rPr>
          <w:rFonts w:ascii="Helvetica" w:hAnsi="Helvetica" w:hint="eastAsia"/>
          <w:color w:val="000000"/>
          <w:szCs w:val="21"/>
          <w:shd w:val="clear" w:color="auto" w:fill="FFFFFF"/>
        </w:rPr>
        <w:t>及相关职业健康安全管理活动</w:t>
      </w:r>
      <w:r>
        <w:rPr>
          <w:rFonts w:ascii="宋体" w:hAnsi="宋体" w:hint="eastAsia"/>
          <w:sz w:val="24"/>
          <w:szCs w:val="24"/>
        </w:rPr>
        <w:t>。</w:t>
      </w:r>
    </w:p>
    <w:p w:rsidR="00F92B2F" w:rsidRDefault="00F92B2F">
      <w:pPr>
        <w:pStyle w:val="a3"/>
        <w:spacing w:line="240" w:lineRule="auto"/>
        <w:ind w:firstLine="0"/>
        <w:rPr>
          <w:b/>
          <w:color w:val="000000" w:themeColor="text1"/>
          <w:sz w:val="22"/>
          <w:szCs w:val="22"/>
          <w:u w:val="single"/>
        </w:rPr>
      </w:pPr>
    </w:p>
    <w:p w:rsidR="00F92B2F" w:rsidRDefault="00F92B2F">
      <w:pPr>
        <w:pStyle w:val="a3"/>
        <w:spacing w:line="240" w:lineRule="auto"/>
        <w:ind w:firstLine="0"/>
        <w:rPr>
          <w:b/>
          <w:color w:val="000000" w:themeColor="text1"/>
          <w:sz w:val="22"/>
          <w:szCs w:val="22"/>
          <w:u w:val="single"/>
        </w:rPr>
      </w:pPr>
    </w:p>
    <w:p w:rsidR="00F92B2F" w:rsidRDefault="00590D90">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92B2F" w:rsidRDefault="00590D90">
      <w:pPr>
        <w:pStyle w:val="a3"/>
        <w:spacing w:line="360" w:lineRule="exact"/>
        <w:ind w:firstLine="0"/>
        <w:rPr>
          <w:b/>
          <w:color w:val="000000" w:themeColor="text1"/>
          <w:sz w:val="22"/>
          <w:szCs w:val="22"/>
        </w:rPr>
      </w:pPr>
      <w:r>
        <w:rPr>
          <w:rFonts w:hint="eastAsia"/>
          <w:b/>
          <w:color w:val="000000" w:themeColor="text1"/>
          <w:sz w:val="22"/>
          <w:szCs w:val="22"/>
        </w:rPr>
        <w:t>备注：</w:t>
      </w:r>
    </w:p>
    <w:p w:rsidR="00F92B2F" w:rsidRDefault="00590D90">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F01E8D">
        <w:rPr>
          <w:rFonts w:hint="eastAsia"/>
          <w:b/>
          <w:color w:val="000000" w:themeColor="text1"/>
          <w:sz w:val="22"/>
          <w:szCs w:val="22"/>
        </w:rPr>
        <w:t xml:space="preserve">                  </w:t>
      </w:r>
      <w:r>
        <w:rPr>
          <w:rFonts w:hint="eastAsia"/>
          <w:b/>
          <w:color w:val="000000" w:themeColor="text1"/>
          <w:sz w:val="22"/>
          <w:szCs w:val="22"/>
        </w:rPr>
        <w:t>组长确认：</w:t>
      </w:r>
    </w:p>
    <w:p w:rsidR="00F92B2F" w:rsidRDefault="00590D90">
      <w:pPr>
        <w:pStyle w:val="a3"/>
        <w:spacing w:line="360" w:lineRule="exact"/>
        <w:ind w:firstLine="0"/>
        <w:rPr>
          <w:b/>
          <w:color w:val="000000" w:themeColor="text1"/>
          <w:sz w:val="22"/>
          <w:szCs w:val="22"/>
        </w:rPr>
      </w:pPr>
      <w:r>
        <w:rPr>
          <w:rFonts w:hint="eastAsia"/>
          <w:b/>
          <w:color w:val="000000" w:themeColor="text1"/>
          <w:sz w:val="22"/>
          <w:szCs w:val="22"/>
        </w:rPr>
        <w:t>日期：</w:t>
      </w:r>
      <w:r w:rsidR="00F01E8D">
        <w:rPr>
          <w:rFonts w:hint="eastAsia"/>
          <w:b/>
          <w:color w:val="000000" w:themeColor="text1"/>
          <w:sz w:val="22"/>
          <w:szCs w:val="22"/>
        </w:rPr>
        <w:t xml:space="preserve">2020.9.20                            </w:t>
      </w:r>
      <w:r>
        <w:rPr>
          <w:rFonts w:hint="eastAsia"/>
          <w:b/>
          <w:color w:val="000000" w:themeColor="text1"/>
          <w:sz w:val="22"/>
          <w:szCs w:val="22"/>
        </w:rPr>
        <w:t>日期：</w:t>
      </w:r>
      <w:r w:rsidR="00F01E8D">
        <w:rPr>
          <w:rFonts w:hint="eastAsia"/>
          <w:b/>
          <w:color w:val="000000" w:themeColor="text1"/>
          <w:sz w:val="22"/>
          <w:szCs w:val="22"/>
        </w:rPr>
        <w:t>2020.9.20</w:t>
      </w:r>
    </w:p>
    <w:p w:rsidR="00F92B2F" w:rsidRDefault="00590D90">
      <w:pPr>
        <w:pStyle w:val="a3"/>
        <w:spacing w:line="0" w:lineRule="atLeast"/>
        <w:ind w:firstLine="0"/>
        <w:rPr>
          <w:b/>
          <w:color w:val="000000" w:themeColor="text1"/>
          <w:sz w:val="18"/>
          <w:szCs w:val="18"/>
        </w:rPr>
      </w:pPr>
      <w:r>
        <w:rPr>
          <w:b/>
          <w:color w:val="000000" w:themeColor="text1"/>
          <w:sz w:val="18"/>
          <w:szCs w:val="18"/>
        </w:rPr>
        <w:t>注：</w:t>
      </w:r>
    </w:p>
    <w:p w:rsidR="00F92B2F" w:rsidRDefault="00590D90">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、组织如不能自行提供英文信息的，公司可协助翻译，组织需缴纳翻译费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、翻译费用可直接与审核费用一同汇入我公司账户或由审核组长从现场带回。</w:t>
      </w:r>
    </w:p>
    <w:p w:rsidR="00F92B2F" w:rsidRDefault="00F92B2F"/>
    <w:sectPr w:rsidR="00F92B2F" w:rsidSect="00F92B2F">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D90" w:rsidRDefault="00590D90" w:rsidP="00F92B2F">
      <w:r>
        <w:separator/>
      </w:r>
    </w:p>
  </w:endnote>
  <w:endnote w:type="continuationSeparator" w:id="0">
    <w:p w:rsidR="00590D90" w:rsidRDefault="00590D90" w:rsidP="00F92B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D90" w:rsidRDefault="00590D90" w:rsidP="00F92B2F">
      <w:r>
        <w:separator/>
      </w:r>
    </w:p>
  </w:footnote>
  <w:footnote w:type="continuationSeparator" w:id="0">
    <w:p w:rsidR="00590D90" w:rsidRDefault="00590D90" w:rsidP="00F92B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B2F" w:rsidRDefault="00590D90">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92B2F" w:rsidRDefault="00F92B2F">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03pt;margin-top:2.2pt;width:181.5pt;height:20.2pt;z-index:251658240" stroked="f">
          <v:textbox>
            <w:txbxContent>
              <w:p w:rsidR="00F92B2F" w:rsidRDefault="00590D90">
                <w:r>
                  <w:rPr>
                    <w:rFonts w:hint="eastAsia"/>
                    <w:sz w:val="18"/>
                    <w:szCs w:val="18"/>
                  </w:rPr>
                  <w:t>ISC-B-II-</w:t>
                </w:r>
                <w:r>
                  <w:rPr>
                    <w:sz w:val="18"/>
                    <w:szCs w:val="18"/>
                  </w:rPr>
                  <w:t>20</w:t>
                </w:r>
                <w:r>
                  <w:rPr>
                    <w:rFonts w:hint="eastAsia"/>
                    <w:sz w:val="18"/>
                    <w:szCs w:val="18"/>
                  </w:rPr>
                  <w:t>组织认证证书信息确认书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590D90">
      <w:rPr>
        <w:rStyle w:val="CharChar1"/>
        <w:rFonts w:hint="default"/>
        <w:w w:val="90"/>
        <w:sz w:val="18"/>
      </w:rPr>
      <w:t xml:space="preserve">Beijing </w:t>
    </w:r>
    <w:proofErr w:type="spellStart"/>
    <w:r w:rsidR="00590D90">
      <w:rPr>
        <w:rStyle w:val="CharChar1"/>
        <w:rFonts w:hint="default"/>
        <w:w w:val="90"/>
        <w:sz w:val="18"/>
      </w:rPr>
      <w:t>InternationalStandard</w:t>
    </w:r>
    <w:proofErr w:type="spellEnd"/>
    <w:r w:rsidR="00590D90">
      <w:rPr>
        <w:rStyle w:val="CharChar1"/>
        <w:rFonts w:hint="default"/>
        <w:w w:val="90"/>
        <w:sz w:val="18"/>
      </w:rPr>
      <w:t xml:space="preserve"> united Certification </w:t>
    </w:r>
    <w:proofErr w:type="spellStart"/>
    <w:r w:rsidR="00590D90">
      <w:rPr>
        <w:rStyle w:val="CharChar1"/>
        <w:rFonts w:hint="default"/>
        <w:w w:val="90"/>
        <w:sz w:val="18"/>
      </w:rPr>
      <w:t>Co.,Ltd</w:t>
    </w:r>
    <w:proofErr w:type="spellEnd"/>
    <w:r w:rsidR="00590D90">
      <w:rPr>
        <w:rStyle w:val="CharChar1"/>
        <w:rFonts w:hint="default"/>
        <w:w w:val="90"/>
        <w:sz w:val="18"/>
      </w:rPr>
      <w:t xml:space="preserve">.                      </w:t>
    </w:r>
  </w:p>
  <w:p w:rsidR="00F92B2F" w:rsidRDefault="00F92B2F">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2B2F"/>
    <w:rsid w:val="00590D90"/>
    <w:rsid w:val="00F01E8D"/>
    <w:rsid w:val="00F92B2F"/>
    <w:rsid w:val="3A214B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B2F"/>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92B2F"/>
    <w:pPr>
      <w:snapToGrid w:val="0"/>
      <w:spacing w:line="336" w:lineRule="auto"/>
      <w:ind w:firstLine="630"/>
    </w:pPr>
    <w:rPr>
      <w:sz w:val="32"/>
    </w:rPr>
  </w:style>
  <w:style w:type="paragraph" w:styleId="a4">
    <w:name w:val="footer"/>
    <w:basedOn w:val="a"/>
    <w:link w:val="Char0"/>
    <w:uiPriority w:val="99"/>
    <w:unhideWhenUsed/>
    <w:rsid w:val="00F92B2F"/>
    <w:pPr>
      <w:tabs>
        <w:tab w:val="center" w:pos="4153"/>
        <w:tab w:val="right" w:pos="8306"/>
      </w:tabs>
      <w:snapToGrid w:val="0"/>
      <w:jc w:val="left"/>
    </w:pPr>
    <w:rPr>
      <w:sz w:val="18"/>
      <w:szCs w:val="18"/>
    </w:rPr>
  </w:style>
  <w:style w:type="paragraph" w:styleId="a5">
    <w:name w:val="header"/>
    <w:basedOn w:val="a"/>
    <w:link w:val="Char1"/>
    <w:unhideWhenUsed/>
    <w:rsid w:val="00F92B2F"/>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92B2F"/>
    <w:rPr>
      <w:rFonts w:ascii="Times New Roman" w:eastAsia="宋体" w:hAnsi="Times New Roman" w:cs="Times New Roman"/>
      <w:sz w:val="32"/>
      <w:szCs w:val="20"/>
    </w:rPr>
  </w:style>
  <w:style w:type="character" w:customStyle="1" w:styleId="Char1">
    <w:name w:val="页眉 Char"/>
    <w:basedOn w:val="a0"/>
    <w:link w:val="a5"/>
    <w:uiPriority w:val="99"/>
    <w:qFormat/>
    <w:rsid w:val="00F92B2F"/>
    <w:rPr>
      <w:rFonts w:ascii="Times New Roman" w:eastAsia="宋体" w:hAnsi="Times New Roman" w:cs="Times New Roman"/>
      <w:sz w:val="18"/>
      <w:szCs w:val="18"/>
    </w:rPr>
  </w:style>
  <w:style w:type="character" w:customStyle="1" w:styleId="Char0">
    <w:name w:val="页脚 Char"/>
    <w:basedOn w:val="a0"/>
    <w:link w:val="a4"/>
    <w:uiPriority w:val="99"/>
    <w:rsid w:val="00F92B2F"/>
    <w:rPr>
      <w:rFonts w:ascii="Times New Roman" w:eastAsia="宋体" w:hAnsi="Times New Roman" w:cs="Times New Roman"/>
      <w:sz w:val="18"/>
      <w:szCs w:val="18"/>
    </w:rPr>
  </w:style>
  <w:style w:type="character" w:customStyle="1" w:styleId="CharChar1">
    <w:name w:val="Char Char1"/>
    <w:qFormat/>
    <w:locked/>
    <w:rsid w:val="00F92B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850</Characters>
  <Application>Microsoft Office Word</Application>
  <DocSecurity>0</DocSecurity>
  <Lines>7</Lines>
  <Paragraphs>1</Paragraphs>
  <ScaleCrop>false</ScaleCrop>
  <Company>微软中国</Company>
  <LinksUpToDate>false</LinksUpToDate>
  <CharactersWithSpaces>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24</cp:revision>
  <dcterms:created xsi:type="dcterms:W3CDTF">2016-02-16T02:49:00Z</dcterms:created>
  <dcterms:modified xsi:type="dcterms:W3CDTF">2020-09-20T07:32:00Z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