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20786-2025-QEO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54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江苏恒卓复合材料有限公司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徐素娟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徐素娟、李洪国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740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江苏恒卓复合材料有限公司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徐素娟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2024-N1QMS-4022868</w:t>
            </w:r>
          </w:p>
        </w:tc>
        <w:tc>
          <w:tcPr>
            <w:tcW w:w="3145" w:type="dxa"/>
            <w:vAlign w:val="center"/>
          </w:tcPr>
          <w:p w14:paraId="1EF07270">
            <w:pPr>
              <w:spacing w:line="360" w:lineRule="exact"/>
              <w:jc w:val="center"/>
              <w:rPr>
                <w:szCs w:val="21"/>
              </w:rPr>
            </w:pPr>
            <w:r>
              <w:t>15.01.04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2023-N1EMS-2022868</w:t>
            </w:r>
          </w:p>
        </w:tc>
        <w:tc>
          <w:tcPr>
            <w:tcW w:w="3145" w:type="dxa"/>
            <w:vAlign w:val="center"/>
          </w:tcPr>
          <w:p w14:paraId="0773CEA1">
            <w:pPr>
              <w:spacing w:line="360" w:lineRule="exact"/>
              <w:jc w:val="center"/>
            </w:pPr>
            <w:r>
              <w:t>15.01.04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徐素娟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2023-N1OHSMS-2022868</w:t>
            </w:r>
          </w:p>
        </w:tc>
        <w:tc>
          <w:tcPr>
            <w:tcW w:w="3145" w:type="dxa"/>
            <w:vAlign w:val="center"/>
          </w:tcPr>
          <w:p w14:paraId="7F43F701">
            <w:pPr>
              <w:spacing w:line="360" w:lineRule="exact"/>
              <w:jc w:val="center"/>
            </w:pPr>
            <w:r>
              <w:t>15.01.04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2025年06月05日下午至2025年06月07日下午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E:玻璃纤维增强塑料顶管制造所涉及场所的相关环境管理活动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Q:玻璃纤维增强塑料顶管制造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O:玻璃纤维增强塑料顶管制造所涉及场所的相关职业健康安全管理活动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宿迁市泗阳县三庄镇华富中路南侧</w:t>
      </w:r>
    </w:p>
    <w:p w14:paraId="5FB2C4BD">
      <w:pPr>
        <w:spacing w:line="360" w:lineRule="auto"/>
        <w:ind w:firstLine="420" w:firstLineChars="200"/>
      </w:pPr>
      <w:r>
        <w:rPr>
          <w:rFonts w:hint="eastAsia"/>
        </w:rPr>
        <w:t>办公地址：</w:t>
      </w:r>
      <w:r>
        <w:rPr>
          <w:rFonts w:hint="eastAsia"/>
        </w:rPr>
        <w:t>宿迁市泗阳县三庄镇华富中路南侧</w:t>
      </w:r>
    </w:p>
    <w:p w14:paraId="3E2A92FF">
      <w:pPr>
        <w:spacing w:line="360" w:lineRule="auto"/>
        <w:ind w:firstLine="420" w:firstLineChars="200"/>
      </w:pPr>
      <w:r>
        <w:rPr>
          <w:rFonts w:hint="eastAsia"/>
        </w:rPr>
        <w:t>经营地址：</w:t>
      </w:r>
      <w:bookmarkStart w:id="14" w:name="生产地址"/>
      <w:bookmarkEnd w:id="14"/>
      <w:r>
        <w:rPr>
          <w:rFonts w:hint="eastAsia"/>
        </w:rPr>
        <w:t>宿迁市泗阳县三庄镇华富中路南侧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2025年06月04日 08:30至2025年06月04日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江苏恒卓复合材料有限公司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292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