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0091-2019-2020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西安家麒工模具有限公司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2020年09月19日 上午至2020年09月19日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2E4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2020-09-19T01:35:17Z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