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南通季和米业有限责任公司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0483-2019-Q-2020</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