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5B4" w:rsidRDefault="00C535B4" w:rsidP="00C535B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169"/>
        <w:gridCol w:w="10455"/>
        <w:gridCol w:w="1134"/>
      </w:tblGrid>
      <w:tr w:rsidR="00C535B4" w:rsidRPr="00386F1E" w:rsidTr="00671AE6">
        <w:trPr>
          <w:trHeight w:val="515"/>
        </w:trPr>
        <w:tc>
          <w:tcPr>
            <w:tcW w:w="1951" w:type="dxa"/>
            <w:vMerge w:val="restart"/>
            <w:vAlign w:val="center"/>
          </w:tcPr>
          <w:p w:rsidR="00C535B4" w:rsidRPr="00386F1E" w:rsidRDefault="00C535B4" w:rsidP="00671AE6">
            <w:pPr>
              <w:spacing w:before="120"/>
              <w:jc w:val="center"/>
              <w:rPr>
                <w:rFonts w:ascii="楷体" w:eastAsia="楷体" w:hAnsi="楷体"/>
                <w:szCs w:val="21"/>
              </w:rPr>
            </w:pPr>
            <w:r w:rsidRPr="00386F1E">
              <w:rPr>
                <w:rFonts w:ascii="楷体" w:eastAsia="楷体" w:hAnsi="楷体" w:hint="eastAsia"/>
                <w:szCs w:val="21"/>
              </w:rPr>
              <w:t>过程与活动、</w:t>
            </w:r>
          </w:p>
          <w:p w:rsidR="00C535B4" w:rsidRPr="00386F1E" w:rsidRDefault="00C535B4" w:rsidP="00671AE6">
            <w:pPr>
              <w:jc w:val="center"/>
              <w:rPr>
                <w:rFonts w:ascii="楷体" w:eastAsia="楷体" w:hAnsi="楷体"/>
                <w:szCs w:val="21"/>
              </w:rPr>
            </w:pPr>
            <w:r w:rsidRPr="00386F1E">
              <w:rPr>
                <w:rFonts w:ascii="楷体" w:eastAsia="楷体" w:hAnsi="楷体" w:hint="eastAsia"/>
                <w:szCs w:val="21"/>
              </w:rPr>
              <w:t>抽样计划</w:t>
            </w:r>
          </w:p>
        </w:tc>
        <w:tc>
          <w:tcPr>
            <w:tcW w:w="1169" w:type="dxa"/>
            <w:vMerge w:val="restart"/>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涉及</w:t>
            </w:r>
          </w:p>
          <w:p w:rsidR="00C535B4" w:rsidRPr="00386F1E" w:rsidRDefault="00C535B4" w:rsidP="00671AE6">
            <w:pPr>
              <w:rPr>
                <w:rFonts w:ascii="楷体" w:eastAsia="楷体" w:hAnsi="楷体"/>
                <w:szCs w:val="21"/>
              </w:rPr>
            </w:pPr>
            <w:r w:rsidRPr="00386F1E">
              <w:rPr>
                <w:rFonts w:ascii="楷体" w:eastAsia="楷体" w:hAnsi="楷体" w:hint="eastAsia"/>
                <w:szCs w:val="21"/>
              </w:rPr>
              <w:t>条款</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受审核部门：管理层      主管领导：倪德利    陪同人员：王宝珠</w:t>
            </w:r>
          </w:p>
        </w:tc>
        <w:tc>
          <w:tcPr>
            <w:tcW w:w="1134" w:type="dxa"/>
            <w:vMerge w:val="restart"/>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判定</w:t>
            </w:r>
          </w:p>
        </w:tc>
      </w:tr>
      <w:tr w:rsidR="00C535B4" w:rsidRPr="00386F1E" w:rsidTr="00671AE6">
        <w:trPr>
          <w:trHeight w:val="403"/>
        </w:trPr>
        <w:tc>
          <w:tcPr>
            <w:tcW w:w="1951" w:type="dxa"/>
            <w:vMerge/>
            <w:vAlign w:val="center"/>
          </w:tcPr>
          <w:p w:rsidR="00C535B4" w:rsidRPr="00386F1E" w:rsidRDefault="00C535B4" w:rsidP="00671AE6">
            <w:pPr>
              <w:rPr>
                <w:rFonts w:ascii="楷体" w:eastAsia="楷体" w:hAnsi="楷体"/>
                <w:szCs w:val="21"/>
              </w:rPr>
            </w:pPr>
          </w:p>
        </w:tc>
        <w:tc>
          <w:tcPr>
            <w:tcW w:w="1169" w:type="dxa"/>
            <w:vMerge/>
            <w:vAlign w:val="center"/>
          </w:tcPr>
          <w:p w:rsidR="00C535B4" w:rsidRPr="00386F1E" w:rsidRDefault="00C535B4" w:rsidP="00671AE6">
            <w:pPr>
              <w:rPr>
                <w:rFonts w:ascii="楷体" w:eastAsia="楷体" w:hAnsi="楷体"/>
                <w:szCs w:val="21"/>
              </w:rPr>
            </w:pPr>
          </w:p>
        </w:tc>
        <w:tc>
          <w:tcPr>
            <w:tcW w:w="10455" w:type="dxa"/>
            <w:vAlign w:val="center"/>
          </w:tcPr>
          <w:p w:rsidR="00C535B4" w:rsidRPr="00386F1E" w:rsidRDefault="004C3EF8" w:rsidP="00671AE6">
            <w:pPr>
              <w:spacing w:before="120"/>
              <w:rPr>
                <w:rFonts w:ascii="楷体" w:eastAsia="楷体" w:hAnsi="楷体"/>
                <w:szCs w:val="21"/>
              </w:rPr>
            </w:pPr>
            <w:r w:rsidRPr="00386F1E">
              <w:rPr>
                <w:rFonts w:ascii="楷体" w:eastAsia="楷体" w:hAnsi="楷体" w:hint="eastAsia"/>
                <w:szCs w:val="21"/>
              </w:rPr>
              <w:t>审核员：</w:t>
            </w:r>
            <w:r w:rsidR="00C535B4" w:rsidRPr="00386F1E">
              <w:rPr>
                <w:rFonts w:ascii="楷体" w:eastAsia="楷体" w:hAnsi="楷体" w:hint="eastAsia"/>
                <w:szCs w:val="21"/>
              </w:rPr>
              <w:t>张星      审核时间：2020.9.18</w:t>
            </w:r>
          </w:p>
        </w:tc>
        <w:tc>
          <w:tcPr>
            <w:tcW w:w="1134" w:type="dxa"/>
            <w:vMerge/>
          </w:tcPr>
          <w:p w:rsidR="00C535B4" w:rsidRPr="00386F1E" w:rsidRDefault="00C535B4" w:rsidP="00671AE6">
            <w:pPr>
              <w:rPr>
                <w:rFonts w:ascii="楷体" w:eastAsia="楷体" w:hAnsi="楷体"/>
                <w:szCs w:val="21"/>
              </w:rPr>
            </w:pPr>
          </w:p>
        </w:tc>
      </w:tr>
      <w:tr w:rsidR="00C535B4" w:rsidRPr="00386F1E" w:rsidTr="00671AE6">
        <w:trPr>
          <w:trHeight w:val="516"/>
        </w:trPr>
        <w:tc>
          <w:tcPr>
            <w:tcW w:w="1951" w:type="dxa"/>
            <w:vMerge/>
            <w:vAlign w:val="center"/>
          </w:tcPr>
          <w:p w:rsidR="00C535B4" w:rsidRPr="00386F1E" w:rsidRDefault="00C535B4" w:rsidP="00671AE6">
            <w:pPr>
              <w:rPr>
                <w:rFonts w:ascii="楷体" w:eastAsia="楷体" w:hAnsi="楷体"/>
                <w:szCs w:val="21"/>
              </w:rPr>
            </w:pPr>
          </w:p>
        </w:tc>
        <w:tc>
          <w:tcPr>
            <w:tcW w:w="1169" w:type="dxa"/>
            <w:vMerge/>
            <w:vAlign w:val="center"/>
          </w:tcPr>
          <w:p w:rsidR="00C535B4" w:rsidRPr="00386F1E" w:rsidRDefault="00C535B4" w:rsidP="00671AE6">
            <w:pPr>
              <w:rPr>
                <w:rFonts w:ascii="楷体" w:eastAsia="楷体" w:hAnsi="楷体"/>
                <w:szCs w:val="21"/>
              </w:rPr>
            </w:pP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审核条款：</w:t>
            </w:r>
            <w:r w:rsidRPr="00386F1E">
              <w:rPr>
                <w:rFonts w:ascii="楷体" w:eastAsia="楷体" w:hAnsi="楷体"/>
                <w:b/>
                <w:bCs/>
                <w:szCs w:val="21"/>
              </w:rPr>
              <w:t>4.1/4.2/4.3/4.4/5.1/5.2/5.3/6.1/6.2/6.3/7.1.1/9.1.1/9.2/9.3/10.1 /10.3</w:t>
            </w:r>
          </w:p>
        </w:tc>
        <w:tc>
          <w:tcPr>
            <w:tcW w:w="1134" w:type="dxa"/>
            <w:vMerge/>
          </w:tcPr>
          <w:p w:rsidR="00C535B4" w:rsidRPr="00386F1E" w:rsidRDefault="00C535B4" w:rsidP="00671AE6">
            <w:pPr>
              <w:rPr>
                <w:rFonts w:ascii="楷体" w:eastAsia="楷体" w:hAnsi="楷体"/>
                <w:szCs w:val="21"/>
              </w:rPr>
            </w:pPr>
          </w:p>
        </w:tc>
      </w:tr>
      <w:tr w:rsidR="00C535B4" w:rsidRPr="00386F1E" w:rsidTr="00671AE6">
        <w:trPr>
          <w:trHeight w:val="2672"/>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szCs w:val="21"/>
              </w:rPr>
              <w:t>企业基本信息</w:t>
            </w:r>
          </w:p>
          <w:p w:rsidR="00C535B4" w:rsidRPr="00386F1E" w:rsidRDefault="00C535B4" w:rsidP="00671AE6">
            <w:pPr>
              <w:rPr>
                <w:rFonts w:ascii="楷体" w:eastAsia="楷体" w:hAnsi="楷体"/>
                <w:szCs w:val="21"/>
              </w:rPr>
            </w:pPr>
          </w:p>
          <w:p w:rsidR="00C535B4" w:rsidRPr="00386F1E" w:rsidRDefault="00C535B4" w:rsidP="00671AE6">
            <w:pPr>
              <w:rPr>
                <w:rFonts w:ascii="楷体" w:eastAsia="楷体" w:hAnsi="楷体"/>
                <w:szCs w:val="21"/>
              </w:rPr>
            </w:pPr>
          </w:p>
          <w:p w:rsidR="00C535B4" w:rsidRPr="00386F1E" w:rsidRDefault="00C535B4" w:rsidP="00671AE6">
            <w:pPr>
              <w:rPr>
                <w:rFonts w:ascii="楷体" w:eastAsia="楷体" w:hAnsi="楷体"/>
                <w:szCs w:val="21"/>
              </w:rPr>
            </w:pPr>
          </w:p>
          <w:p w:rsidR="00C535B4" w:rsidRPr="00386F1E" w:rsidRDefault="00C535B4" w:rsidP="00671AE6">
            <w:pPr>
              <w:rPr>
                <w:rFonts w:ascii="楷体" w:eastAsia="楷体" w:hAnsi="楷体"/>
                <w:szCs w:val="21"/>
              </w:rPr>
            </w:pPr>
          </w:p>
          <w:p w:rsidR="00C535B4" w:rsidRPr="00386F1E" w:rsidRDefault="00C535B4" w:rsidP="00671AE6">
            <w:pPr>
              <w:rPr>
                <w:rFonts w:ascii="楷体" w:eastAsia="楷体" w:hAnsi="楷体"/>
                <w:szCs w:val="21"/>
              </w:rPr>
            </w:pPr>
          </w:p>
          <w:p w:rsidR="00C535B4" w:rsidRPr="00386F1E" w:rsidRDefault="00C535B4" w:rsidP="00671AE6">
            <w:pPr>
              <w:rPr>
                <w:rFonts w:ascii="楷体" w:eastAsia="楷体" w:hAnsi="楷体"/>
                <w:szCs w:val="21"/>
              </w:rPr>
            </w:pPr>
          </w:p>
          <w:p w:rsidR="00C535B4" w:rsidRPr="00386F1E" w:rsidRDefault="00C535B4" w:rsidP="00671AE6">
            <w:pPr>
              <w:rPr>
                <w:rFonts w:ascii="楷体" w:eastAsia="楷体" w:hAnsi="楷体"/>
                <w:szCs w:val="21"/>
              </w:rPr>
            </w:pPr>
          </w:p>
          <w:p w:rsidR="00C535B4" w:rsidRPr="00386F1E" w:rsidRDefault="00C535B4" w:rsidP="00671AE6">
            <w:pPr>
              <w:rPr>
                <w:rFonts w:ascii="楷体" w:eastAsia="楷体" w:hAnsi="楷体"/>
                <w:szCs w:val="21"/>
              </w:rPr>
            </w:pPr>
          </w:p>
        </w:tc>
        <w:tc>
          <w:tcPr>
            <w:tcW w:w="1169" w:type="dxa"/>
            <w:vAlign w:val="center"/>
          </w:tcPr>
          <w:p w:rsidR="00C535B4" w:rsidRPr="00386F1E" w:rsidRDefault="00C535B4" w:rsidP="00671AE6">
            <w:pPr>
              <w:rPr>
                <w:rFonts w:ascii="楷体" w:eastAsia="楷体" w:hAnsi="楷体"/>
                <w:szCs w:val="21"/>
              </w:rPr>
            </w:pP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企业基本情况</w:t>
            </w:r>
          </w:p>
          <w:p w:rsidR="00C535B4" w:rsidRPr="00386F1E" w:rsidRDefault="00C535B4" w:rsidP="00671AE6">
            <w:pPr>
              <w:rPr>
                <w:rFonts w:ascii="楷体" w:eastAsia="楷体" w:hAnsi="楷体" w:cs="宋体"/>
                <w:szCs w:val="21"/>
              </w:rPr>
            </w:pPr>
            <w:r w:rsidRPr="00386F1E">
              <w:rPr>
                <w:rFonts w:ascii="楷体" w:eastAsia="楷体" w:hAnsi="楷体" w:hint="eastAsia"/>
                <w:szCs w:val="21"/>
              </w:rPr>
              <w:t>1、总经理：倪德利</w:t>
            </w:r>
            <w:r w:rsidRPr="00386F1E">
              <w:rPr>
                <w:rFonts w:ascii="楷体" w:eastAsia="楷体" w:hAnsi="楷体" w:cs="宋体" w:hint="eastAsia"/>
                <w:szCs w:val="21"/>
              </w:rPr>
              <w:t>；</w:t>
            </w:r>
          </w:p>
          <w:p w:rsidR="00C535B4" w:rsidRPr="00386F1E" w:rsidRDefault="00C535B4" w:rsidP="00671AE6">
            <w:pPr>
              <w:rPr>
                <w:rFonts w:ascii="楷体" w:eastAsia="楷体" w:hAnsi="楷体"/>
                <w:color w:val="000000"/>
                <w:szCs w:val="21"/>
                <w:u w:val="single"/>
              </w:rPr>
            </w:pPr>
            <w:r w:rsidRPr="00386F1E">
              <w:rPr>
                <w:rFonts w:ascii="楷体" w:eastAsia="楷体" w:hAnsi="楷体" w:hint="eastAsia"/>
                <w:szCs w:val="21"/>
              </w:rPr>
              <w:t>2、按照认证范围公司提供的法律证明文件有：营业执照，统一社会信用代码：</w:t>
            </w:r>
            <w:r w:rsidRPr="00386F1E">
              <w:rPr>
                <w:rFonts w:ascii="楷体" w:eastAsia="楷体" w:hAnsi="楷体" w:hint="eastAsia"/>
                <w:color w:val="000000"/>
                <w:szCs w:val="21"/>
              </w:rPr>
              <w:t>91130202MA07Q69H8M</w:t>
            </w:r>
            <w:r w:rsidRPr="00386F1E">
              <w:rPr>
                <w:rFonts w:ascii="楷体" w:eastAsia="楷体" w:hAnsi="楷体" w:hint="eastAsia"/>
                <w:szCs w:val="21"/>
              </w:rPr>
              <w:t>；</w:t>
            </w:r>
          </w:p>
          <w:p w:rsidR="00C535B4" w:rsidRPr="00386F1E" w:rsidRDefault="00C535B4" w:rsidP="00671AE6">
            <w:pPr>
              <w:rPr>
                <w:rFonts w:ascii="楷体" w:eastAsia="楷体" w:hAnsi="楷体" w:cs="宋体"/>
                <w:szCs w:val="21"/>
              </w:rPr>
            </w:pPr>
            <w:bookmarkStart w:id="0" w:name="组织名称"/>
            <w:r w:rsidRPr="00386F1E">
              <w:rPr>
                <w:rFonts w:ascii="楷体" w:eastAsia="楷体" w:hAnsi="楷体" w:hint="eastAsia"/>
                <w:color w:val="000000"/>
                <w:szCs w:val="21"/>
              </w:rPr>
              <w:t>3、</w:t>
            </w:r>
            <w:bookmarkEnd w:id="0"/>
            <w:r w:rsidRPr="00386F1E">
              <w:rPr>
                <w:rFonts w:ascii="楷体" w:eastAsia="楷体" w:hAnsi="楷体" w:hint="eastAsia"/>
                <w:szCs w:val="21"/>
              </w:rPr>
              <w:t>斯诺特精密轴承（唐山）有限公司成立于2016年4月26日，坐落于河北省唐山市丰南区翟二村</w:t>
            </w:r>
            <w:r w:rsidRPr="00386F1E">
              <w:rPr>
                <w:rFonts w:ascii="楷体" w:eastAsia="楷体" w:hAnsi="楷体" w:cs="宋体" w:hint="eastAsia"/>
                <w:szCs w:val="21"/>
              </w:rPr>
              <w:t>，注册资本500万元，占地面积约2700平米，其中生产车间约2500平米，办公区约200平米</w:t>
            </w:r>
          </w:p>
          <w:p w:rsidR="00C535B4" w:rsidRPr="00386F1E" w:rsidRDefault="00C535B4" w:rsidP="00671AE6">
            <w:pPr>
              <w:rPr>
                <w:rFonts w:ascii="楷体" w:eastAsia="楷体" w:hAnsi="楷体"/>
                <w:szCs w:val="21"/>
              </w:rPr>
            </w:pPr>
            <w:r w:rsidRPr="00386F1E">
              <w:rPr>
                <w:rFonts w:ascii="楷体" w:eastAsia="楷体" w:hAnsi="楷体" w:hint="eastAsia"/>
                <w:szCs w:val="21"/>
              </w:rPr>
              <w:t>4、主要经营范围主要经营： 轴承加工、维修。</w:t>
            </w:r>
          </w:p>
          <w:p w:rsidR="00C535B4" w:rsidRPr="00386F1E" w:rsidRDefault="00C535B4" w:rsidP="00671AE6">
            <w:pPr>
              <w:rPr>
                <w:rFonts w:ascii="楷体" w:eastAsia="楷体" w:hAnsi="楷体"/>
                <w:szCs w:val="21"/>
              </w:rPr>
            </w:pPr>
            <w:r w:rsidRPr="00386F1E">
              <w:rPr>
                <w:rFonts w:ascii="楷体" w:eastAsia="楷体" w:hAnsi="楷体" w:hint="eastAsia"/>
                <w:szCs w:val="21"/>
              </w:rPr>
              <w:t>5、公司设有</w:t>
            </w:r>
            <w:r w:rsidRPr="00386F1E">
              <w:rPr>
                <w:rFonts w:ascii="楷体" w:eastAsia="楷体" w:hAnsi="楷体" w:cs="宋体" w:hint="eastAsia"/>
                <w:szCs w:val="21"/>
              </w:rPr>
              <w:t>管理层、综合部、生产部、供销部</w:t>
            </w:r>
            <w:r w:rsidRPr="00386F1E">
              <w:rPr>
                <w:rFonts w:ascii="楷体" w:eastAsia="楷体" w:hAnsi="楷体" w:hint="eastAsia"/>
                <w:szCs w:val="21"/>
              </w:rPr>
              <w:t>等部门。</w:t>
            </w:r>
          </w:p>
          <w:p w:rsidR="00C535B4" w:rsidRPr="00386F1E" w:rsidRDefault="00C535B4" w:rsidP="00671AE6">
            <w:pPr>
              <w:rPr>
                <w:rFonts w:ascii="楷体" w:eastAsia="楷体" w:hAnsi="楷体"/>
                <w:szCs w:val="21"/>
              </w:rPr>
            </w:pPr>
            <w:r w:rsidRPr="00386F1E">
              <w:rPr>
                <w:rFonts w:ascii="楷体" w:eastAsia="楷体" w:hAnsi="楷体" w:hint="eastAsia"/>
                <w:szCs w:val="21"/>
              </w:rPr>
              <w:t>6、被投诉情况：无</w:t>
            </w:r>
          </w:p>
          <w:p w:rsidR="00C535B4" w:rsidRPr="00386F1E" w:rsidRDefault="00C535B4" w:rsidP="00671AE6">
            <w:pPr>
              <w:rPr>
                <w:rFonts w:ascii="楷体" w:eastAsia="楷体" w:hAnsi="楷体"/>
                <w:szCs w:val="21"/>
              </w:rPr>
            </w:pPr>
            <w:r w:rsidRPr="00386F1E">
              <w:rPr>
                <w:rFonts w:ascii="楷体" w:eastAsia="楷体" w:hAnsi="楷体" w:cs="宋体" w:hint="eastAsia"/>
                <w:color w:val="000000"/>
                <w:kern w:val="0"/>
                <w:szCs w:val="21"/>
              </w:rPr>
              <w:t>7、</w:t>
            </w:r>
            <w:r w:rsidRPr="00386F1E">
              <w:rPr>
                <w:rFonts w:ascii="楷体" w:eastAsia="楷体" w:hAnsi="楷体"/>
                <w:szCs w:val="21"/>
              </w:rPr>
              <w:t>政府主管部门监管情况：无</w:t>
            </w:r>
          </w:p>
          <w:p w:rsidR="00C535B4" w:rsidRPr="00386F1E" w:rsidRDefault="00C535B4" w:rsidP="00671AE6">
            <w:pPr>
              <w:rPr>
                <w:rFonts w:ascii="楷体" w:eastAsia="楷体" w:hAnsi="楷体"/>
                <w:szCs w:val="21"/>
              </w:rPr>
            </w:pPr>
            <w:r w:rsidRPr="00386F1E">
              <w:rPr>
                <w:rFonts w:ascii="楷体" w:eastAsia="楷体" w:hAnsi="楷体" w:hint="eastAsia"/>
                <w:szCs w:val="21"/>
              </w:rPr>
              <w:t>8、一阶段问题验证：无</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3249"/>
        </w:trPr>
        <w:tc>
          <w:tcPr>
            <w:tcW w:w="1951" w:type="dxa"/>
            <w:vAlign w:val="center"/>
          </w:tcPr>
          <w:p w:rsidR="00C535B4" w:rsidRPr="00386F1E" w:rsidRDefault="00C535B4" w:rsidP="00671AE6">
            <w:pPr>
              <w:rPr>
                <w:rFonts w:ascii="楷体" w:eastAsia="楷体" w:hAnsi="楷体"/>
                <w:szCs w:val="21"/>
              </w:rPr>
            </w:pPr>
          </w:p>
          <w:p w:rsidR="00C535B4" w:rsidRPr="00386F1E" w:rsidRDefault="00C535B4" w:rsidP="00671AE6">
            <w:pPr>
              <w:rPr>
                <w:rFonts w:ascii="楷体" w:eastAsia="楷体" w:hAnsi="楷体"/>
                <w:szCs w:val="21"/>
              </w:rPr>
            </w:pPr>
          </w:p>
          <w:p w:rsidR="00C535B4" w:rsidRPr="00386F1E" w:rsidRDefault="00C535B4" w:rsidP="00671AE6">
            <w:pPr>
              <w:rPr>
                <w:rFonts w:ascii="楷体" w:eastAsia="楷体" w:hAnsi="楷体"/>
                <w:szCs w:val="21"/>
              </w:rPr>
            </w:pPr>
            <w:r w:rsidRPr="00386F1E">
              <w:rPr>
                <w:rFonts w:ascii="楷体" w:eastAsia="楷体" w:hAnsi="楷体" w:hint="eastAsia"/>
                <w:szCs w:val="21"/>
              </w:rPr>
              <w:t>企业基本情况</w:t>
            </w:r>
          </w:p>
          <w:p w:rsidR="00C535B4" w:rsidRPr="00386F1E" w:rsidRDefault="00C535B4" w:rsidP="00671AE6">
            <w:pPr>
              <w:rPr>
                <w:rFonts w:ascii="楷体" w:eastAsia="楷体" w:hAnsi="楷体"/>
                <w:szCs w:val="21"/>
              </w:rPr>
            </w:pPr>
            <w:r w:rsidRPr="00386F1E">
              <w:rPr>
                <w:rFonts w:ascii="楷体" w:eastAsia="楷体" w:hAnsi="楷体" w:hint="eastAsia"/>
                <w:szCs w:val="21"/>
              </w:rPr>
              <w:t>理解组织及其环境</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4..1</w:t>
            </w:r>
          </w:p>
        </w:tc>
        <w:tc>
          <w:tcPr>
            <w:tcW w:w="10455" w:type="dxa"/>
            <w:vAlign w:val="center"/>
          </w:tcPr>
          <w:p w:rsidR="00C535B4" w:rsidRPr="00386F1E" w:rsidRDefault="00C535B4" w:rsidP="00671AE6">
            <w:pPr>
              <w:rPr>
                <w:rFonts w:ascii="楷体" w:eastAsia="楷体" w:hAnsi="楷体" w:cs="宋体"/>
                <w:kern w:val="0"/>
                <w:szCs w:val="21"/>
              </w:rPr>
            </w:pPr>
            <w:r w:rsidRPr="00386F1E">
              <w:rPr>
                <w:rFonts w:ascii="楷体" w:eastAsia="楷体" w:hAnsi="楷体" w:hint="eastAsia"/>
                <w:szCs w:val="21"/>
              </w:rPr>
              <w:sym w:font="Wingdings 2" w:char="F098"/>
            </w:r>
            <w:r w:rsidRPr="00386F1E">
              <w:rPr>
                <w:rFonts w:ascii="楷体" w:eastAsia="楷体" w:hAnsi="楷体" w:hint="eastAsia"/>
                <w:szCs w:val="21"/>
              </w:rPr>
              <w:t>企业通过监视和评审内外部信息：</w:t>
            </w:r>
          </w:p>
          <w:p w:rsidR="00C535B4" w:rsidRPr="00386F1E" w:rsidRDefault="00C535B4" w:rsidP="00671AE6">
            <w:pPr>
              <w:rPr>
                <w:rFonts w:ascii="楷体" w:eastAsia="楷体" w:hAnsi="楷体"/>
                <w:szCs w:val="21"/>
              </w:rPr>
            </w:pPr>
            <w:r w:rsidRPr="00386F1E">
              <w:rPr>
                <w:rFonts w:ascii="楷体" w:eastAsia="楷体" w:hAnsi="楷体" w:hint="eastAsia"/>
                <w:szCs w:val="21"/>
              </w:rPr>
              <w:t>1、最高管理层定期对各职能部门收集的信息进行讨论研究确定</w:t>
            </w:r>
          </w:p>
          <w:p w:rsidR="00C535B4" w:rsidRPr="00386F1E" w:rsidRDefault="00C535B4" w:rsidP="00671AE6">
            <w:pPr>
              <w:rPr>
                <w:rFonts w:ascii="楷体" w:eastAsia="楷体" w:hAnsi="楷体"/>
                <w:szCs w:val="21"/>
              </w:rPr>
            </w:pPr>
            <w:r w:rsidRPr="00386F1E">
              <w:rPr>
                <w:rFonts w:ascii="楷体" w:eastAsia="楷体" w:hAnsi="楷体"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rsidR="00C535B4" w:rsidRPr="00386F1E" w:rsidRDefault="00C535B4" w:rsidP="00671AE6">
            <w:pPr>
              <w:rPr>
                <w:rFonts w:ascii="楷体" w:eastAsia="楷体" w:hAnsi="楷体"/>
                <w:szCs w:val="21"/>
              </w:rPr>
            </w:pPr>
            <w:r w:rsidRPr="00386F1E">
              <w:rPr>
                <w:rFonts w:ascii="楷体" w:eastAsia="楷体" w:hAnsi="楷体" w:hint="eastAsia"/>
                <w:szCs w:val="21"/>
              </w:rPr>
              <w:t>3、目前主要识别出的外部环境有：行业市场的竞争、价格的竞争。</w:t>
            </w:r>
          </w:p>
          <w:p w:rsidR="00C535B4" w:rsidRPr="00386F1E" w:rsidRDefault="00C535B4" w:rsidP="00671AE6">
            <w:pPr>
              <w:rPr>
                <w:rFonts w:ascii="楷体" w:eastAsia="楷体" w:hAnsi="楷体"/>
                <w:szCs w:val="21"/>
              </w:rPr>
            </w:pPr>
            <w:r w:rsidRPr="00386F1E">
              <w:rPr>
                <w:rFonts w:ascii="楷体" w:eastAsia="楷体" w:hAnsi="楷体" w:hint="eastAsia"/>
                <w:szCs w:val="21"/>
              </w:rPr>
              <w:t>4、促进内部环境的改善；⑴通过贯标强化企业管理的规范化、程序化；⑵加强内部管理，降低成本。</w:t>
            </w:r>
          </w:p>
          <w:p w:rsidR="00C535B4" w:rsidRPr="00386F1E" w:rsidRDefault="00C535B4" w:rsidP="00671AE6">
            <w:pPr>
              <w:rPr>
                <w:rFonts w:ascii="楷体" w:eastAsia="楷体" w:hAnsi="楷体"/>
                <w:szCs w:val="21"/>
              </w:rPr>
            </w:pPr>
            <w:r w:rsidRPr="00386F1E">
              <w:rPr>
                <w:rFonts w:ascii="楷体" w:eastAsia="楷体" w:hAnsi="楷体" w:hint="eastAsia"/>
                <w:szCs w:val="21"/>
              </w:rPr>
              <w:t>5、企业内部优势：员工从事该行业多年。产品采购：均按照国家、行业标准要求执行。赢得了客户，赢得了市场。</w:t>
            </w:r>
          </w:p>
          <w:p w:rsidR="00C535B4" w:rsidRPr="00386F1E" w:rsidRDefault="00C535B4" w:rsidP="00671AE6">
            <w:pPr>
              <w:rPr>
                <w:rFonts w:ascii="楷体" w:eastAsia="楷体" w:hAnsi="楷体"/>
                <w:szCs w:val="21"/>
              </w:rPr>
            </w:pPr>
            <w:r w:rsidRPr="00386F1E">
              <w:rPr>
                <w:rFonts w:ascii="楷体" w:eastAsia="楷体" w:hAnsi="楷体" w:hint="eastAsia"/>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1968"/>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lastRenderedPageBreak/>
              <w:t>理解相关方需求和期望</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4.2</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公司确定了与质量管理体系有关的相关方包括</w:t>
            </w:r>
            <w:r w:rsidRPr="00386F1E">
              <w:rPr>
                <w:rFonts w:ascii="楷体" w:eastAsia="楷体" w:hAnsi="楷体" w:hint="eastAsia"/>
                <w:color w:val="000000"/>
                <w:kern w:val="0"/>
                <w:szCs w:val="21"/>
              </w:rPr>
              <w:t>；</w:t>
            </w:r>
            <w:r w:rsidRPr="00386F1E">
              <w:rPr>
                <w:rFonts w:ascii="楷体" w:eastAsia="楷体" w:hAnsi="楷体" w:hint="eastAsia"/>
                <w:szCs w:val="21"/>
              </w:rPr>
              <w:t xml:space="preserve"> 直接客户（最终使用者以及直接客户）；供方：供应链中的供方及其他；员工（包括管理者）；政府部门；投资方；咨询单位,以及其他人员；</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相关方对企业的要求有：遵守国家的现行法律法规、保持有效的资质、量具定期检定、不断提高技术水平以及不断提高客户满意度等。</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公司通过以下行为满足相关方需求和期望：</w:t>
            </w:r>
          </w:p>
          <w:p w:rsidR="00C535B4" w:rsidRPr="00386F1E" w:rsidRDefault="00C535B4" w:rsidP="00671AE6">
            <w:pPr>
              <w:rPr>
                <w:rFonts w:ascii="楷体" w:eastAsia="楷体" w:hAnsi="楷体"/>
                <w:szCs w:val="21"/>
              </w:rPr>
            </w:pPr>
            <w:r w:rsidRPr="00386F1E">
              <w:rPr>
                <w:rFonts w:ascii="楷体" w:eastAsia="楷体" w:hAnsi="楷体" w:hint="eastAsia"/>
                <w:szCs w:val="21"/>
              </w:rPr>
              <w:t>——关注顾客需求，通过持续改进增强用户满意；</w:t>
            </w:r>
          </w:p>
          <w:p w:rsidR="00C535B4" w:rsidRPr="00386F1E" w:rsidRDefault="00C535B4" w:rsidP="00671AE6">
            <w:pPr>
              <w:rPr>
                <w:rFonts w:ascii="楷体" w:eastAsia="楷体" w:hAnsi="楷体"/>
                <w:szCs w:val="21"/>
              </w:rPr>
            </w:pPr>
            <w:r w:rsidRPr="00386F1E">
              <w:rPr>
                <w:rFonts w:ascii="楷体" w:eastAsia="楷体" w:hAnsi="楷体" w:hint="eastAsia"/>
                <w:szCs w:val="21"/>
              </w:rPr>
              <w:t>——持续改进管理体系过程，提升质量绩效。</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C535B4" w:rsidRPr="00386F1E" w:rsidRDefault="00C535B4" w:rsidP="00671AE6">
            <w:pPr>
              <w:rPr>
                <w:rFonts w:ascii="楷体" w:eastAsia="楷体" w:hAnsi="楷体"/>
                <w:szCs w:val="21"/>
              </w:rPr>
            </w:pPr>
            <w:r w:rsidRPr="00386F1E">
              <w:rPr>
                <w:rFonts w:ascii="楷体" w:eastAsia="楷体" w:hAnsi="楷体"/>
                <w:szCs w:val="21"/>
              </w:rPr>
              <w:sym w:font="Wingdings 2" w:char="F098"/>
            </w:r>
            <w:r w:rsidRPr="00386F1E">
              <w:rPr>
                <w:rFonts w:ascii="楷体" w:eastAsia="楷体" w:hAnsi="楷体"/>
                <w:szCs w:val="21"/>
              </w:rPr>
              <w:t>对这些相关方监视和评审的方法有：上级文件、标准和规范的获取、客户走访调查、沟通等。</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1952"/>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质量管理体系的范围</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4.3</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根据客户需求（外部信息）、企业内部状况（经营能力、资金状况水平、售后服务等）及相关方要求，确定体系覆盖的范围：</w:t>
            </w:r>
            <w:r w:rsidRPr="00386F1E">
              <w:rPr>
                <w:rFonts w:ascii="楷体" w:eastAsia="楷体" w:hAnsi="楷体"/>
                <w:szCs w:val="21"/>
              </w:rPr>
              <w:t>轴承加工、维修</w:t>
            </w:r>
            <w:r w:rsidRPr="00386F1E">
              <w:rPr>
                <w:rFonts w:ascii="楷体" w:eastAsia="楷体" w:hAnsi="楷体" w:hint="eastAsia"/>
                <w:szCs w:val="21"/>
              </w:rPr>
              <w:t>。</w:t>
            </w:r>
          </w:p>
          <w:p w:rsidR="00C535B4" w:rsidRPr="00386F1E" w:rsidRDefault="00C535B4" w:rsidP="00671AE6">
            <w:pPr>
              <w:rPr>
                <w:rFonts w:ascii="楷体" w:eastAsia="楷体" w:hAnsi="楷体"/>
                <w:szCs w:val="21"/>
              </w:rPr>
            </w:pPr>
            <w:r w:rsidRPr="00386F1E">
              <w:rPr>
                <w:rFonts w:ascii="楷体" w:eastAsia="楷体" w:hAnsi="楷体"/>
                <w:szCs w:val="21"/>
              </w:rPr>
              <w:sym w:font="Wingdings 2" w:char="F098"/>
            </w:r>
            <w:r w:rsidRPr="00386F1E">
              <w:rPr>
                <w:rFonts w:ascii="楷体" w:eastAsia="楷体" w:hAnsi="楷体" w:hint="eastAsia"/>
                <w:szCs w:val="21"/>
              </w:rPr>
              <w:t>不适用条款：8.3，公司产品和服务特点，</w:t>
            </w:r>
            <w:r w:rsidR="00386F1E" w:rsidRPr="00796134">
              <w:rPr>
                <w:rFonts w:ascii="楷体" w:eastAsia="楷体" w:hAnsi="楷体" w:hint="eastAsia"/>
                <w:color w:val="000000"/>
                <w:spacing w:val="20"/>
                <w:szCs w:val="21"/>
              </w:rPr>
              <w:t>公司依据顾客提供的要求,按国家标准、顾客的技术要求生产,因此标准8.3条款“产品和服务的设计和开发”要求不适用。公司确保</w:t>
            </w:r>
            <w:r w:rsidR="00386F1E" w:rsidRPr="00796134">
              <w:rPr>
                <w:rFonts w:ascii="楷体" w:eastAsia="楷体" w:hAnsi="楷体" w:hint="eastAsia"/>
                <w:color w:val="000000"/>
                <w:szCs w:val="21"/>
              </w:rPr>
              <w:t>不适用的质量管理体系的</w:t>
            </w:r>
            <w:r w:rsidR="00386F1E" w:rsidRPr="00796134">
              <w:rPr>
                <w:rFonts w:ascii="楷体" w:eastAsia="楷体" w:hAnsi="楷体" w:hint="eastAsia"/>
                <w:color w:val="000000"/>
                <w:spacing w:val="20"/>
                <w:szCs w:val="21"/>
              </w:rPr>
              <w:t>产品和服务的设计和开发</w:t>
            </w:r>
            <w:r w:rsidR="00386F1E" w:rsidRPr="00796134">
              <w:rPr>
                <w:rFonts w:ascii="楷体" w:eastAsia="楷体" w:hAnsi="楷体" w:hint="eastAsia"/>
                <w:color w:val="000000"/>
                <w:szCs w:val="21"/>
              </w:rPr>
              <w:t>要求，不影响组织确保产品和服务合格以及增强顾客满意的能力或责任</w:t>
            </w:r>
            <w:r w:rsidR="00386F1E" w:rsidRPr="00796134">
              <w:rPr>
                <w:rFonts w:ascii="楷体" w:eastAsia="楷体" w:hAnsi="楷体" w:hint="eastAsia"/>
                <w:color w:val="000000"/>
                <w:spacing w:val="20"/>
                <w:szCs w:val="21"/>
              </w:rPr>
              <w:t>。</w:t>
            </w:r>
            <w:r w:rsidRPr="00386F1E">
              <w:rPr>
                <w:rFonts w:ascii="楷体" w:eastAsia="楷体" w:hAnsi="楷体" w:hint="eastAsia"/>
                <w:szCs w:val="21"/>
              </w:rPr>
              <w:t>。</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00386F1E">
              <w:rPr>
                <w:rFonts w:ascii="楷体" w:eastAsia="楷体" w:hAnsi="楷体" w:hint="eastAsia"/>
                <w:szCs w:val="21"/>
              </w:rPr>
              <w:t>通过远程审核</w:t>
            </w:r>
            <w:r w:rsidRPr="00386F1E">
              <w:rPr>
                <w:rFonts w:ascii="楷体" w:eastAsia="楷体" w:hAnsi="楷体" w:hint="eastAsia"/>
                <w:szCs w:val="21"/>
              </w:rPr>
              <w:t>查验：质量管理体系覆盖范围已形成文件，并经总经理批准。</w:t>
            </w:r>
          </w:p>
          <w:p w:rsidR="00C535B4" w:rsidRPr="00386F1E" w:rsidRDefault="00C535B4" w:rsidP="00671AE6">
            <w:pPr>
              <w:rPr>
                <w:rFonts w:ascii="楷体" w:eastAsia="楷体" w:hAnsi="楷体"/>
                <w:szCs w:val="21"/>
              </w:rPr>
            </w:pPr>
            <w:r w:rsidRPr="00386F1E">
              <w:rPr>
                <w:rFonts w:ascii="楷体" w:eastAsia="楷体" w:hAnsi="楷体" w:hint="eastAsia"/>
                <w:szCs w:val="21"/>
              </w:rPr>
              <w:t>1、通过文件发放的方式在公司内部进行传递；</w:t>
            </w:r>
          </w:p>
          <w:p w:rsidR="00C535B4" w:rsidRPr="00386F1E" w:rsidRDefault="00C535B4" w:rsidP="00671AE6">
            <w:pPr>
              <w:rPr>
                <w:rFonts w:ascii="楷体" w:eastAsia="楷体" w:hAnsi="楷体"/>
                <w:szCs w:val="21"/>
              </w:rPr>
            </w:pPr>
            <w:r w:rsidRPr="00386F1E">
              <w:rPr>
                <w:rFonts w:ascii="楷体" w:eastAsia="楷体" w:hAnsi="楷体" w:hint="eastAsia"/>
                <w:szCs w:val="21"/>
              </w:rPr>
              <w:t>2、在与客户沟通中，及时通知客户，为相关方获取。</w:t>
            </w:r>
          </w:p>
          <w:p w:rsidR="00C535B4" w:rsidRPr="00386F1E" w:rsidRDefault="00C535B4" w:rsidP="00671AE6">
            <w:pPr>
              <w:rPr>
                <w:rFonts w:ascii="楷体" w:eastAsia="楷体" w:hAnsi="楷体"/>
                <w:szCs w:val="21"/>
              </w:rPr>
            </w:pPr>
            <w:r w:rsidRPr="00386F1E">
              <w:rPr>
                <w:rFonts w:ascii="楷体" w:eastAsia="楷体" w:hAnsi="楷体" w:hint="eastAsia"/>
                <w:szCs w:val="21"/>
              </w:rPr>
              <w:t>上述范围与企业目前经营范围相一致。</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305"/>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质量管理体系及其过程</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4.4</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1、公司依据 GB/T19001-2016标准，于2020年4月10日建立了质量手册。遵循PDCA方法，识别了标准中的四大过程，确定了过程的相互顺序和作用：管理职责确定－资源提供－产品实现－测量和改进。</w:t>
            </w:r>
          </w:p>
          <w:p w:rsidR="00C535B4" w:rsidRPr="00386F1E" w:rsidRDefault="00C535B4" w:rsidP="00671AE6">
            <w:pPr>
              <w:rPr>
                <w:rFonts w:ascii="楷体" w:eastAsia="楷体" w:hAnsi="楷体"/>
                <w:szCs w:val="21"/>
              </w:rPr>
            </w:pPr>
            <w:r w:rsidRPr="00386F1E">
              <w:rPr>
                <w:rFonts w:ascii="楷体" w:eastAsia="楷体" w:hAnsi="楷体" w:hint="eastAsia"/>
                <w:szCs w:val="21"/>
              </w:rPr>
              <w:t>2、公司明确规定产品的执行标准（国家、行业标准）和客户要求，并通过各工序控制，监视、测量、考核使其达到有效运行。</w:t>
            </w:r>
          </w:p>
          <w:p w:rsidR="00C535B4" w:rsidRPr="00386F1E" w:rsidRDefault="00C535B4" w:rsidP="00671AE6">
            <w:pPr>
              <w:rPr>
                <w:rFonts w:ascii="楷体" w:eastAsia="楷体" w:hAnsi="楷体"/>
                <w:szCs w:val="21"/>
              </w:rPr>
            </w:pPr>
            <w:r w:rsidRPr="00386F1E">
              <w:rPr>
                <w:rFonts w:ascii="楷体" w:eastAsia="楷体" w:hAnsi="楷体" w:hint="eastAsia"/>
                <w:szCs w:val="21"/>
              </w:rPr>
              <w:t>3、公司编制了质量手册、程序文件及作业管理性文件、记录表格等。</w:t>
            </w:r>
          </w:p>
          <w:p w:rsidR="00C535B4" w:rsidRPr="00386F1E" w:rsidRDefault="00C535B4" w:rsidP="00671AE6">
            <w:pPr>
              <w:rPr>
                <w:rFonts w:ascii="楷体" w:eastAsia="楷体" w:hAnsi="楷体"/>
                <w:szCs w:val="21"/>
              </w:rPr>
            </w:pPr>
            <w:r w:rsidRPr="00386F1E">
              <w:rPr>
                <w:rFonts w:ascii="楷体" w:eastAsia="楷体" w:hAnsi="楷体" w:hint="eastAsia"/>
                <w:szCs w:val="21"/>
              </w:rPr>
              <w:t>通过质量手册、程序文件明确各部门职责、权限；资源管理，测量分析和改进、运行控制等过程。</w:t>
            </w:r>
          </w:p>
          <w:p w:rsidR="00C535B4" w:rsidRPr="00386F1E" w:rsidRDefault="00C535B4" w:rsidP="00671AE6">
            <w:pPr>
              <w:rPr>
                <w:rFonts w:ascii="楷体" w:eastAsia="楷体" w:hAnsi="楷体"/>
                <w:szCs w:val="21"/>
              </w:rPr>
            </w:pPr>
            <w:r w:rsidRPr="00386F1E">
              <w:rPr>
                <w:rFonts w:ascii="楷体" w:eastAsia="楷体" w:hAnsi="楷体" w:hint="eastAsia"/>
                <w:szCs w:val="21"/>
              </w:rPr>
              <w:t>4、通过对各主要工序的风险评估，识别，评价并制定相应措施进行风险控制（包括实施过程中所需要的变更）。</w:t>
            </w:r>
          </w:p>
          <w:p w:rsidR="00C535B4" w:rsidRPr="00386F1E" w:rsidRDefault="00C535B4" w:rsidP="00671AE6">
            <w:pPr>
              <w:rPr>
                <w:rFonts w:ascii="楷体" w:eastAsia="楷体" w:hAnsi="楷体"/>
                <w:szCs w:val="21"/>
              </w:rPr>
            </w:pPr>
            <w:r w:rsidRPr="00386F1E">
              <w:rPr>
                <w:rFonts w:ascii="楷体" w:eastAsia="楷体" w:hAnsi="楷体" w:hint="eastAsia"/>
                <w:szCs w:val="21"/>
              </w:rPr>
              <w:t>5、通过监视、测量和分析结果以及内审管理评审等达到持续改进的目的。</w:t>
            </w:r>
          </w:p>
          <w:p w:rsidR="00C535B4" w:rsidRPr="00386F1E" w:rsidRDefault="00C535B4" w:rsidP="00671AE6">
            <w:pPr>
              <w:rPr>
                <w:rFonts w:ascii="楷体" w:eastAsia="楷体" w:hAnsi="楷体"/>
                <w:szCs w:val="21"/>
              </w:rPr>
            </w:pPr>
            <w:r w:rsidRPr="00386F1E">
              <w:rPr>
                <w:rFonts w:ascii="楷体" w:eastAsia="楷体" w:hAnsi="楷体" w:hint="eastAsia"/>
                <w:szCs w:val="21"/>
              </w:rPr>
              <w:lastRenderedPageBreak/>
              <w:t>6、经识别外包过程：热处理。</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689"/>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lastRenderedPageBreak/>
              <w:t>管理承诺总则</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5.1.1</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szCs w:val="21"/>
              </w:rPr>
              <w:sym w:font="Wingdings 2" w:char="F098"/>
            </w:r>
            <w:r w:rsidRPr="00386F1E">
              <w:rPr>
                <w:rFonts w:ascii="楷体" w:eastAsia="楷体" w:hAnsi="楷体"/>
                <w:szCs w:val="21"/>
              </w:rPr>
              <w:t>最高管理层都具有较强的管理意识，明确管理承诺，主要通过以下活动来实现管理承诺：</w:t>
            </w:r>
          </w:p>
          <w:p w:rsidR="00C535B4" w:rsidRPr="00386F1E" w:rsidRDefault="00C535B4" w:rsidP="00C535B4">
            <w:pPr>
              <w:pStyle w:val="a7"/>
              <w:numPr>
                <w:ilvl w:val="0"/>
                <w:numId w:val="2"/>
              </w:numPr>
              <w:ind w:firstLineChars="0"/>
              <w:rPr>
                <w:rFonts w:ascii="楷体" w:eastAsia="楷体" w:hAnsi="楷体"/>
                <w:szCs w:val="21"/>
              </w:rPr>
            </w:pPr>
            <w:r w:rsidRPr="00386F1E">
              <w:rPr>
                <w:rFonts w:ascii="楷体" w:eastAsia="楷体" w:hAnsi="楷体"/>
                <w:szCs w:val="21"/>
              </w:rPr>
              <w:t>向公司全体员工宣传满足顾客要求和法律法规要求的重要性；</w:t>
            </w:r>
          </w:p>
          <w:p w:rsidR="00C535B4" w:rsidRPr="00386F1E" w:rsidRDefault="00C535B4" w:rsidP="00C535B4">
            <w:pPr>
              <w:pStyle w:val="a7"/>
              <w:numPr>
                <w:ilvl w:val="0"/>
                <w:numId w:val="2"/>
              </w:numPr>
              <w:ind w:firstLineChars="0"/>
              <w:rPr>
                <w:rFonts w:ascii="楷体" w:eastAsia="楷体" w:hAnsi="楷体"/>
                <w:b/>
                <w:szCs w:val="21"/>
              </w:rPr>
            </w:pPr>
            <w:r w:rsidRPr="00386F1E">
              <w:rPr>
                <w:rFonts w:ascii="楷体" w:eastAsia="楷体" w:hAnsi="楷体"/>
                <w:szCs w:val="21"/>
              </w:rPr>
              <w:t>制定管理方针；</w:t>
            </w:r>
          </w:p>
          <w:p w:rsidR="00C535B4" w:rsidRPr="00386F1E" w:rsidRDefault="00C535B4" w:rsidP="00C535B4">
            <w:pPr>
              <w:pStyle w:val="a7"/>
              <w:numPr>
                <w:ilvl w:val="0"/>
                <w:numId w:val="2"/>
              </w:numPr>
              <w:ind w:firstLineChars="0"/>
              <w:rPr>
                <w:rFonts w:ascii="楷体" w:eastAsia="楷体" w:hAnsi="楷体"/>
                <w:b/>
                <w:szCs w:val="21"/>
              </w:rPr>
            </w:pPr>
            <w:r w:rsidRPr="00386F1E">
              <w:rPr>
                <w:rFonts w:ascii="楷体" w:eastAsia="楷体" w:hAnsi="楷体"/>
                <w:szCs w:val="21"/>
              </w:rPr>
              <w:t>确保公司目标的制定和完成；</w:t>
            </w:r>
          </w:p>
          <w:p w:rsidR="00C535B4" w:rsidRPr="00386F1E" w:rsidRDefault="00C535B4" w:rsidP="00C535B4">
            <w:pPr>
              <w:pStyle w:val="a7"/>
              <w:numPr>
                <w:ilvl w:val="0"/>
                <w:numId w:val="2"/>
              </w:numPr>
              <w:ind w:firstLineChars="0"/>
              <w:rPr>
                <w:rFonts w:ascii="楷体" w:eastAsia="楷体" w:hAnsi="楷体"/>
                <w:b/>
                <w:szCs w:val="21"/>
              </w:rPr>
            </w:pPr>
            <w:r w:rsidRPr="00386F1E">
              <w:rPr>
                <w:rFonts w:ascii="楷体" w:eastAsia="楷体" w:hAnsi="楷体"/>
                <w:szCs w:val="21"/>
              </w:rPr>
              <w:t>各部门针对本部门的工作进行风险评估，采取适当的应对风险和机会的措施；</w:t>
            </w:r>
          </w:p>
          <w:p w:rsidR="00C535B4" w:rsidRPr="00386F1E" w:rsidRDefault="00C535B4" w:rsidP="00C535B4">
            <w:pPr>
              <w:pStyle w:val="a7"/>
              <w:numPr>
                <w:ilvl w:val="0"/>
                <w:numId w:val="2"/>
              </w:numPr>
              <w:ind w:firstLineChars="0"/>
              <w:rPr>
                <w:rFonts w:ascii="楷体" w:eastAsia="楷体" w:hAnsi="楷体"/>
                <w:b/>
                <w:szCs w:val="21"/>
              </w:rPr>
            </w:pPr>
            <w:r w:rsidRPr="00386F1E">
              <w:rPr>
                <w:rFonts w:ascii="楷体" w:eastAsia="楷体" w:hAnsi="楷体"/>
                <w:szCs w:val="21"/>
              </w:rPr>
              <w:t>定期进行管理评审；</w:t>
            </w:r>
          </w:p>
          <w:p w:rsidR="00C535B4" w:rsidRPr="00386F1E" w:rsidRDefault="00C535B4" w:rsidP="00C535B4">
            <w:pPr>
              <w:pStyle w:val="a7"/>
              <w:numPr>
                <w:ilvl w:val="0"/>
                <w:numId w:val="2"/>
              </w:numPr>
              <w:ind w:firstLineChars="0"/>
              <w:rPr>
                <w:rFonts w:ascii="楷体" w:eastAsia="楷体" w:hAnsi="楷体"/>
                <w:b/>
                <w:szCs w:val="21"/>
              </w:rPr>
            </w:pPr>
            <w:r w:rsidRPr="00386F1E">
              <w:rPr>
                <w:rFonts w:ascii="楷体" w:eastAsia="楷体" w:hAnsi="楷体"/>
                <w:szCs w:val="21"/>
              </w:rPr>
              <w:t>持续保证质量管理工作的投入，提供充分的资源，确保公司管理体系有效运行。</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szCs w:val="21"/>
              </w:rPr>
              <w:t>目前各项工作基本得到实施，并取得了一定的效果。</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689"/>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以顾客为关注焦点</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5.1.2</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通过确定顾客相关要求，提供相应产品与相关服务，对顾客使用情况进行跟踪调查；并对顾客满意度感受进行测量与分析，以改进产品与服务。</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并策划和规定了由综合部定期对顾客实施满意度测评，从各方面提高顾客的满意度。具体见综合部9.1.2 条款审核记录。</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689"/>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质量方针</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5.2</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质量方针：</w:t>
            </w:r>
            <w:r w:rsidRPr="00386F1E">
              <w:rPr>
                <w:rFonts w:ascii="楷体" w:eastAsia="楷体" w:hAnsi="楷体" w:cs="宋体" w:hint="eastAsia"/>
                <w:szCs w:val="21"/>
              </w:rPr>
              <w:t>质量第一，用户至上，恪守信誉，竭诚服务</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方针与企业的经营宗旨相适应，协调一致；通过会议传达，沟通，让全体员工理解执行。并定期进行评审（一般一年一次）。</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689"/>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组织的岗位、职责权限</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5.3</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公司质量管理体系覆盖的部门包括：公司设有管理层、综合部、生产部、供销部等部门。</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在《质量手册》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查相关制度包括岗前教育制度、设备管理制度、设备维修保养制度等，基本明确了各级人员的质量管理职责等。确认公司目前人力资源、基础设施、技术人员、财力、信息等资源均能保证。</w:t>
            </w:r>
          </w:p>
          <w:p w:rsidR="00C535B4" w:rsidRPr="00386F1E" w:rsidRDefault="00C535B4" w:rsidP="00671AE6">
            <w:pPr>
              <w:rPr>
                <w:rFonts w:ascii="楷体" w:eastAsia="楷体" w:hAnsi="楷体"/>
                <w:szCs w:val="21"/>
              </w:rPr>
            </w:pPr>
            <w:r w:rsidRPr="00386F1E">
              <w:rPr>
                <w:rFonts w:ascii="楷体" w:eastAsia="楷体" w:hAnsi="楷体" w:hint="eastAsia"/>
                <w:szCs w:val="21"/>
              </w:rPr>
              <w:t>详见各部门5.3条款审核记录。</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689"/>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应对风险和机会的策划</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6.1</w:t>
            </w:r>
          </w:p>
        </w:tc>
        <w:tc>
          <w:tcPr>
            <w:tcW w:w="10455" w:type="dxa"/>
            <w:vAlign w:val="center"/>
          </w:tcPr>
          <w:p w:rsidR="00C535B4" w:rsidRPr="00386F1E" w:rsidRDefault="00C535B4" w:rsidP="00671AE6">
            <w:pPr>
              <w:rPr>
                <w:rFonts w:ascii="楷体" w:eastAsia="楷体" w:hAnsi="楷体" w:cs="宋体"/>
                <w:szCs w:val="21"/>
              </w:rPr>
            </w:pPr>
            <w:r w:rsidRPr="00386F1E">
              <w:rPr>
                <w:rFonts w:ascii="楷体" w:eastAsia="楷体" w:hAnsi="楷体" w:cs="宋体" w:hint="eastAsia"/>
                <w:szCs w:val="21"/>
              </w:rPr>
              <w:sym w:font="Wingdings 2" w:char="F098"/>
            </w:r>
            <w:r w:rsidRPr="00386F1E">
              <w:rPr>
                <w:rFonts w:ascii="楷体" w:eastAsia="楷体" w:hAnsi="楷体" w:cs="宋体" w:hint="eastAsia"/>
                <w:szCs w:val="21"/>
              </w:rPr>
              <w:t>查《</w:t>
            </w:r>
            <w:r w:rsidRPr="00386F1E">
              <w:rPr>
                <w:rFonts w:ascii="楷体" w:eastAsia="楷体" w:hAnsi="楷体" w:hint="eastAsia"/>
                <w:szCs w:val="21"/>
              </w:rPr>
              <w:t>环境风险分析控制程序</w:t>
            </w:r>
            <w:r w:rsidRPr="00386F1E">
              <w:rPr>
                <w:rFonts w:ascii="楷体" w:eastAsia="楷体" w:hAnsi="楷体" w:cs="宋体" w:hint="eastAsia"/>
                <w:szCs w:val="21"/>
              </w:rPr>
              <w:t>》规定风险的识别、分析、评价和控制的过程和方法，以保证风险管理的有效性，从而确保管理体系能够实现其期望的结果；增强有利影响；避免或减少不利影响；实现改进。</w:t>
            </w:r>
          </w:p>
          <w:p w:rsidR="00C535B4" w:rsidRPr="00386F1E" w:rsidRDefault="00C535B4" w:rsidP="00671AE6">
            <w:pPr>
              <w:rPr>
                <w:rFonts w:ascii="楷体" w:eastAsia="楷体" w:hAnsi="楷体"/>
                <w:szCs w:val="21"/>
              </w:rPr>
            </w:pPr>
            <w:r w:rsidRPr="00386F1E">
              <w:rPr>
                <w:rFonts w:ascii="楷体" w:eastAsia="楷体" w:hAnsi="楷体" w:cs="宋体" w:hint="eastAsia"/>
                <w:szCs w:val="21"/>
              </w:rPr>
              <w:sym w:font="Wingdings 2" w:char="F098"/>
            </w:r>
            <w:r w:rsidRPr="00386F1E">
              <w:rPr>
                <w:rFonts w:ascii="楷体" w:eastAsia="楷体" w:hAnsi="楷体" w:cs="宋体" w:hint="eastAsia"/>
                <w:szCs w:val="21"/>
              </w:rPr>
              <w:t>总</w:t>
            </w:r>
            <w:r w:rsidR="00386F1E">
              <w:rPr>
                <w:rFonts w:ascii="楷体" w:eastAsia="楷体" w:hAnsi="楷体" w:cs="宋体" w:hint="eastAsia"/>
                <w:szCs w:val="21"/>
              </w:rPr>
              <w:t>经理</w:t>
            </w:r>
            <w:r w:rsidRPr="00386F1E">
              <w:rPr>
                <w:rFonts w:ascii="楷体" w:eastAsia="楷体" w:hAnsi="楷体" w:hint="eastAsia"/>
                <w:szCs w:val="21"/>
              </w:rPr>
              <w:t>介绍：在策划管理体系时，领导层考虑了公司运行标准所处的环境，包括上述4.1识别的内外部环境。手册里有对风险和机遇应对控制的要求。</w:t>
            </w:r>
          </w:p>
          <w:p w:rsidR="00C535B4" w:rsidRPr="00386F1E" w:rsidRDefault="00C535B4" w:rsidP="00671AE6">
            <w:pPr>
              <w:rPr>
                <w:rFonts w:ascii="楷体" w:eastAsia="楷体" w:hAnsi="楷体" w:cs="宋体"/>
                <w:szCs w:val="21"/>
              </w:rPr>
            </w:pPr>
            <w:r w:rsidRPr="00386F1E">
              <w:rPr>
                <w:rFonts w:ascii="楷体" w:eastAsia="楷体" w:hAnsi="楷体" w:cs="宋体" w:hint="eastAsia"/>
                <w:szCs w:val="21"/>
              </w:rPr>
              <w:lastRenderedPageBreak/>
              <w:sym w:font="Wingdings 2" w:char="F098"/>
            </w:r>
            <w:r w:rsidRPr="00386F1E">
              <w:rPr>
                <w:rFonts w:ascii="楷体" w:eastAsia="楷体" w:hAnsi="楷体" w:cs="宋体" w:hint="eastAsia"/>
                <w:szCs w:val="21"/>
              </w:rPr>
              <w:t>公司面临的风险和机遇主要是：</w:t>
            </w:r>
            <w:r w:rsidRPr="00386F1E">
              <w:rPr>
                <w:rFonts w:ascii="楷体" w:eastAsia="楷体" w:hAnsi="楷体" w:hint="eastAsia"/>
                <w:szCs w:val="21"/>
              </w:rPr>
              <w:t>公司产品机构调整，给公司带来潜在的客户</w:t>
            </w:r>
            <w:r w:rsidRPr="00386F1E">
              <w:rPr>
                <w:rFonts w:ascii="楷体" w:eastAsia="楷体" w:hAnsi="楷体" w:cs="宋体" w:hint="eastAsia"/>
                <w:szCs w:val="21"/>
              </w:rPr>
              <w:t>，疫情和政治因素导致的市场低迷，回款困难，原辅材料涨价，人工成本增加，客户要求提高，以及行业良莠不齐、不良竞争、成本增加等严重影响行业发展。</w:t>
            </w:r>
          </w:p>
          <w:p w:rsidR="00C535B4" w:rsidRPr="00386F1E" w:rsidRDefault="00C535B4" w:rsidP="00671AE6">
            <w:pPr>
              <w:rPr>
                <w:rFonts w:ascii="楷体" w:eastAsia="楷体" w:hAnsi="楷体" w:cs="宋体"/>
                <w:szCs w:val="21"/>
              </w:rPr>
            </w:pPr>
            <w:r w:rsidRPr="00386F1E">
              <w:rPr>
                <w:rFonts w:ascii="楷体" w:eastAsia="楷体" w:hAnsi="楷体" w:cs="宋体" w:hint="eastAsia"/>
                <w:szCs w:val="21"/>
              </w:rPr>
              <w:t>公司始终以公司尊崇“踏实、拼搏、责任”的企业精神，并以诚信、共赢、开创价值观来回馈社会。</w:t>
            </w:r>
          </w:p>
          <w:p w:rsidR="00C535B4" w:rsidRPr="00386F1E" w:rsidRDefault="00C535B4" w:rsidP="00671AE6">
            <w:pPr>
              <w:rPr>
                <w:rFonts w:ascii="楷体" w:eastAsia="楷体" w:hAnsi="楷体" w:cs="宋体"/>
                <w:szCs w:val="21"/>
              </w:rPr>
            </w:pPr>
            <w:r w:rsidRPr="00386F1E">
              <w:rPr>
                <w:rFonts w:ascii="楷体" w:eastAsia="楷体" w:hAnsi="楷体" w:cs="宋体" w:hint="eastAsia"/>
                <w:szCs w:val="21"/>
              </w:rPr>
              <w:sym w:font="Wingdings 2" w:char="F098"/>
            </w:r>
            <w:r w:rsidR="00386F1E">
              <w:rPr>
                <w:rFonts w:ascii="楷体" w:eastAsia="楷体" w:hAnsi="楷体" w:cs="宋体" w:hint="eastAsia"/>
                <w:szCs w:val="21"/>
              </w:rPr>
              <w:t>总</w:t>
            </w:r>
            <w:r w:rsidRPr="00386F1E">
              <w:rPr>
                <w:rFonts w:ascii="楷体" w:eastAsia="楷体" w:hAnsi="楷体" w:cs="宋体" w:hint="eastAsia"/>
                <w:szCs w:val="21"/>
              </w:rPr>
              <w:t>经理简单介绍了公司为了应对现阶段的风险和机遇所采取措施等，记录如下：</w:t>
            </w:r>
          </w:p>
          <w:p w:rsidR="00C535B4" w:rsidRPr="00386F1E" w:rsidRDefault="00C535B4" w:rsidP="00671AE6">
            <w:pPr>
              <w:rPr>
                <w:rFonts w:ascii="楷体" w:eastAsia="楷体" w:hAnsi="楷体" w:cs="宋体"/>
                <w:szCs w:val="21"/>
              </w:rPr>
            </w:pPr>
            <w:r w:rsidRPr="00386F1E">
              <w:rPr>
                <w:rFonts w:ascii="楷体" w:eastAsia="楷体" w:hAnsi="楷体" w:cs="宋体" w:hint="eastAsia"/>
                <w:szCs w:val="21"/>
              </w:rPr>
              <w:t>1、</w:t>
            </w:r>
            <w:r w:rsidR="00386F1E">
              <w:rPr>
                <w:rFonts w:ascii="楷体" w:eastAsia="楷体" w:hAnsi="楷体" w:hint="eastAsia"/>
                <w:szCs w:val="21"/>
              </w:rPr>
              <w:t>生产</w:t>
            </w:r>
            <w:r w:rsidRPr="00386F1E">
              <w:rPr>
                <w:rFonts w:ascii="楷体" w:eastAsia="楷体" w:hAnsi="楷体" w:hint="eastAsia"/>
                <w:szCs w:val="21"/>
              </w:rPr>
              <w:t>部加强与客户进行项目需求制定的沟通，统一双方的测试方法</w:t>
            </w:r>
            <w:r w:rsidRPr="00386F1E">
              <w:rPr>
                <w:rFonts w:ascii="楷体" w:eastAsia="楷体" w:hAnsi="楷体" w:cs="宋体" w:hint="eastAsia"/>
                <w:szCs w:val="21"/>
              </w:rPr>
              <w:t>；</w:t>
            </w:r>
          </w:p>
          <w:p w:rsidR="00C535B4" w:rsidRPr="00386F1E" w:rsidRDefault="00C535B4" w:rsidP="00671AE6">
            <w:pPr>
              <w:rPr>
                <w:rFonts w:ascii="楷体" w:eastAsia="楷体" w:hAnsi="楷体" w:cs="宋体"/>
                <w:szCs w:val="21"/>
              </w:rPr>
            </w:pPr>
            <w:r w:rsidRPr="00386F1E">
              <w:rPr>
                <w:rFonts w:ascii="楷体" w:eastAsia="楷体" w:hAnsi="楷体" w:cs="宋体" w:hint="eastAsia"/>
                <w:szCs w:val="21"/>
              </w:rPr>
              <w:t>2、</w:t>
            </w:r>
            <w:r w:rsidRPr="00386F1E">
              <w:rPr>
                <w:rFonts w:ascii="楷体" w:eastAsia="楷体" w:hAnsi="楷体" w:hint="eastAsia"/>
                <w:szCs w:val="21"/>
              </w:rPr>
              <w:t>综合部门加大客户交流沟通，及时处理客户的需求和意见</w:t>
            </w:r>
            <w:r w:rsidRPr="00386F1E">
              <w:rPr>
                <w:rFonts w:ascii="楷体" w:eastAsia="楷体" w:hAnsi="楷体" w:cs="宋体" w:hint="eastAsia"/>
                <w:szCs w:val="21"/>
              </w:rPr>
              <w:t>。</w:t>
            </w:r>
          </w:p>
          <w:p w:rsidR="00C535B4" w:rsidRPr="00386F1E" w:rsidRDefault="00C535B4" w:rsidP="00671AE6">
            <w:pPr>
              <w:ind w:left="105" w:hangingChars="50" w:hanging="105"/>
              <w:rPr>
                <w:rFonts w:ascii="楷体" w:eastAsia="楷体" w:hAnsi="楷体" w:cs="宋体"/>
                <w:szCs w:val="21"/>
              </w:rPr>
            </w:pPr>
            <w:r w:rsidRPr="00386F1E">
              <w:rPr>
                <w:rFonts w:ascii="楷体" w:eastAsia="楷体" w:hAnsi="楷体" w:cs="宋体" w:hint="eastAsia"/>
                <w:szCs w:val="21"/>
              </w:rPr>
              <w:sym w:font="Wingdings 2" w:char="F098"/>
            </w:r>
            <w:r w:rsidRPr="00386F1E">
              <w:rPr>
                <w:rFonts w:ascii="楷体" w:eastAsia="楷体" w:hAnsi="楷体" w:cs="宋体" w:hint="eastAsia"/>
                <w:szCs w:val="21"/>
              </w:rPr>
              <w:t>另外还考虑了，今年年初突发的新冠肺炎疫情，针对疫情制定了相应的管理措施，并投入了有效的人员和资金，制定有“疫情防控工作方案”对风险识别和采取的措施可应用在实际的体系运行中。</w:t>
            </w:r>
          </w:p>
          <w:p w:rsidR="00C535B4" w:rsidRPr="00386F1E" w:rsidRDefault="00C535B4" w:rsidP="00671AE6">
            <w:pPr>
              <w:rPr>
                <w:rFonts w:ascii="楷体" w:eastAsia="楷体" w:hAnsi="楷体"/>
                <w:szCs w:val="21"/>
              </w:rPr>
            </w:pPr>
            <w:r w:rsidRPr="00386F1E">
              <w:rPr>
                <w:rFonts w:ascii="楷体" w:eastAsia="楷体" w:hAnsi="楷体" w:cs="宋体" w:hint="eastAsia"/>
                <w:szCs w:val="21"/>
              </w:rPr>
              <w:sym w:font="Wingdings 2" w:char="F098"/>
            </w:r>
            <w:r w:rsidRPr="00386F1E">
              <w:rPr>
                <w:rFonts w:ascii="楷体" w:eastAsia="楷体" w:hAnsi="楷体" w:cs="宋体" w:hint="eastAsia"/>
                <w:szCs w:val="21"/>
              </w:rPr>
              <w:t>基本符合要求。</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689"/>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lastRenderedPageBreak/>
              <w:t>质量目标和实现计划</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6.2</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企业质量目标：</w:t>
            </w:r>
          </w:p>
          <w:p w:rsidR="00C535B4" w:rsidRPr="00386F1E" w:rsidRDefault="00C535B4" w:rsidP="00671AE6">
            <w:pPr>
              <w:ind w:left="105" w:hangingChars="50" w:hanging="105"/>
              <w:rPr>
                <w:rFonts w:ascii="楷体" w:eastAsia="楷体" w:hAnsi="楷体" w:cs="宋体"/>
                <w:szCs w:val="21"/>
              </w:rPr>
            </w:pPr>
            <w:r w:rsidRPr="00386F1E">
              <w:rPr>
                <w:rFonts w:ascii="楷体" w:eastAsia="楷体" w:hAnsi="楷体" w:cs="宋体" w:hint="eastAsia"/>
                <w:szCs w:val="21"/>
              </w:rPr>
              <w:t>1产品一次交验合格率98%</w:t>
            </w:r>
          </w:p>
          <w:p w:rsidR="00C535B4" w:rsidRPr="00386F1E" w:rsidRDefault="00C535B4" w:rsidP="00671AE6">
            <w:pPr>
              <w:ind w:left="105" w:hangingChars="50" w:hanging="105"/>
              <w:rPr>
                <w:rFonts w:ascii="楷体" w:eastAsia="楷体" w:hAnsi="楷体" w:cs="宋体"/>
                <w:szCs w:val="21"/>
              </w:rPr>
            </w:pPr>
            <w:r w:rsidRPr="00386F1E">
              <w:rPr>
                <w:rFonts w:ascii="楷体" w:eastAsia="楷体" w:hAnsi="楷体" w:cs="宋体" w:hint="eastAsia"/>
                <w:szCs w:val="21"/>
              </w:rPr>
              <w:t>2出厂合格率100%</w:t>
            </w:r>
          </w:p>
          <w:p w:rsidR="00C535B4" w:rsidRPr="00386F1E" w:rsidRDefault="00C535B4" w:rsidP="00671AE6">
            <w:pPr>
              <w:ind w:left="105" w:hangingChars="50" w:hanging="105"/>
              <w:rPr>
                <w:rFonts w:ascii="楷体" w:eastAsia="楷体" w:hAnsi="楷体" w:cs="宋体"/>
                <w:szCs w:val="21"/>
              </w:rPr>
            </w:pPr>
            <w:r w:rsidRPr="00386F1E">
              <w:rPr>
                <w:rFonts w:ascii="楷体" w:eastAsia="楷体" w:hAnsi="楷体" w:cs="宋体" w:hint="eastAsia"/>
                <w:szCs w:val="21"/>
              </w:rPr>
              <w:t>3顾客满意率95%</w:t>
            </w:r>
          </w:p>
          <w:p w:rsidR="00C535B4" w:rsidRPr="00386F1E" w:rsidRDefault="00C535B4" w:rsidP="00671AE6">
            <w:pPr>
              <w:rPr>
                <w:rFonts w:ascii="楷体" w:eastAsia="楷体" w:hAnsi="楷体"/>
                <w:b/>
                <w:szCs w:val="21"/>
              </w:rPr>
            </w:pPr>
            <w:r w:rsidRPr="00386F1E">
              <w:rPr>
                <w:rFonts w:ascii="楷体" w:eastAsia="楷体" w:hAnsi="楷体" w:hint="eastAsia"/>
                <w:szCs w:val="21"/>
              </w:rPr>
              <w:sym w:font="Wingdings 2" w:char="F098"/>
            </w:r>
            <w:r w:rsidRPr="00386F1E">
              <w:rPr>
                <w:rFonts w:ascii="楷体" w:eastAsia="楷体" w:hAnsi="楷体" w:hint="eastAsia"/>
                <w:szCs w:val="21"/>
              </w:rPr>
              <w:t>质量目标满足产品要求（国家标准及客户要求）；</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质量目标进行层层分解，落实到责任部门，每半年进行一次考核。</w:t>
            </w:r>
          </w:p>
          <w:p w:rsidR="00C535B4" w:rsidRPr="00386F1E" w:rsidRDefault="00C535B4" w:rsidP="00671AE6">
            <w:pPr>
              <w:rPr>
                <w:rFonts w:ascii="楷体" w:eastAsia="楷体" w:hAnsi="楷体"/>
                <w:szCs w:val="21"/>
              </w:rPr>
            </w:pPr>
            <w:r w:rsidRPr="00386F1E">
              <w:rPr>
                <w:rFonts w:ascii="楷体" w:eastAsia="楷体" w:hAnsi="楷体" w:hint="eastAsia"/>
                <w:szCs w:val="21"/>
              </w:rPr>
              <w:t>--查2020年度上半年考核情况：考核日期：2020.7.30，考核人：王宝珠</w:t>
            </w:r>
          </w:p>
          <w:p w:rsidR="00C535B4" w:rsidRPr="00386F1E" w:rsidRDefault="00C535B4" w:rsidP="00671AE6">
            <w:pPr>
              <w:rPr>
                <w:rFonts w:ascii="楷体" w:eastAsia="楷体" w:hAnsi="楷体"/>
                <w:szCs w:val="21"/>
              </w:rPr>
            </w:pPr>
            <w:r w:rsidRPr="00386F1E">
              <w:rPr>
                <w:rFonts w:ascii="楷体" w:eastAsia="楷体" w:hAnsi="楷体" w:hint="eastAsia"/>
                <w:szCs w:val="21"/>
              </w:rPr>
              <w:t>1、产品一次交验合格率98%</w:t>
            </w:r>
          </w:p>
          <w:p w:rsidR="00C535B4" w:rsidRPr="00386F1E" w:rsidRDefault="00C535B4" w:rsidP="00671AE6">
            <w:pPr>
              <w:rPr>
                <w:rFonts w:ascii="楷体" w:eastAsia="楷体" w:hAnsi="楷体"/>
                <w:szCs w:val="21"/>
              </w:rPr>
            </w:pPr>
            <w:r w:rsidRPr="00386F1E">
              <w:rPr>
                <w:rFonts w:ascii="楷体" w:eastAsia="楷体" w:hAnsi="楷体" w:hint="eastAsia"/>
                <w:szCs w:val="21"/>
              </w:rPr>
              <w:t>2、出厂合格率100%</w:t>
            </w:r>
          </w:p>
          <w:p w:rsidR="00C535B4" w:rsidRPr="00386F1E" w:rsidRDefault="00C535B4" w:rsidP="00671AE6">
            <w:pPr>
              <w:rPr>
                <w:rFonts w:ascii="楷体" w:eastAsia="楷体" w:hAnsi="楷体"/>
                <w:spacing w:val="20"/>
                <w:szCs w:val="21"/>
              </w:rPr>
            </w:pPr>
            <w:r w:rsidRPr="00386F1E">
              <w:rPr>
                <w:rFonts w:ascii="楷体" w:eastAsia="楷体" w:hAnsi="楷体" w:hint="eastAsia"/>
                <w:szCs w:val="21"/>
              </w:rPr>
              <w:t xml:space="preserve">3、顾客满意率97% </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689"/>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变更的策划</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 xml:space="preserve">6.3 </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变更的策划：</w:t>
            </w:r>
          </w:p>
          <w:p w:rsidR="00C535B4" w:rsidRPr="00386F1E" w:rsidRDefault="00C535B4" w:rsidP="00C535B4">
            <w:pPr>
              <w:pStyle w:val="a7"/>
              <w:numPr>
                <w:ilvl w:val="0"/>
                <w:numId w:val="3"/>
              </w:numPr>
              <w:ind w:firstLineChars="0"/>
              <w:rPr>
                <w:rFonts w:ascii="楷体" w:eastAsia="楷体" w:hAnsi="楷体"/>
                <w:szCs w:val="21"/>
              </w:rPr>
            </w:pPr>
            <w:r w:rsidRPr="00386F1E">
              <w:rPr>
                <w:rFonts w:ascii="楷体" w:eastAsia="楷体" w:hAnsi="楷体"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rsidR="00C535B4" w:rsidRPr="00386F1E" w:rsidRDefault="00C535B4" w:rsidP="00C535B4">
            <w:pPr>
              <w:pStyle w:val="a7"/>
              <w:numPr>
                <w:ilvl w:val="0"/>
                <w:numId w:val="3"/>
              </w:numPr>
              <w:ind w:firstLineChars="0"/>
              <w:rPr>
                <w:rFonts w:ascii="楷体" w:eastAsia="楷体" w:hAnsi="楷体"/>
                <w:szCs w:val="21"/>
              </w:rPr>
            </w:pPr>
            <w:r w:rsidRPr="00386F1E">
              <w:rPr>
                <w:rFonts w:ascii="楷体" w:eastAsia="楷体" w:hAnsi="楷体" w:hint="eastAsia"/>
                <w:szCs w:val="21"/>
              </w:rPr>
              <w:t>明确了管评、内审未能达到预期效果、部门职责发生转变、企业重组、经营连续亏损等情况下，需要对体系进行变更。</w:t>
            </w:r>
          </w:p>
          <w:p w:rsidR="00C535B4" w:rsidRPr="00386F1E" w:rsidRDefault="00C535B4" w:rsidP="00C535B4">
            <w:pPr>
              <w:pStyle w:val="a7"/>
              <w:numPr>
                <w:ilvl w:val="0"/>
                <w:numId w:val="3"/>
              </w:numPr>
              <w:ind w:firstLineChars="0"/>
              <w:rPr>
                <w:rFonts w:ascii="楷体" w:eastAsia="楷体" w:hAnsi="楷体"/>
                <w:szCs w:val="21"/>
              </w:rPr>
            </w:pPr>
            <w:r w:rsidRPr="00386F1E">
              <w:rPr>
                <w:rFonts w:ascii="楷体" w:eastAsia="楷体" w:hAnsi="楷体" w:hint="eastAsia"/>
                <w:szCs w:val="21"/>
              </w:rPr>
              <w:t>明确了变更评估及实施的流程，当发生变更时，需确定变更目的考虑变更的潜在后果，识别变更的风险和机</w:t>
            </w:r>
            <w:r w:rsidRPr="00386F1E">
              <w:rPr>
                <w:rFonts w:ascii="楷体" w:eastAsia="楷体" w:hAnsi="楷体" w:hint="eastAsia"/>
                <w:szCs w:val="21"/>
              </w:rPr>
              <w:lastRenderedPageBreak/>
              <w:t>遇，确定资源的可获得性并制定应对措施，责任和权限的分配或再分配。</w:t>
            </w:r>
          </w:p>
          <w:p w:rsidR="00C535B4" w:rsidRPr="00386F1E" w:rsidRDefault="00C535B4" w:rsidP="00C535B4">
            <w:pPr>
              <w:pStyle w:val="a7"/>
              <w:numPr>
                <w:ilvl w:val="0"/>
                <w:numId w:val="3"/>
              </w:numPr>
              <w:ind w:firstLineChars="0"/>
              <w:rPr>
                <w:rFonts w:ascii="楷体" w:eastAsia="楷体" w:hAnsi="楷体"/>
                <w:szCs w:val="21"/>
              </w:rPr>
            </w:pPr>
            <w:r w:rsidRPr="00386F1E">
              <w:rPr>
                <w:rFonts w:ascii="楷体" w:eastAsia="楷体" w:hAnsi="楷体" w:hint="eastAsia"/>
                <w:szCs w:val="21"/>
              </w:rPr>
              <w:t>对变更前、变更中、变更后的全过程实施监控。</w:t>
            </w:r>
          </w:p>
          <w:p w:rsidR="00C535B4" w:rsidRPr="00386F1E" w:rsidRDefault="00C535B4" w:rsidP="00671AE6">
            <w:pPr>
              <w:rPr>
                <w:rFonts w:ascii="楷体" w:eastAsia="楷体" w:hAnsi="楷体"/>
                <w:szCs w:val="21"/>
              </w:rPr>
            </w:pPr>
            <w:r w:rsidRPr="00386F1E">
              <w:rPr>
                <w:rFonts w:ascii="楷体" w:eastAsia="楷体" w:hAnsi="楷体" w:hint="eastAsia"/>
                <w:szCs w:val="21"/>
              </w:rPr>
              <w:t>5、组织应对变更的有效性进行评价，确保质量管理体系的完整性。</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自体系建立以来，体系未发生变更，保持完整。</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689"/>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lastRenderedPageBreak/>
              <w:t>资源提供</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7.1.1</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公司为了实施管理体系运行并持续改进其有效性，增强顾客满意度，提供了各方面的资源保证。</w:t>
            </w:r>
          </w:p>
          <w:p w:rsidR="00C535B4" w:rsidRPr="00386F1E" w:rsidRDefault="00C535B4" w:rsidP="00671AE6">
            <w:pPr>
              <w:rPr>
                <w:rFonts w:ascii="楷体" w:eastAsia="楷体" w:hAnsi="楷体"/>
                <w:szCs w:val="21"/>
              </w:rPr>
            </w:pPr>
            <w:r w:rsidRPr="00386F1E">
              <w:rPr>
                <w:rFonts w:ascii="楷体" w:eastAsia="楷体" w:hAnsi="楷体" w:hint="eastAsia"/>
                <w:szCs w:val="21"/>
              </w:rPr>
              <w:t>1、人力资源：企业目前在职员工15人，职工队伍相对稳定，均在相关企业工作近5年，实践经验丰富；</w:t>
            </w:r>
          </w:p>
          <w:p w:rsidR="00C535B4" w:rsidRPr="00386F1E" w:rsidRDefault="00C535B4" w:rsidP="00671AE6">
            <w:pPr>
              <w:rPr>
                <w:rFonts w:ascii="楷体" w:eastAsia="楷体" w:hAnsi="楷体"/>
                <w:szCs w:val="21"/>
              </w:rPr>
            </w:pPr>
            <w:r w:rsidRPr="00386F1E">
              <w:rPr>
                <w:rFonts w:ascii="楷体" w:eastAsia="楷体" w:hAnsi="楷体" w:hint="eastAsia"/>
                <w:szCs w:val="21"/>
              </w:rPr>
              <w:t>2、基础设施：配备有办公室、会议室、车间等基础设施，办公主要设施：电脑、电话、复印机、扫描仪等，满足办公需求；</w:t>
            </w:r>
          </w:p>
          <w:p w:rsidR="00C535B4" w:rsidRPr="00386F1E" w:rsidRDefault="00C535B4" w:rsidP="00671AE6">
            <w:pPr>
              <w:rPr>
                <w:rFonts w:ascii="楷体" w:eastAsia="楷体" w:hAnsi="楷体"/>
                <w:szCs w:val="21"/>
              </w:rPr>
            </w:pPr>
            <w:r w:rsidRPr="00386F1E">
              <w:rPr>
                <w:rFonts w:ascii="楷体" w:eastAsia="楷体" w:hAnsi="楷体" w:hint="eastAsia"/>
                <w:szCs w:val="21"/>
              </w:rPr>
              <w:t>主要生产设备：龙门刨床、钻床、砂轮机、带锯床、车床、镗床、钻床、内圈磨床、外圈沟道磨床、内圈沟道磨床、无心磨床、平面磨床、双端面磨床等，满足生产需求。</w:t>
            </w:r>
          </w:p>
          <w:p w:rsidR="00C535B4" w:rsidRPr="00386F1E" w:rsidRDefault="00C535B4" w:rsidP="00671AE6">
            <w:pPr>
              <w:rPr>
                <w:rFonts w:ascii="楷体" w:eastAsia="楷体" w:hAnsi="楷体"/>
                <w:szCs w:val="21"/>
              </w:rPr>
            </w:pPr>
            <w:r w:rsidRPr="00386F1E">
              <w:rPr>
                <w:rFonts w:ascii="楷体" w:eastAsia="楷体" w:hAnsi="楷体" w:hint="eastAsia"/>
                <w:szCs w:val="21"/>
              </w:rPr>
              <w:t>3、工作环境：办公区域面积约200平米；布局合理，场所卫生干净整洁，工作环境良好，</w:t>
            </w:r>
          </w:p>
          <w:p w:rsidR="00C535B4" w:rsidRPr="00386F1E" w:rsidRDefault="00C535B4" w:rsidP="00671AE6">
            <w:pPr>
              <w:rPr>
                <w:rFonts w:ascii="楷体" w:eastAsia="楷体" w:hAnsi="楷体"/>
                <w:szCs w:val="21"/>
              </w:rPr>
            </w:pPr>
            <w:r w:rsidRPr="00386F1E">
              <w:rPr>
                <w:rFonts w:ascii="楷体" w:eastAsia="楷体" w:hAnsi="楷体" w:hint="eastAsia"/>
                <w:szCs w:val="21"/>
              </w:rPr>
              <w:t>车间面积约2500平米工具分类排放，设备摆放有序；</w:t>
            </w:r>
          </w:p>
          <w:p w:rsidR="00C535B4" w:rsidRPr="00386F1E" w:rsidRDefault="00C535B4" w:rsidP="00671AE6">
            <w:pPr>
              <w:rPr>
                <w:rFonts w:ascii="楷体" w:eastAsia="楷体" w:hAnsi="楷体"/>
                <w:szCs w:val="21"/>
              </w:rPr>
            </w:pPr>
            <w:r w:rsidRPr="00386F1E">
              <w:rPr>
                <w:rFonts w:ascii="楷体" w:eastAsia="楷体" w:hAnsi="楷体" w:hint="eastAsia"/>
                <w:szCs w:val="21"/>
              </w:rPr>
              <w:t>4、检验检测设备：</w:t>
            </w:r>
            <w:r w:rsidR="00386F1E" w:rsidRPr="006A40B5">
              <w:rPr>
                <w:rFonts w:ascii="楷体" w:eastAsia="楷体" w:hAnsi="楷体" w:hint="eastAsia"/>
                <w:szCs w:val="21"/>
              </w:rPr>
              <w:t>游标卡尺、千分尺、内圈直径测量仪、内圈滚道测量仪、外圈滚道测量仪、外径测量仪、洛式硬度计</w:t>
            </w:r>
            <w:r w:rsidRPr="00386F1E">
              <w:rPr>
                <w:rFonts w:ascii="楷体" w:eastAsia="楷体" w:hAnsi="楷体" w:hint="eastAsia"/>
                <w:szCs w:val="21"/>
              </w:rPr>
              <w:t>等，满足检验需求。</w:t>
            </w:r>
          </w:p>
          <w:p w:rsidR="00C535B4" w:rsidRPr="00386F1E" w:rsidRDefault="00C535B4" w:rsidP="00671AE6">
            <w:pPr>
              <w:rPr>
                <w:rFonts w:ascii="楷体" w:eastAsia="楷体" w:hAnsi="楷体"/>
                <w:szCs w:val="21"/>
              </w:rPr>
            </w:pPr>
            <w:r w:rsidRPr="00386F1E">
              <w:rPr>
                <w:rFonts w:ascii="楷体" w:eastAsia="楷体" w:hAnsi="楷体" w:hint="eastAsia"/>
                <w:szCs w:val="21"/>
              </w:rPr>
              <w:t>5、资金支持：注册资金500万元。</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能够满足产品生产和服务需要。</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689"/>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监视和测量总则</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9.1.1</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szCs w:val="21"/>
              </w:rPr>
              <w:sym w:font="Wingdings 2" w:char="F098"/>
            </w:r>
            <w:r w:rsidRPr="00386F1E">
              <w:rPr>
                <w:rFonts w:ascii="楷体" w:eastAsia="楷体" w:hAnsi="楷体"/>
                <w:szCs w:val="21"/>
              </w:rPr>
              <w:t>组织策划了对绩效的监视和测量，对绩效的分析和评价，对事项进行汇报的程序等。保留了必要的记录文件。</w:t>
            </w:r>
          </w:p>
          <w:p w:rsidR="00C535B4" w:rsidRPr="00386F1E" w:rsidRDefault="00C535B4" w:rsidP="00671AE6">
            <w:pPr>
              <w:rPr>
                <w:rFonts w:ascii="楷体" w:eastAsia="楷体" w:hAnsi="楷体"/>
                <w:szCs w:val="21"/>
              </w:rPr>
            </w:pPr>
            <w:r w:rsidRPr="00386F1E">
              <w:rPr>
                <w:rFonts w:ascii="楷体" w:eastAsia="楷体" w:hAnsi="楷体"/>
                <w:szCs w:val="21"/>
              </w:rPr>
              <w:sym w:font="Wingdings 2" w:char="F098"/>
            </w:r>
            <w:r w:rsidRPr="00386F1E">
              <w:rPr>
                <w:rFonts w:ascii="楷体" w:eastAsia="楷体" w:hAnsi="楷体"/>
                <w:szCs w:val="21"/>
              </w:rPr>
              <w:t>公司通过管理评审和内部审核，以及定期的目标考核，对发现的问题采取纠正和必要的纠正措施，确保管理体系绩效和有效性</w:t>
            </w:r>
            <w:r w:rsidRPr="00386F1E">
              <w:rPr>
                <w:rFonts w:ascii="楷体" w:eastAsia="楷体" w:hAnsi="楷体" w:hint="eastAsia"/>
                <w:szCs w:val="21"/>
              </w:rPr>
              <w:t>。</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689"/>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内审</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9.2</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企业于2020年7月24-25日进行内部审核，提供内部审核计划、内审检查表、不符合报告、内部质量管理体系审核报告等，基本符合要求。</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详见综合部审核</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689"/>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管理评审</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9.3</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制定并执行《管理评审控制程序》：一年至少要进行一次管理评审，由总经理主持。特殊情况下，可增加管理评审频次。</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评审内容包括：内审结果；管理方针和目标的适宜性；过程的控制情况；产品的符合性；改进的需求等。</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查管理评审</w:t>
            </w:r>
          </w:p>
          <w:p w:rsidR="00C535B4" w:rsidRPr="00386F1E" w:rsidRDefault="00C535B4" w:rsidP="00671AE6">
            <w:pPr>
              <w:rPr>
                <w:rFonts w:ascii="楷体" w:eastAsia="楷体" w:hAnsi="楷体"/>
                <w:szCs w:val="21"/>
              </w:rPr>
            </w:pPr>
            <w:r w:rsidRPr="00386F1E">
              <w:rPr>
                <w:rFonts w:ascii="楷体" w:eastAsia="楷体" w:hAnsi="楷体" w:hint="eastAsia"/>
                <w:szCs w:val="21"/>
              </w:rPr>
              <w:t>1、计划：管理评审的时间：2020年7月30日</w:t>
            </w:r>
          </w:p>
          <w:p w:rsidR="00C535B4" w:rsidRPr="00386F1E" w:rsidRDefault="00C535B4" w:rsidP="00671AE6">
            <w:pPr>
              <w:tabs>
                <w:tab w:val="left" w:pos="0"/>
                <w:tab w:val="left" w:pos="360"/>
                <w:tab w:val="left" w:pos="540"/>
                <w:tab w:val="left" w:pos="720"/>
              </w:tabs>
              <w:spacing w:line="360" w:lineRule="auto"/>
              <w:ind w:firstLineChars="100" w:firstLine="210"/>
              <w:rPr>
                <w:rFonts w:ascii="楷体" w:eastAsia="楷体" w:hAnsi="楷体"/>
                <w:szCs w:val="21"/>
              </w:rPr>
            </w:pPr>
            <w:r w:rsidRPr="00386F1E">
              <w:rPr>
                <w:rFonts w:ascii="楷体" w:eastAsia="楷体" w:hAnsi="楷体" w:hint="eastAsia"/>
                <w:szCs w:val="21"/>
              </w:rPr>
              <w:lastRenderedPageBreak/>
              <w:t>主持人：总经理参加人：</w:t>
            </w:r>
            <w:r w:rsidRPr="00386F1E">
              <w:rPr>
                <w:rFonts w:ascii="楷体" w:eastAsia="楷体" w:hAnsi="楷体"/>
                <w:szCs w:val="21"/>
              </w:rPr>
              <w:t>公司各部门主管</w:t>
            </w:r>
            <w:r w:rsidRPr="00386F1E">
              <w:rPr>
                <w:rFonts w:ascii="宋体" w:hAnsi="宋体" w:cs="宋体" w:hint="eastAsia"/>
                <w:szCs w:val="21"/>
              </w:rPr>
              <w:t> </w:t>
            </w:r>
          </w:p>
          <w:p w:rsidR="00C535B4" w:rsidRPr="00386F1E" w:rsidRDefault="00C535B4" w:rsidP="00671AE6">
            <w:pPr>
              <w:rPr>
                <w:rFonts w:ascii="楷体" w:eastAsia="楷体" w:hAnsi="楷体"/>
                <w:szCs w:val="21"/>
              </w:rPr>
            </w:pPr>
            <w:r w:rsidRPr="00386F1E">
              <w:rPr>
                <w:rFonts w:ascii="楷体" w:eastAsia="楷体" w:hAnsi="楷体" w:hint="eastAsia"/>
                <w:szCs w:val="21"/>
              </w:rPr>
              <w:t>要求每个部门需提交的管理评审输入内容包含了标准条款的要求。时间安排符合程序文件的要求。</w:t>
            </w:r>
          </w:p>
          <w:p w:rsidR="00C535B4" w:rsidRPr="00386F1E" w:rsidRDefault="00C535B4" w:rsidP="00671AE6">
            <w:pPr>
              <w:rPr>
                <w:rFonts w:ascii="楷体" w:eastAsia="楷体" w:hAnsi="楷体"/>
                <w:szCs w:val="21"/>
              </w:rPr>
            </w:pPr>
            <w:r w:rsidRPr="00386F1E">
              <w:rPr>
                <w:rFonts w:ascii="楷体" w:eastAsia="楷体" w:hAnsi="楷体" w:hint="eastAsia"/>
                <w:szCs w:val="21"/>
              </w:rPr>
              <w:t>编制：王宝珠  批准：</w:t>
            </w:r>
            <w:r w:rsidRPr="00386F1E">
              <w:rPr>
                <w:rFonts w:ascii="楷体" w:eastAsia="楷体" w:hAnsi="楷体" w:hint="eastAsia"/>
                <w:color w:val="000000"/>
                <w:szCs w:val="21"/>
              </w:rPr>
              <w:t>倪德利</w:t>
            </w:r>
            <w:r w:rsidRPr="00386F1E">
              <w:rPr>
                <w:rFonts w:ascii="楷体" w:eastAsia="楷体" w:hAnsi="楷体" w:hint="eastAsia"/>
                <w:szCs w:val="21"/>
              </w:rPr>
              <w:t>日期：2020.07.28</w:t>
            </w:r>
          </w:p>
          <w:p w:rsidR="00C535B4" w:rsidRPr="00386F1E" w:rsidRDefault="00C535B4" w:rsidP="00671AE6">
            <w:pPr>
              <w:rPr>
                <w:rFonts w:ascii="楷体" w:eastAsia="楷体" w:hAnsi="楷体"/>
                <w:szCs w:val="21"/>
              </w:rPr>
            </w:pPr>
            <w:r w:rsidRPr="00386F1E">
              <w:rPr>
                <w:rFonts w:ascii="楷体" w:eastAsia="楷体" w:hAnsi="楷体" w:hint="eastAsia"/>
                <w:szCs w:val="21"/>
              </w:rPr>
              <w:t>2、查看管理评审输入的资料：</w:t>
            </w:r>
            <w:r w:rsidRPr="00386F1E">
              <w:rPr>
                <w:rFonts w:ascii="楷体" w:eastAsia="楷体" w:hAnsi="楷体"/>
                <w:szCs w:val="21"/>
              </w:rPr>
              <w:t>质量管理体系内部审核报告；质量方针\质量目标及其实施情况；重大质量事故的处理情况；体系内外部因素变化情况；过程质量趋势；不合格的控制及纠正预防措施实施情况；</w:t>
            </w:r>
            <w:r w:rsidRPr="00386F1E">
              <w:rPr>
                <w:rFonts w:ascii="楷体" w:eastAsia="楷体" w:hAnsi="楷体" w:hint="eastAsia"/>
                <w:szCs w:val="21"/>
              </w:rPr>
              <w:t>产品质量情况及趋势分析报告</w:t>
            </w:r>
            <w:r w:rsidRPr="00386F1E">
              <w:rPr>
                <w:rFonts w:ascii="楷体" w:eastAsia="楷体" w:hAnsi="楷体"/>
                <w:szCs w:val="21"/>
              </w:rPr>
              <w:t>；企业的组织机构、职责分配，资源配备是否适宜；体系的要素及相应的文件是否有修正的需求；顾客或员工对质量管理体系的建议；改进的机会。输入内容基本符合标准要求</w:t>
            </w:r>
            <w:r w:rsidRPr="00386F1E">
              <w:rPr>
                <w:rFonts w:ascii="楷体" w:eastAsia="楷体" w:hAnsi="楷体" w:hint="eastAsia"/>
                <w:szCs w:val="21"/>
              </w:rPr>
              <w:t>。</w:t>
            </w:r>
          </w:p>
          <w:p w:rsidR="00C535B4" w:rsidRPr="00386F1E" w:rsidRDefault="00C535B4" w:rsidP="00671AE6">
            <w:pPr>
              <w:rPr>
                <w:rFonts w:ascii="楷体" w:eastAsia="楷体" w:hAnsi="楷体"/>
                <w:szCs w:val="21"/>
              </w:rPr>
            </w:pPr>
            <w:r w:rsidRPr="00386F1E">
              <w:rPr>
                <w:rFonts w:ascii="楷体" w:eastAsia="楷体" w:hAnsi="楷体" w:hint="eastAsia"/>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sidR="00C535B4" w:rsidRPr="00386F1E" w:rsidRDefault="00C535B4" w:rsidP="00671AE6">
            <w:pPr>
              <w:rPr>
                <w:rFonts w:ascii="楷体" w:eastAsia="楷体" w:hAnsi="楷体"/>
                <w:szCs w:val="21"/>
              </w:rPr>
            </w:pPr>
            <w:r w:rsidRPr="00386F1E">
              <w:rPr>
                <w:rFonts w:ascii="楷体" w:eastAsia="楷体" w:hAnsi="楷体" w:hint="eastAsia"/>
                <w:szCs w:val="21"/>
              </w:rPr>
              <w:t>4、查看管理评审报告，批准：</w:t>
            </w:r>
            <w:r w:rsidRPr="00386F1E">
              <w:rPr>
                <w:rFonts w:ascii="楷体" w:eastAsia="楷体" w:hAnsi="楷体" w:hint="eastAsia"/>
                <w:color w:val="000000"/>
                <w:szCs w:val="21"/>
              </w:rPr>
              <w:t>倪德利</w:t>
            </w:r>
            <w:r w:rsidRPr="00386F1E">
              <w:rPr>
                <w:rFonts w:ascii="楷体" w:eastAsia="楷体" w:hAnsi="楷体" w:hint="eastAsia"/>
                <w:szCs w:val="21"/>
              </w:rPr>
              <w:t>2020.07.30</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结论：公司管理体系符合标准要求，具有较好的充分性、适宜性和有效性，能较好的适应实现管理方针和管理目标的需要。</w:t>
            </w:r>
          </w:p>
          <w:p w:rsidR="00C535B4" w:rsidRPr="00386F1E" w:rsidRDefault="00C535B4" w:rsidP="00671AE6">
            <w:pPr>
              <w:rPr>
                <w:rFonts w:ascii="楷体" w:eastAsia="楷体" w:hAnsi="楷体"/>
                <w:szCs w:val="21"/>
              </w:rPr>
            </w:pP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689"/>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lastRenderedPageBreak/>
              <w:t>总则</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10.1</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查公司在建立、实施管理体系中：</w:t>
            </w:r>
          </w:p>
          <w:p w:rsidR="00C535B4" w:rsidRPr="00386F1E" w:rsidRDefault="00C535B4" w:rsidP="00671AE6">
            <w:pPr>
              <w:rPr>
                <w:rFonts w:ascii="楷体" w:eastAsia="楷体" w:hAnsi="楷体"/>
                <w:szCs w:val="21"/>
              </w:rPr>
            </w:pPr>
            <w:r w:rsidRPr="00386F1E">
              <w:rPr>
                <w:rFonts w:ascii="楷体" w:eastAsia="楷体" w:hAnsi="楷体" w:hint="eastAsia"/>
                <w:szCs w:val="21"/>
              </w:rPr>
              <w:t>1、制订 8.2.2，9.3，10.2，7.5.3.各种控制程序文件；</w:t>
            </w:r>
          </w:p>
          <w:p w:rsidR="00C535B4" w:rsidRPr="00386F1E" w:rsidRDefault="00C535B4" w:rsidP="00671AE6">
            <w:pPr>
              <w:rPr>
                <w:rFonts w:ascii="楷体" w:eastAsia="楷体" w:hAnsi="楷体"/>
                <w:szCs w:val="21"/>
              </w:rPr>
            </w:pPr>
            <w:r w:rsidRPr="00386F1E">
              <w:rPr>
                <w:rFonts w:ascii="楷体" w:eastAsia="楷体" w:hAnsi="楷体" w:hint="eastAsia"/>
                <w:szCs w:val="21"/>
              </w:rPr>
              <w:t>2、通过内审、管理评审评价管理体系的符合性；</w:t>
            </w:r>
          </w:p>
          <w:p w:rsidR="00C535B4" w:rsidRPr="00386F1E" w:rsidRDefault="00C535B4" w:rsidP="00671AE6">
            <w:pPr>
              <w:rPr>
                <w:rFonts w:ascii="楷体" w:eastAsia="楷体" w:hAnsi="楷体"/>
                <w:szCs w:val="21"/>
              </w:rPr>
            </w:pPr>
            <w:r w:rsidRPr="00386F1E">
              <w:rPr>
                <w:rFonts w:ascii="楷体" w:eastAsia="楷体" w:hAnsi="楷体" w:hint="eastAsia"/>
                <w:szCs w:val="21"/>
              </w:rPr>
              <w:t>3、通过产品的监视测量评价产品的符合性；</w:t>
            </w:r>
          </w:p>
          <w:p w:rsidR="00C535B4" w:rsidRPr="00386F1E" w:rsidRDefault="00C535B4" w:rsidP="00671AE6">
            <w:pPr>
              <w:rPr>
                <w:rFonts w:ascii="楷体" w:eastAsia="楷体" w:hAnsi="楷体"/>
                <w:szCs w:val="21"/>
              </w:rPr>
            </w:pPr>
            <w:r w:rsidRPr="00386F1E">
              <w:rPr>
                <w:rFonts w:ascii="楷体" w:eastAsia="楷体" w:hAnsi="楷体" w:hint="eastAsia"/>
                <w:szCs w:val="21"/>
              </w:rPr>
              <w:t>4、通过顾客满意度调查，反馈信息，改进产品质量；</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通过日常数据分析，采取纠正、预防措施，达到持续改进的目的。</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689"/>
        </w:trPr>
        <w:tc>
          <w:tcPr>
            <w:tcW w:w="1951"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持续改进</w:t>
            </w:r>
          </w:p>
        </w:tc>
        <w:tc>
          <w:tcPr>
            <w:tcW w:w="1169"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10.3</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查持续改进：</w:t>
            </w:r>
          </w:p>
          <w:p w:rsidR="00C535B4" w:rsidRPr="00386F1E" w:rsidRDefault="00C535B4" w:rsidP="00671AE6">
            <w:pPr>
              <w:rPr>
                <w:rFonts w:ascii="楷体" w:eastAsia="楷体" w:hAnsi="楷体"/>
                <w:szCs w:val="21"/>
              </w:rPr>
            </w:pPr>
            <w:r w:rsidRPr="00386F1E">
              <w:rPr>
                <w:rFonts w:ascii="楷体" w:eastAsia="楷体" w:hAnsi="楷体" w:hint="eastAsia"/>
                <w:szCs w:val="21"/>
              </w:rPr>
              <w:t>1、通过质量管理体系运行，质量方针、质量目标的实施，内审、管理评审进行持续改进；</w:t>
            </w:r>
          </w:p>
          <w:p w:rsidR="00C535B4" w:rsidRPr="00386F1E" w:rsidRDefault="00C535B4" w:rsidP="00671AE6">
            <w:pPr>
              <w:rPr>
                <w:rFonts w:ascii="楷体" w:eastAsia="楷体" w:hAnsi="楷体"/>
                <w:szCs w:val="21"/>
              </w:rPr>
            </w:pPr>
            <w:r w:rsidRPr="00386F1E">
              <w:rPr>
                <w:rFonts w:ascii="楷体" w:eastAsia="楷体" w:hAnsi="楷体" w:hint="eastAsia"/>
                <w:szCs w:val="21"/>
              </w:rPr>
              <w:t>2、通过数据分析、纠正、预防措施实施达到持续改进；</w:t>
            </w:r>
          </w:p>
          <w:p w:rsidR="00C535B4" w:rsidRPr="00386F1E" w:rsidRDefault="00C535B4" w:rsidP="00671AE6">
            <w:pPr>
              <w:rPr>
                <w:rFonts w:ascii="楷体" w:eastAsia="楷体" w:hAnsi="楷体"/>
                <w:szCs w:val="21"/>
              </w:rPr>
            </w:pPr>
            <w:r w:rsidRPr="00386F1E">
              <w:rPr>
                <w:rFonts w:ascii="楷体" w:eastAsia="楷体" w:hAnsi="楷体" w:hint="eastAsia"/>
                <w:szCs w:val="21"/>
              </w:rPr>
              <w:t>3、通过顾客满意度调查，改进、提高产品质量，满足顾客需求，达到持续改进的目的。并提出改进措施：加强质量管理，增强设备能力。</w:t>
            </w:r>
          </w:p>
          <w:p w:rsidR="00C535B4" w:rsidRPr="00386F1E" w:rsidRDefault="00C535B4" w:rsidP="00671AE6">
            <w:pPr>
              <w:rPr>
                <w:rFonts w:ascii="楷体" w:eastAsia="楷体" w:hAnsi="楷体"/>
                <w:szCs w:val="21"/>
              </w:rPr>
            </w:pPr>
            <w:r w:rsidRPr="00386F1E">
              <w:rPr>
                <w:rFonts w:ascii="楷体" w:eastAsia="楷体" w:hAnsi="楷体" w:hint="eastAsia"/>
                <w:szCs w:val="21"/>
              </w:rPr>
              <w:t>因疫情关系，此项措施尚未实施。下次审核关注。</w:t>
            </w:r>
          </w:p>
        </w:tc>
        <w:tc>
          <w:tcPr>
            <w:tcW w:w="1134" w:type="dxa"/>
          </w:tcPr>
          <w:p w:rsidR="00C535B4" w:rsidRPr="00386F1E" w:rsidRDefault="00C535B4" w:rsidP="00671AE6">
            <w:pPr>
              <w:rPr>
                <w:rFonts w:ascii="楷体" w:eastAsia="楷体" w:hAnsi="楷体"/>
                <w:szCs w:val="21"/>
              </w:rPr>
            </w:pPr>
          </w:p>
        </w:tc>
      </w:tr>
    </w:tbl>
    <w:p w:rsidR="00C535B4" w:rsidRPr="001870D9" w:rsidRDefault="00C535B4" w:rsidP="001870D9">
      <w:r>
        <w:rPr>
          <w:rFonts w:hint="eastAsia"/>
        </w:rPr>
        <w:t>说明：不符合标注：</w:t>
      </w:r>
      <w:r>
        <w:rPr>
          <w:rFonts w:hint="eastAsia"/>
        </w:rPr>
        <w:t>N</w:t>
      </w:r>
    </w:p>
    <w:p w:rsidR="00C535B4" w:rsidRDefault="00C535B4" w:rsidP="00C535B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C535B4" w:rsidRPr="00386F1E" w:rsidTr="00671AE6">
        <w:trPr>
          <w:trHeight w:val="515"/>
        </w:trPr>
        <w:tc>
          <w:tcPr>
            <w:tcW w:w="2160" w:type="dxa"/>
            <w:vMerge w:val="restart"/>
            <w:vAlign w:val="center"/>
          </w:tcPr>
          <w:p w:rsidR="00C535B4" w:rsidRPr="00386F1E" w:rsidRDefault="00C535B4" w:rsidP="00671AE6">
            <w:pPr>
              <w:spacing w:before="120"/>
              <w:jc w:val="center"/>
              <w:rPr>
                <w:rFonts w:ascii="楷体" w:eastAsia="楷体" w:hAnsi="楷体"/>
                <w:szCs w:val="21"/>
              </w:rPr>
            </w:pPr>
            <w:r w:rsidRPr="00386F1E">
              <w:rPr>
                <w:rFonts w:ascii="楷体" w:eastAsia="楷体" w:hAnsi="楷体" w:hint="eastAsia"/>
                <w:szCs w:val="21"/>
              </w:rPr>
              <w:t>过程与活动、</w:t>
            </w:r>
          </w:p>
          <w:p w:rsidR="00C535B4" w:rsidRPr="00386F1E" w:rsidRDefault="00C535B4" w:rsidP="00671AE6">
            <w:pPr>
              <w:jc w:val="center"/>
              <w:rPr>
                <w:rFonts w:ascii="楷体" w:eastAsia="楷体" w:hAnsi="楷体"/>
                <w:szCs w:val="21"/>
              </w:rPr>
            </w:pPr>
            <w:r w:rsidRPr="00386F1E">
              <w:rPr>
                <w:rFonts w:ascii="楷体" w:eastAsia="楷体" w:hAnsi="楷体" w:hint="eastAsia"/>
                <w:szCs w:val="21"/>
              </w:rPr>
              <w:t>抽样计划</w:t>
            </w:r>
          </w:p>
        </w:tc>
        <w:tc>
          <w:tcPr>
            <w:tcW w:w="960" w:type="dxa"/>
            <w:vMerge w:val="restart"/>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涉及</w:t>
            </w:r>
          </w:p>
          <w:p w:rsidR="00C535B4" w:rsidRPr="00386F1E" w:rsidRDefault="00C535B4" w:rsidP="00671AE6">
            <w:pPr>
              <w:rPr>
                <w:rFonts w:ascii="楷体" w:eastAsia="楷体" w:hAnsi="楷体"/>
                <w:szCs w:val="21"/>
              </w:rPr>
            </w:pPr>
            <w:r w:rsidRPr="00386F1E">
              <w:rPr>
                <w:rFonts w:ascii="楷体" w:eastAsia="楷体" w:hAnsi="楷体" w:hint="eastAsia"/>
                <w:szCs w:val="21"/>
              </w:rPr>
              <w:t>条款</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受审核部门：综合部      主管领导：</w:t>
            </w:r>
            <w:r w:rsidRPr="00386F1E">
              <w:rPr>
                <w:rFonts w:ascii="楷体" w:eastAsia="楷体" w:hAnsi="楷体" w:hint="eastAsia"/>
                <w:kern w:val="0"/>
                <w:szCs w:val="21"/>
              </w:rPr>
              <w:t>王宝珠</w:t>
            </w:r>
            <w:r w:rsidRPr="00386F1E">
              <w:rPr>
                <w:rFonts w:ascii="楷体" w:eastAsia="楷体" w:hAnsi="楷体" w:hint="eastAsia"/>
                <w:szCs w:val="21"/>
              </w:rPr>
              <w:t xml:space="preserve">       陪同人员：刘永彬</w:t>
            </w:r>
          </w:p>
        </w:tc>
        <w:tc>
          <w:tcPr>
            <w:tcW w:w="1134" w:type="dxa"/>
            <w:vMerge w:val="restart"/>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判定</w:t>
            </w:r>
          </w:p>
        </w:tc>
      </w:tr>
      <w:tr w:rsidR="00C535B4" w:rsidRPr="00386F1E" w:rsidTr="00671AE6">
        <w:trPr>
          <w:trHeight w:val="403"/>
        </w:trPr>
        <w:tc>
          <w:tcPr>
            <w:tcW w:w="2160" w:type="dxa"/>
            <w:vMerge/>
            <w:vAlign w:val="center"/>
          </w:tcPr>
          <w:p w:rsidR="00C535B4" w:rsidRPr="00386F1E" w:rsidRDefault="00C535B4" w:rsidP="00671AE6">
            <w:pPr>
              <w:rPr>
                <w:rFonts w:ascii="楷体" w:eastAsia="楷体" w:hAnsi="楷体"/>
                <w:szCs w:val="21"/>
              </w:rPr>
            </w:pPr>
          </w:p>
        </w:tc>
        <w:tc>
          <w:tcPr>
            <w:tcW w:w="960" w:type="dxa"/>
            <w:vMerge/>
            <w:vAlign w:val="center"/>
          </w:tcPr>
          <w:p w:rsidR="00C535B4" w:rsidRPr="00386F1E" w:rsidRDefault="00C535B4" w:rsidP="00671AE6">
            <w:pPr>
              <w:rPr>
                <w:rFonts w:ascii="楷体" w:eastAsia="楷体" w:hAnsi="楷体"/>
                <w:szCs w:val="21"/>
              </w:rPr>
            </w:pPr>
          </w:p>
        </w:tc>
        <w:tc>
          <w:tcPr>
            <w:tcW w:w="10455" w:type="dxa"/>
            <w:vAlign w:val="center"/>
          </w:tcPr>
          <w:p w:rsidR="00C535B4" w:rsidRPr="00386F1E" w:rsidRDefault="00C535B4" w:rsidP="00671AE6">
            <w:pPr>
              <w:spacing w:before="120"/>
              <w:rPr>
                <w:rFonts w:ascii="楷体" w:eastAsia="楷体" w:hAnsi="楷体"/>
                <w:szCs w:val="21"/>
              </w:rPr>
            </w:pPr>
            <w:r w:rsidRPr="00386F1E">
              <w:rPr>
                <w:rFonts w:ascii="楷体" w:eastAsia="楷体" w:hAnsi="楷体" w:hint="eastAsia"/>
                <w:szCs w:val="21"/>
              </w:rPr>
              <w:t>审核员： 张星            审核时间：2020.9.18</w:t>
            </w:r>
          </w:p>
        </w:tc>
        <w:tc>
          <w:tcPr>
            <w:tcW w:w="1134" w:type="dxa"/>
            <w:vMerge/>
          </w:tcPr>
          <w:p w:rsidR="00C535B4" w:rsidRPr="00386F1E" w:rsidRDefault="00C535B4" w:rsidP="00671AE6">
            <w:pPr>
              <w:rPr>
                <w:rFonts w:ascii="楷体" w:eastAsia="楷体" w:hAnsi="楷体"/>
                <w:szCs w:val="21"/>
              </w:rPr>
            </w:pPr>
          </w:p>
        </w:tc>
      </w:tr>
      <w:tr w:rsidR="00C535B4" w:rsidRPr="00386F1E" w:rsidTr="00671AE6">
        <w:trPr>
          <w:trHeight w:val="516"/>
        </w:trPr>
        <w:tc>
          <w:tcPr>
            <w:tcW w:w="2160" w:type="dxa"/>
            <w:vMerge/>
            <w:vAlign w:val="center"/>
          </w:tcPr>
          <w:p w:rsidR="00C535B4" w:rsidRPr="00386F1E" w:rsidRDefault="00C535B4" w:rsidP="00671AE6">
            <w:pPr>
              <w:rPr>
                <w:rFonts w:ascii="楷体" w:eastAsia="楷体" w:hAnsi="楷体"/>
                <w:szCs w:val="21"/>
              </w:rPr>
            </w:pPr>
          </w:p>
        </w:tc>
        <w:tc>
          <w:tcPr>
            <w:tcW w:w="960" w:type="dxa"/>
            <w:vMerge/>
            <w:vAlign w:val="center"/>
          </w:tcPr>
          <w:p w:rsidR="00C535B4" w:rsidRPr="00386F1E" w:rsidRDefault="00C535B4" w:rsidP="00671AE6">
            <w:pPr>
              <w:rPr>
                <w:rFonts w:ascii="楷体" w:eastAsia="楷体" w:hAnsi="楷体"/>
                <w:szCs w:val="21"/>
              </w:rPr>
            </w:pP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审核条款：</w:t>
            </w:r>
          </w:p>
          <w:p w:rsidR="00C535B4" w:rsidRPr="00386F1E" w:rsidRDefault="00C535B4" w:rsidP="00671AE6">
            <w:pPr>
              <w:rPr>
                <w:rFonts w:ascii="楷体" w:eastAsia="楷体" w:hAnsi="楷体"/>
                <w:szCs w:val="21"/>
              </w:rPr>
            </w:pPr>
            <w:r w:rsidRPr="00386F1E">
              <w:rPr>
                <w:rFonts w:ascii="楷体" w:eastAsia="楷体" w:hAnsi="楷体"/>
                <w:b/>
                <w:bCs/>
                <w:szCs w:val="21"/>
              </w:rPr>
              <w:t>5.3/6.2/7.1.2/7.1.6/7.2/7.3/7.4/7.5</w:t>
            </w:r>
            <w:r w:rsidRPr="00386F1E">
              <w:rPr>
                <w:rFonts w:ascii="楷体" w:eastAsia="楷体" w:hAnsi="楷体" w:hint="eastAsia"/>
                <w:b/>
                <w:bCs/>
                <w:szCs w:val="21"/>
              </w:rPr>
              <w:t>/9.1.2/</w:t>
            </w:r>
            <w:r w:rsidRPr="00386F1E">
              <w:rPr>
                <w:rFonts w:ascii="楷体" w:eastAsia="楷体" w:hAnsi="楷体"/>
                <w:b/>
                <w:bCs/>
                <w:szCs w:val="21"/>
              </w:rPr>
              <w:t>9.1.3/9.2/10 .2</w:t>
            </w:r>
          </w:p>
        </w:tc>
        <w:tc>
          <w:tcPr>
            <w:tcW w:w="1134" w:type="dxa"/>
            <w:vMerge/>
          </w:tcPr>
          <w:p w:rsidR="00C535B4" w:rsidRPr="00386F1E" w:rsidRDefault="00C535B4" w:rsidP="00671AE6">
            <w:pPr>
              <w:rPr>
                <w:rFonts w:ascii="楷体" w:eastAsia="楷体" w:hAnsi="楷体"/>
                <w:szCs w:val="21"/>
              </w:rPr>
            </w:pPr>
          </w:p>
        </w:tc>
      </w:tr>
      <w:tr w:rsidR="00C535B4" w:rsidRPr="00386F1E" w:rsidTr="00671AE6">
        <w:trPr>
          <w:trHeight w:val="1255"/>
        </w:trPr>
        <w:tc>
          <w:tcPr>
            <w:tcW w:w="21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组织的岗位、职责权限</w:t>
            </w:r>
          </w:p>
        </w:tc>
        <w:tc>
          <w:tcPr>
            <w:tcW w:w="9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5.3</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部门负责人：</w:t>
            </w:r>
            <w:r w:rsidRPr="00386F1E">
              <w:rPr>
                <w:rFonts w:ascii="楷体" w:eastAsia="楷体" w:hAnsi="楷体" w:hint="eastAsia"/>
                <w:kern w:val="0"/>
                <w:szCs w:val="21"/>
              </w:rPr>
              <w:t>王宝珠</w:t>
            </w:r>
          </w:p>
          <w:p w:rsidR="00C535B4" w:rsidRPr="00386F1E" w:rsidRDefault="00C535B4" w:rsidP="00671AE6">
            <w:pPr>
              <w:rPr>
                <w:rFonts w:ascii="楷体" w:eastAsia="楷体" w:hAnsi="楷体"/>
                <w:szCs w:val="21"/>
              </w:rPr>
            </w:pPr>
            <w:r w:rsidRPr="00386F1E">
              <w:rPr>
                <w:rFonts w:ascii="楷体" w:eastAsia="楷体" w:hAnsi="楷体" w:hint="eastAsia"/>
                <w:szCs w:val="21"/>
              </w:rPr>
              <w:t>询问其职责权限：公司内外信息交流与沟通；文件和记录控制；原材料采购；产品销售，售后服务，对人力资源进行管理，负责内审工作，进行人员配备及人事调动等。</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职责明确，回答基本完整。</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1255"/>
        </w:trPr>
        <w:tc>
          <w:tcPr>
            <w:tcW w:w="21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质量目标</w:t>
            </w:r>
          </w:p>
        </w:tc>
        <w:tc>
          <w:tcPr>
            <w:tcW w:w="9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6.2</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部门质量目标：                        考核情况</w:t>
            </w:r>
          </w:p>
          <w:p w:rsidR="00C535B4" w:rsidRPr="00386F1E" w:rsidRDefault="00C535B4" w:rsidP="00671AE6">
            <w:pPr>
              <w:rPr>
                <w:rFonts w:ascii="楷体" w:eastAsia="楷体" w:hAnsi="楷体"/>
                <w:szCs w:val="21"/>
              </w:rPr>
            </w:pPr>
            <w:r w:rsidRPr="00386F1E">
              <w:rPr>
                <w:rFonts w:ascii="楷体" w:eastAsia="楷体" w:hAnsi="楷体" w:hint="eastAsia"/>
                <w:szCs w:val="21"/>
              </w:rPr>
              <w:t xml:space="preserve"> 1、培训计划完成率100%；                100%</w:t>
            </w:r>
          </w:p>
          <w:p w:rsidR="00C535B4" w:rsidRPr="00386F1E" w:rsidRDefault="00C535B4" w:rsidP="00671AE6">
            <w:pPr>
              <w:rPr>
                <w:rFonts w:ascii="楷体" w:eastAsia="楷体" w:hAnsi="楷体"/>
                <w:szCs w:val="21"/>
              </w:rPr>
            </w:pPr>
            <w:r w:rsidRPr="00386F1E">
              <w:rPr>
                <w:rFonts w:ascii="楷体" w:eastAsia="楷体" w:hAnsi="楷体" w:hint="eastAsia"/>
                <w:szCs w:val="21"/>
              </w:rPr>
              <w:t>2、人员到岗率100%                       100%</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每半年进行一次考核，目标基本实现。考核人：</w:t>
            </w:r>
            <w:r w:rsidRPr="00386F1E">
              <w:rPr>
                <w:rFonts w:ascii="楷体" w:eastAsia="楷体" w:hAnsi="楷体" w:hint="eastAsia"/>
                <w:kern w:val="0"/>
                <w:szCs w:val="21"/>
              </w:rPr>
              <w:t>王宝珠</w:t>
            </w:r>
            <w:r w:rsidRPr="00386F1E">
              <w:rPr>
                <w:rFonts w:ascii="楷体" w:eastAsia="楷体" w:hAnsi="楷体" w:hint="eastAsia"/>
                <w:szCs w:val="21"/>
              </w:rPr>
              <w:t xml:space="preserve"> 2020.7.30</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582"/>
        </w:trPr>
        <w:tc>
          <w:tcPr>
            <w:tcW w:w="21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人员</w:t>
            </w:r>
          </w:p>
        </w:tc>
        <w:tc>
          <w:tcPr>
            <w:tcW w:w="9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7.1.2</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企业目前在职员工15人，包括管理人员5人、业务人员、生产人员等，职工队伍相对稳定，均在相关企业工作近5年，实践经验丰富。</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582"/>
        </w:trPr>
        <w:tc>
          <w:tcPr>
            <w:tcW w:w="21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组织的知识</w:t>
            </w:r>
          </w:p>
        </w:tc>
        <w:tc>
          <w:tcPr>
            <w:tcW w:w="9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7.1.6</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组织运行所需的知识从内、外部来源获取的有：</w:t>
            </w:r>
          </w:p>
          <w:p w:rsidR="00C535B4" w:rsidRPr="00386F1E" w:rsidRDefault="00C535B4" w:rsidP="00C535B4">
            <w:pPr>
              <w:pStyle w:val="a7"/>
              <w:numPr>
                <w:ilvl w:val="0"/>
                <w:numId w:val="4"/>
              </w:numPr>
              <w:ind w:firstLineChars="0"/>
              <w:rPr>
                <w:rFonts w:ascii="楷体" w:eastAsia="楷体" w:hAnsi="楷体"/>
                <w:szCs w:val="21"/>
              </w:rPr>
            </w:pPr>
            <w:r w:rsidRPr="00386F1E">
              <w:rPr>
                <w:rFonts w:ascii="楷体" w:eastAsia="楷体" w:hAnsi="楷体" w:hint="eastAsia"/>
                <w:szCs w:val="21"/>
              </w:rPr>
              <w:t>公司员工具有以往多年的工作经验（员工过去所有的）根据顾客要求提供满足顾客需求的产品信息等；</w:t>
            </w:r>
          </w:p>
          <w:p w:rsidR="00C535B4" w:rsidRPr="00386F1E" w:rsidRDefault="00C535B4" w:rsidP="00C535B4">
            <w:pPr>
              <w:pStyle w:val="a7"/>
              <w:numPr>
                <w:ilvl w:val="0"/>
                <w:numId w:val="4"/>
              </w:numPr>
              <w:ind w:firstLineChars="0"/>
              <w:rPr>
                <w:rFonts w:ascii="楷体" w:eastAsia="楷体" w:hAnsi="楷体"/>
                <w:szCs w:val="21"/>
              </w:rPr>
            </w:pPr>
            <w:r w:rsidRPr="00386F1E">
              <w:rPr>
                <w:rFonts w:ascii="楷体" w:eastAsia="楷体" w:hAnsi="楷体" w:hint="eastAsia"/>
                <w:szCs w:val="21"/>
              </w:rPr>
              <w:t>外部来源获取有：体系咨询老师传授的体系知识及所实施的内审员的培训；供方提供的产品介绍等。</w:t>
            </w:r>
          </w:p>
          <w:p w:rsidR="00C535B4" w:rsidRPr="00386F1E" w:rsidRDefault="00C535B4" w:rsidP="00C535B4">
            <w:pPr>
              <w:pStyle w:val="a7"/>
              <w:numPr>
                <w:ilvl w:val="0"/>
                <w:numId w:val="4"/>
              </w:numPr>
              <w:ind w:firstLineChars="0"/>
              <w:rPr>
                <w:rFonts w:ascii="楷体" w:eastAsia="楷体" w:hAnsi="楷体"/>
                <w:szCs w:val="21"/>
              </w:rPr>
            </w:pPr>
            <w:r w:rsidRPr="00386F1E">
              <w:rPr>
                <w:rFonts w:ascii="楷体" w:eastAsia="楷体" w:hAnsi="楷体" w:hint="eastAsia"/>
                <w:szCs w:val="21"/>
              </w:rPr>
              <w:t>获取及保持方法：老员工传帮带新员工；存档产品信息；</w:t>
            </w:r>
          </w:p>
          <w:p w:rsidR="00C535B4" w:rsidRPr="00386F1E" w:rsidRDefault="00C535B4" w:rsidP="00C535B4">
            <w:pPr>
              <w:pStyle w:val="a7"/>
              <w:numPr>
                <w:ilvl w:val="0"/>
                <w:numId w:val="4"/>
              </w:numPr>
              <w:ind w:firstLineChars="0"/>
              <w:rPr>
                <w:rFonts w:ascii="楷体" w:eastAsia="楷体" w:hAnsi="楷体"/>
                <w:szCs w:val="21"/>
              </w:rPr>
            </w:pPr>
            <w:r w:rsidRPr="00386F1E">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对外来文件进行了识别收集，现场提供有《外来文件清单》包括产品质量法、合同法、标准化法、公司法、 GB/T 307.3-2017《滚动轴承 通用技术规则》、 GB/T 276-2013《滚动轴承 深沟球轴承 外形尺寸》 GB/T 288-2013《滚动轴承 调心滚子轴承 外形尺寸》、GB/T 19000-2016《质量管理体系 基础和术语》</w:t>
            </w:r>
            <w:r w:rsidRPr="00386F1E">
              <w:rPr>
                <w:rFonts w:ascii="楷体" w:eastAsia="楷体" w:hAnsi="楷体"/>
                <w:szCs w:val="21"/>
              </w:rPr>
              <w:t>等，经常网上查阅、及时与顾客沟通确保最新版本。</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企业知识管理符合要求。</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582"/>
        </w:trPr>
        <w:tc>
          <w:tcPr>
            <w:tcW w:w="21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lastRenderedPageBreak/>
              <w:t>能力、培训和意识</w:t>
            </w:r>
          </w:p>
        </w:tc>
        <w:tc>
          <w:tcPr>
            <w:tcW w:w="9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7.2</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编制了《人力资源管理控制程序》，规定了人员的资源需求、岗位能力要求、职权的规定、培训需求、方式以及对人员的培训管理等，确保人员数量、能力能满足体系的运行要求，基本有效。</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编制“岗位任职要求”，规定了公司领导、部门领导、各级人员等的任职要求以及岗位职责等，对整体人员需求、能力要求及作用进行规定，其中对重要岗位人员的能力要求进行了评定，确保人员满足岗位要求。</w:t>
            </w:r>
          </w:p>
          <w:p w:rsidR="00C535B4" w:rsidRPr="00386F1E" w:rsidRDefault="00C535B4" w:rsidP="00671AE6">
            <w:pPr>
              <w:rPr>
                <w:rFonts w:ascii="楷体" w:eastAsia="楷体" w:hAnsi="楷体"/>
                <w:szCs w:val="21"/>
              </w:rPr>
            </w:pPr>
            <w:r w:rsidRPr="00386F1E">
              <w:rPr>
                <w:rFonts w:ascii="楷体" w:eastAsia="楷体" w:hAnsi="楷体" w:hint="eastAsia"/>
                <w:szCs w:val="21"/>
              </w:rPr>
              <w:t>--抽综合部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提供“2020年度培训计划”共7项，覆盖标准、体系文件等方面，目前已全部实施完成。</w:t>
            </w:r>
          </w:p>
          <w:p w:rsidR="00C535B4" w:rsidRPr="00386F1E" w:rsidRDefault="00C535B4" w:rsidP="00671AE6">
            <w:pPr>
              <w:rPr>
                <w:rFonts w:ascii="楷体" w:eastAsia="楷体" w:hAnsi="楷体"/>
                <w:szCs w:val="21"/>
              </w:rPr>
            </w:pPr>
            <w:r w:rsidRPr="00386F1E">
              <w:rPr>
                <w:rFonts w:ascii="楷体" w:eastAsia="楷体" w:hAnsi="楷体" w:hint="eastAsia"/>
                <w:szCs w:val="21"/>
              </w:rPr>
              <w:t>查内部培训记录，提供《培训记录表》</w:t>
            </w:r>
          </w:p>
          <w:p w:rsidR="00C535B4" w:rsidRPr="00386F1E" w:rsidRDefault="00C535B4" w:rsidP="00671AE6">
            <w:pPr>
              <w:rPr>
                <w:rFonts w:ascii="楷体" w:eastAsia="楷体" w:hAnsi="楷体"/>
                <w:szCs w:val="21"/>
              </w:rPr>
            </w:pPr>
            <w:r w:rsidRPr="00386F1E">
              <w:rPr>
                <w:rFonts w:ascii="楷体" w:eastAsia="楷体" w:hAnsi="楷体" w:hint="eastAsia"/>
                <w:szCs w:val="21"/>
              </w:rPr>
              <w:t>1、2020.4.15培训题目：ISO 9001：2015标准培训；培训方式：讲课，包括：培训内容摘要、考核方式和成绩、培训有效性评价。培训有效率100%。</w:t>
            </w:r>
          </w:p>
          <w:p w:rsidR="00C535B4" w:rsidRPr="00386F1E" w:rsidRDefault="00C535B4" w:rsidP="00671AE6">
            <w:pPr>
              <w:rPr>
                <w:rFonts w:ascii="楷体" w:eastAsia="楷体" w:hAnsi="楷体"/>
                <w:szCs w:val="21"/>
              </w:rPr>
            </w:pPr>
            <w:r w:rsidRPr="00386F1E">
              <w:rPr>
                <w:rFonts w:ascii="楷体" w:eastAsia="楷体" w:hAnsi="楷体" w:hint="eastAsia"/>
                <w:szCs w:val="21"/>
              </w:rPr>
              <w:t>2、2020.6.15培训题目：内审员；培训方式：讲课，包括：培训内容摘要、考核方式和成绩、培训有效性评价。培训有效率100%。</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抽其他培训项目：体系文件、方针、目标、操作规程等，均进行了考核，符合要求</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582"/>
        </w:trPr>
        <w:tc>
          <w:tcPr>
            <w:tcW w:w="21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意识</w:t>
            </w:r>
          </w:p>
        </w:tc>
        <w:tc>
          <w:tcPr>
            <w:tcW w:w="9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7.3</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询问综合部人员，能回答出公司的质量方针和本岗位的质量目标，能通过培训提高岗位作业水平和质量意识，明确各岗位要求，自身工作对质量目标的影响，及如何通过培训和交流提高产品质量等。</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582"/>
        </w:trPr>
        <w:tc>
          <w:tcPr>
            <w:tcW w:w="21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沟通</w:t>
            </w:r>
          </w:p>
        </w:tc>
        <w:tc>
          <w:tcPr>
            <w:tcW w:w="9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7.4</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制定并执行《沟通控制程序》。</w:t>
            </w:r>
          </w:p>
          <w:p w:rsidR="00C535B4" w:rsidRPr="00386F1E" w:rsidRDefault="00C535B4" w:rsidP="00671AE6">
            <w:pPr>
              <w:rPr>
                <w:rFonts w:ascii="楷体" w:eastAsia="楷体" w:hAnsi="楷体"/>
                <w:szCs w:val="21"/>
              </w:rPr>
            </w:pPr>
            <w:r w:rsidRPr="00386F1E">
              <w:rPr>
                <w:rFonts w:ascii="楷体" w:eastAsia="楷体" w:hAnsi="楷体" w:hint="eastAsia"/>
                <w:szCs w:val="21"/>
              </w:rPr>
              <w:t>内部沟通：文件、会议、电话、面谈等方式进行内部沟通。</w:t>
            </w:r>
          </w:p>
          <w:p w:rsidR="00C535B4" w:rsidRPr="00386F1E" w:rsidRDefault="00C535B4" w:rsidP="00671AE6">
            <w:pPr>
              <w:rPr>
                <w:rFonts w:ascii="楷体" w:eastAsia="楷体" w:hAnsi="楷体"/>
                <w:szCs w:val="21"/>
              </w:rPr>
            </w:pPr>
            <w:r w:rsidRPr="00386F1E">
              <w:rPr>
                <w:rFonts w:ascii="楷体" w:eastAsia="楷体" w:hAnsi="楷体" w:hint="eastAsia"/>
                <w:szCs w:val="21"/>
              </w:rPr>
              <w:t>外部沟通：文件、电话、面谈、传真等，主要与顾客、上级主管部门的沟通。</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目前各项沟通都较为及时、顺畅、效果较好。</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582"/>
        </w:trPr>
        <w:tc>
          <w:tcPr>
            <w:tcW w:w="21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成文信息总则</w:t>
            </w:r>
          </w:p>
        </w:tc>
        <w:tc>
          <w:tcPr>
            <w:tcW w:w="9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7.5.1</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策划了公司管理体系文件，包括以下层次：</w:t>
            </w:r>
          </w:p>
          <w:p w:rsidR="00CA63F7" w:rsidRPr="00386F1E" w:rsidRDefault="00CA63F7" w:rsidP="00CA63F7">
            <w:pPr>
              <w:ind w:firstLineChars="50" w:firstLine="105"/>
              <w:rPr>
                <w:rFonts w:ascii="楷体" w:eastAsia="楷体" w:hAnsi="楷体"/>
                <w:szCs w:val="21"/>
              </w:rPr>
            </w:pPr>
            <w:r w:rsidRPr="00386F1E">
              <w:rPr>
                <w:rFonts w:ascii="楷体" w:eastAsia="楷体" w:hAnsi="楷体" w:hint="eastAsia"/>
                <w:szCs w:val="21"/>
              </w:rPr>
              <w:t>1.质量手册 QM-SRT-2020 / A0版，2020年4月10日发表实施（含质量方针、目标）</w:t>
            </w:r>
          </w:p>
          <w:p w:rsidR="00CA63F7" w:rsidRPr="00386F1E" w:rsidRDefault="00CA63F7" w:rsidP="00CA63F7">
            <w:pPr>
              <w:ind w:firstLineChars="50" w:firstLine="105"/>
              <w:rPr>
                <w:rFonts w:ascii="楷体" w:eastAsia="楷体" w:hAnsi="楷体"/>
                <w:szCs w:val="21"/>
              </w:rPr>
            </w:pPr>
            <w:r w:rsidRPr="00386F1E">
              <w:rPr>
                <w:rFonts w:ascii="楷体" w:eastAsia="楷体" w:hAnsi="楷体" w:hint="eastAsia"/>
                <w:szCs w:val="21"/>
              </w:rPr>
              <w:t>2.程序文件</w:t>
            </w:r>
            <w:r w:rsidRPr="00386F1E">
              <w:rPr>
                <w:rFonts w:ascii="楷体" w:eastAsia="楷体" w:hAnsi="楷体" w:hint="eastAsia"/>
                <w:spacing w:val="20"/>
                <w:szCs w:val="21"/>
              </w:rPr>
              <w:t>CX-SRT-2020</w:t>
            </w:r>
            <w:r w:rsidRPr="00386F1E">
              <w:rPr>
                <w:rFonts w:ascii="楷体" w:eastAsia="楷体" w:hAnsi="楷体" w:hint="eastAsia"/>
                <w:szCs w:val="21"/>
              </w:rPr>
              <w:t>A0版，2020年4月10日发表实施，含23个文件，包括标准要求的程序</w:t>
            </w:r>
          </w:p>
          <w:p w:rsidR="00CA63F7" w:rsidRPr="00386F1E" w:rsidRDefault="00CA63F7" w:rsidP="00CA63F7">
            <w:pPr>
              <w:ind w:firstLineChars="50" w:firstLine="105"/>
              <w:rPr>
                <w:rFonts w:ascii="楷体" w:eastAsia="楷体" w:hAnsi="楷体"/>
                <w:szCs w:val="21"/>
              </w:rPr>
            </w:pPr>
            <w:r w:rsidRPr="00386F1E">
              <w:rPr>
                <w:rFonts w:ascii="楷体" w:eastAsia="楷体" w:hAnsi="楷体" w:hint="eastAsia"/>
                <w:szCs w:val="21"/>
              </w:rPr>
              <w:t>3.管理、作业文件汇编，包括：岗位人员任职要求、质量目标统计分析考核办法、公司设施管理规定等。</w:t>
            </w:r>
          </w:p>
          <w:p w:rsidR="00CA63F7" w:rsidRPr="00386F1E" w:rsidRDefault="00CA63F7" w:rsidP="00CA63F7">
            <w:pPr>
              <w:ind w:firstLineChars="50" w:firstLine="105"/>
              <w:rPr>
                <w:rFonts w:ascii="楷体" w:eastAsia="楷体" w:hAnsi="楷体"/>
                <w:szCs w:val="21"/>
              </w:rPr>
            </w:pPr>
            <w:r w:rsidRPr="00386F1E">
              <w:rPr>
                <w:rFonts w:ascii="楷体" w:eastAsia="楷体" w:hAnsi="楷体" w:hint="eastAsia"/>
                <w:szCs w:val="21"/>
              </w:rPr>
              <w:t>4.体系运行所需要的记录</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成文信息管理目前基本满足要求。</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582"/>
        </w:trPr>
        <w:tc>
          <w:tcPr>
            <w:tcW w:w="21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lastRenderedPageBreak/>
              <w:t>创建和更新</w:t>
            </w:r>
          </w:p>
        </w:tc>
        <w:tc>
          <w:tcPr>
            <w:tcW w:w="9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7.5.2</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查文件编制及更新要求：</w:t>
            </w:r>
          </w:p>
          <w:p w:rsidR="00C535B4" w:rsidRPr="00386F1E" w:rsidRDefault="00C535B4" w:rsidP="00671AE6">
            <w:pPr>
              <w:rPr>
                <w:rFonts w:ascii="楷体" w:eastAsia="楷体" w:hAnsi="楷体"/>
                <w:szCs w:val="21"/>
              </w:rPr>
            </w:pPr>
            <w:r w:rsidRPr="00386F1E">
              <w:rPr>
                <w:rFonts w:ascii="楷体" w:eastAsia="楷体" w:hAnsi="楷体" w:hint="eastAsia"/>
                <w:szCs w:val="21"/>
              </w:rPr>
              <w:t>1、查质量手册：内容包括：标题、编制人员、日期，文件编号等；</w:t>
            </w:r>
          </w:p>
          <w:p w:rsidR="00C535B4" w:rsidRPr="00386F1E" w:rsidRDefault="00C535B4" w:rsidP="00671AE6">
            <w:pPr>
              <w:rPr>
                <w:rFonts w:ascii="楷体" w:eastAsia="楷体" w:hAnsi="楷体"/>
                <w:szCs w:val="21"/>
              </w:rPr>
            </w:pPr>
            <w:r w:rsidRPr="00386F1E">
              <w:rPr>
                <w:rFonts w:ascii="楷体" w:eastAsia="楷体" w:hAnsi="楷体" w:hint="eastAsia"/>
                <w:szCs w:val="21"/>
              </w:rPr>
              <w:t>2、查工艺文件：图纸清晰，有技术人员签字、审批手续齐全完整。</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582"/>
        </w:trPr>
        <w:tc>
          <w:tcPr>
            <w:tcW w:w="21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成文信息的记录和控制</w:t>
            </w:r>
          </w:p>
        </w:tc>
        <w:tc>
          <w:tcPr>
            <w:tcW w:w="9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7.5.3</w:t>
            </w:r>
          </w:p>
          <w:p w:rsidR="00C535B4" w:rsidRPr="00386F1E" w:rsidRDefault="00C535B4" w:rsidP="00671AE6">
            <w:pPr>
              <w:rPr>
                <w:rFonts w:ascii="楷体" w:eastAsia="楷体" w:hAnsi="楷体"/>
                <w:szCs w:val="21"/>
              </w:rPr>
            </w:pPr>
            <w:r w:rsidRPr="00386F1E">
              <w:rPr>
                <w:rFonts w:ascii="楷体" w:eastAsia="楷体" w:hAnsi="楷体" w:hint="eastAsia"/>
                <w:szCs w:val="21"/>
              </w:rPr>
              <w:t>7.5.4</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编制《成文信息控制程序》，内容基本符合标准要求。</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查有“受控文件清单”、“外来文件清单”，包含有质量手册、质量管理制度、作业指导书等</w:t>
            </w:r>
            <w:r w:rsidRPr="00386F1E">
              <w:rPr>
                <w:rFonts w:ascii="楷体" w:eastAsia="楷体" w:hAnsi="楷体" w:hint="eastAsia"/>
                <w:color w:val="FF0000"/>
                <w:szCs w:val="21"/>
              </w:rPr>
              <w:t>；</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外来文件：对外来文件进行了识别收集，现场提供有《外来文件清单》包括产品质量法、合同法、标准化法、公司法、 GB/T 307.3-2017《滚动轴承 通用技术规则》、 GB/T 276-2013《滚动轴承 深沟球轴承 外形尺寸》 GB/T 288-2013《滚动轴承 调心滚子轴承 外形尺寸》、GB/T 19000-2016《质量管理体系 基础和术语》</w:t>
            </w:r>
          </w:p>
          <w:p w:rsidR="00C535B4" w:rsidRPr="00386F1E" w:rsidRDefault="00C535B4" w:rsidP="00671AE6">
            <w:pPr>
              <w:rPr>
                <w:rFonts w:ascii="楷体" w:eastAsia="楷体" w:hAnsi="楷体"/>
                <w:color w:val="FF0000"/>
                <w:szCs w:val="21"/>
              </w:rPr>
            </w:pPr>
            <w:r w:rsidRPr="00386F1E">
              <w:rPr>
                <w:rFonts w:ascii="楷体" w:eastAsia="楷体" w:hAnsi="楷体" w:hint="eastAsia"/>
                <w:szCs w:val="21"/>
              </w:rPr>
              <w:sym w:font="Wingdings 2" w:char="F098"/>
            </w:r>
            <w:r w:rsidRPr="00386F1E">
              <w:rPr>
                <w:rFonts w:ascii="楷体" w:eastAsia="楷体" w:hAnsi="楷体" w:hint="eastAsia"/>
                <w:szCs w:val="21"/>
              </w:rPr>
              <w:t>提供“质量管理制度”，显示了记录名称、编号、保存期、使用部门等内容。</w:t>
            </w:r>
          </w:p>
          <w:p w:rsidR="00C535B4" w:rsidRPr="00386F1E" w:rsidRDefault="00C535B4" w:rsidP="00671AE6">
            <w:pPr>
              <w:rPr>
                <w:rFonts w:ascii="楷体" w:eastAsia="楷体" w:hAnsi="楷体"/>
                <w:szCs w:val="21"/>
              </w:rPr>
            </w:pPr>
            <w:r w:rsidRPr="00386F1E">
              <w:rPr>
                <w:rFonts w:ascii="楷体" w:eastAsia="楷体" w:hAnsi="楷体" w:hint="eastAsia"/>
                <w:szCs w:val="21"/>
              </w:rPr>
              <w:t>--抽查：</w:t>
            </w:r>
            <w:r w:rsidRPr="00386F1E">
              <w:rPr>
                <w:rFonts w:ascii="楷体" w:eastAsia="楷体" w:hAnsi="楷体"/>
                <w:szCs w:val="21"/>
              </w:rPr>
              <w:t>应对风险和机遇的措施</w:t>
            </w:r>
            <w:r w:rsidRPr="00386F1E">
              <w:rPr>
                <w:rFonts w:ascii="楷体" w:eastAsia="楷体" w:hAnsi="楷体" w:hint="eastAsia"/>
                <w:szCs w:val="21"/>
              </w:rPr>
              <w:t>、培训计划、培训记录等，其成文信息标识清晰，填写规范、齐全、清晰，记录在文件柜中分类编目保存，能防潮、防虫蛀、防丢失、防水、防火，记录的贮存和保护符合要求，检索方便。</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各成文信息由各部门负责保存，以便查阅，办公室定期检查记录的使用、保管情况，目前尚无文件销毁的记录。</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582"/>
        </w:trPr>
        <w:tc>
          <w:tcPr>
            <w:tcW w:w="21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顾客满意度</w:t>
            </w:r>
          </w:p>
        </w:tc>
        <w:tc>
          <w:tcPr>
            <w:tcW w:w="9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9.1.2</w:t>
            </w:r>
          </w:p>
        </w:tc>
        <w:tc>
          <w:tcPr>
            <w:tcW w:w="10455" w:type="dxa"/>
            <w:vAlign w:val="center"/>
          </w:tcPr>
          <w:p w:rsidR="00C535B4" w:rsidRPr="00386F1E" w:rsidRDefault="00C535B4" w:rsidP="00671AE6">
            <w:pPr>
              <w:rPr>
                <w:rFonts w:ascii="楷体" w:eastAsia="楷体" w:hAnsi="楷体"/>
                <w:szCs w:val="21"/>
                <w:lang w:val="zh-CN"/>
              </w:rPr>
            </w:pPr>
            <w:r w:rsidRPr="00386F1E">
              <w:rPr>
                <w:rFonts w:ascii="楷体" w:eastAsia="楷体" w:hAnsi="楷体" w:hint="eastAsia"/>
                <w:szCs w:val="21"/>
                <w:lang w:val="zh-CN"/>
              </w:rPr>
              <w:sym w:font="Wingdings 2" w:char="F098"/>
            </w:r>
            <w:r w:rsidRPr="00386F1E">
              <w:rPr>
                <w:rFonts w:ascii="楷体" w:eastAsia="楷体" w:hAnsi="楷体" w:hint="eastAsia"/>
                <w:szCs w:val="21"/>
                <w:lang w:val="zh-CN"/>
              </w:rPr>
              <w:t>公司通过电话，走访等形式，接受顾客反馈，了解顾客满意度信息，发放调查表对顾客满意度进行定量测量。</w:t>
            </w:r>
          </w:p>
          <w:p w:rsidR="00C535B4" w:rsidRPr="00386F1E" w:rsidRDefault="00C535B4" w:rsidP="00671AE6">
            <w:pPr>
              <w:rPr>
                <w:rFonts w:ascii="楷体" w:eastAsia="楷体" w:hAnsi="楷体"/>
                <w:szCs w:val="21"/>
              </w:rPr>
            </w:pPr>
            <w:r w:rsidRPr="00386F1E">
              <w:rPr>
                <w:rFonts w:ascii="楷体" w:eastAsia="楷体" w:hAnsi="楷体" w:hint="eastAsia"/>
                <w:szCs w:val="21"/>
                <w:lang w:val="zh-CN"/>
              </w:rPr>
              <w:sym w:font="Wingdings 2" w:char="F098"/>
            </w:r>
            <w:r w:rsidRPr="00386F1E">
              <w:rPr>
                <w:rFonts w:ascii="楷体" w:eastAsia="楷体" w:hAnsi="楷体" w:hint="eastAsia"/>
                <w:szCs w:val="21"/>
                <w:lang w:val="zh-CN"/>
              </w:rPr>
              <w:t>提供“顾客满意程度调查表”，调查主要内容：</w:t>
            </w:r>
            <w:r w:rsidRPr="00386F1E">
              <w:rPr>
                <w:rFonts w:ascii="楷体" w:eastAsia="楷体" w:hAnsi="楷体" w:hint="eastAsia"/>
                <w:szCs w:val="21"/>
              </w:rPr>
              <w:t>质量、价格、交货期、售后服务等方面的满意程度</w:t>
            </w:r>
            <w:r w:rsidRPr="00386F1E">
              <w:rPr>
                <w:rFonts w:ascii="楷体" w:eastAsia="楷体" w:hAnsi="楷体" w:hint="eastAsia"/>
                <w:szCs w:val="21"/>
                <w:lang w:val="zh-CN"/>
              </w:rPr>
              <w:t>等，</w:t>
            </w:r>
            <w:r w:rsidRPr="00386F1E">
              <w:rPr>
                <w:rFonts w:ascii="楷体" w:eastAsia="楷体" w:hAnsi="楷体" w:hint="eastAsia"/>
                <w:szCs w:val="21"/>
              </w:rPr>
              <w:t>各项得分求平均值得最终结果</w:t>
            </w:r>
            <w:r w:rsidRPr="00386F1E">
              <w:rPr>
                <w:rFonts w:ascii="楷体" w:eastAsia="楷体" w:hAnsi="楷体" w:hint="eastAsia"/>
                <w:szCs w:val="21"/>
                <w:lang w:val="zh-CN"/>
              </w:rPr>
              <w:t>。抽查2份客户的满意度调查。</w:t>
            </w:r>
            <w:r w:rsidRPr="00386F1E">
              <w:rPr>
                <w:rFonts w:ascii="楷体" w:eastAsia="楷体" w:hAnsi="楷体" w:hint="eastAsia"/>
                <w:szCs w:val="21"/>
              </w:rPr>
              <w:t>提供顾客满意调查分析。2020年2季度最终顾客满意率</w:t>
            </w:r>
            <w:r w:rsidR="00CA63F7" w:rsidRPr="00386F1E">
              <w:rPr>
                <w:rFonts w:ascii="楷体" w:eastAsia="楷体" w:hAnsi="楷体" w:hint="eastAsia"/>
                <w:szCs w:val="21"/>
              </w:rPr>
              <w:t>97</w:t>
            </w:r>
            <w:r w:rsidRPr="00386F1E">
              <w:rPr>
                <w:rFonts w:ascii="楷体" w:eastAsia="楷体" w:hAnsi="楷体" w:hint="eastAsia"/>
                <w:szCs w:val="21"/>
              </w:rPr>
              <w:t>%。</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582"/>
        </w:trPr>
        <w:tc>
          <w:tcPr>
            <w:tcW w:w="21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分析与评价</w:t>
            </w:r>
          </w:p>
        </w:tc>
        <w:tc>
          <w:tcPr>
            <w:tcW w:w="9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9.1.3</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查通过体系运行进行监视和测量结果的分析评价：</w:t>
            </w:r>
          </w:p>
          <w:p w:rsidR="00C535B4" w:rsidRPr="00386F1E" w:rsidRDefault="00C535B4" w:rsidP="00671AE6">
            <w:pPr>
              <w:rPr>
                <w:rFonts w:ascii="楷体" w:eastAsia="楷体" w:hAnsi="楷体"/>
                <w:szCs w:val="21"/>
              </w:rPr>
            </w:pPr>
            <w:r w:rsidRPr="00386F1E">
              <w:rPr>
                <w:rFonts w:ascii="楷体" w:eastAsia="楷体" w:hAnsi="楷体" w:hint="eastAsia"/>
                <w:szCs w:val="21"/>
              </w:rPr>
              <w:t>1、产品的符合性：通过进货检验、工序检验、成品检验及不合格品的控制达到产品的符合性；</w:t>
            </w:r>
          </w:p>
          <w:p w:rsidR="00C535B4" w:rsidRPr="00386F1E" w:rsidRDefault="00C535B4" w:rsidP="00671AE6">
            <w:pPr>
              <w:rPr>
                <w:rFonts w:ascii="楷体" w:eastAsia="楷体" w:hAnsi="楷体"/>
                <w:szCs w:val="21"/>
              </w:rPr>
            </w:pPr>
            <w:r w:rsidRPr="00386F1E">
              <w:rPr>
                <w:rFonts w:ascii="楷体" w:eastAsia="楷体" w:hAnsi="楷体" w:hint="eastAsia"/>
                <w:szCs w:val="21"/>
              </w:rPr>
              <w:t>2、顾客满意程度：每年对客户进行一次顾客满意度调查，经统计2020年第二季度顾客满意度达到</w:t>
            </w:r>
            <w:r w:rsidR="00CA63F7" w:rsidRPr="00386F1E">
              <w:rPr>
                <w:rFonts w:ascii="楷体" w:eastAsia="楷体" w:hAnsi="楷体" w:hint="eastAsia"/>
                <w:szCs w:val="21"/>
              </w:rPr>
              <w:t>97</w:t>
            </w:r>
            <w:r w:rsidRPr="00386F1E">
              <w:rPr>
                <w:rFonts w:ascii="楷体" w:eastAsia="楷体" w:hAnsi="楷体" w:hint="eastAsia"/>
                <w:szCs w:val="21"/>
              </w:rPr>
              <w:t>%，达到了预期目标；</w:t>
            </w:r>
          </w:p>
          <w:p w:rsidR="00C535B4" w:rsidRPr="00386F1E" w:rsidRDefault="00C535B4" w:rsidP="00671AE6">
            <w:pPr>
              <w:rPr>
                <w:rFonts w:ascii="楷体" w:eastAsia="楷体" w:hAnsi="楷体"/>
                <w:szCs w:val="21"/>
              </w:rPr>
            </w:pPr>
            <w:r w:rsidRPr="00386F1E">
              <w:rPr>
                <w:rFonts w:ascii="楷体" w:eastAsia="楷体" w:hAnsi="楷体" w:hint="eastAsia"/>
                <w:szCs w:val="21"/>
              </w:rPr>
              <w:t>3、供应商绩效：每月统计供应商交付绩效，从产品质量、交货期、价格、售后服务等方面进行评价。</w:t>
            </w:r>
          </w:p>
          <w:p w:rsidR="00C535B4" w:rsidRPr="00386F1E" w:rsidRDefault="00C535B4" w:rsidP="00671AE6">
            <w:pPr>
              <w:rPr>
                <w:rFonts w:ascii="楷体" w:eastAsia="楷体" w:hAnsi="楷体"/>
                <w:szCs w:val="21"/>
              </w:rPr>
            </w:pPr>
            <w:r w:rsidRPr="00386F1E">
              <w:rPr>
                <w:rFonts w:ascii="楷体" w:eastAsia="楷体" w:hAnsi="楷体" w:hint="eastAsia"/>
                <w:szCs w:val="21"/>
              </w:rPr>
              <w:t>4、质量管理绩效和有效性：</w:t>
            </w:r>
          </w:p>
          <w:p w:rsidR="00C535B4" w:rsidRPr="00386F1E" w:rsidRDefault="00C535B4" w:rsidP="00671AE6">
            <w:pPr>
              <w:rPr>
                <w:rFonts w:ascii="楷体" w:eastAsia="楷体" w:hAnsi="楷体"/>
                <w:szCs w:val="21"/>
              </w:rPr>
            </w:pPr>
            <w:r w:rsidRPr="00386F1E">
              <w:rPr>
                <w:rFonts w:ascii="楷体" w:eastAsia="楷体" w:hAnsi="楷体" w:hint="eastAsia"/>
                <w:szCs w:val="21"/>
              </w:rPr>
              <w:t>对员工：每月进行工时定额考核，奖惩分明；</w:t>
            </w:r>
          </w:p>
          <w:p w:rsidR="00C535B4" w:rsidRPr="00386F1E" w:rsidRDefault="00C535B4" w:rsidP="00671AE6">
            <w:pPr>
              <w:rPr>
                <w:rFonts w:ascii="楷体" w:eastAsia="楷体" w:hAnsi="楷体"/>
                <w:szCs w:val="21"/>
              </w:rPr>
            </w:pPr>
            <w:r w:rsidRPr="00386F1E">
              <w:rPr>
                <w:rFonts w:ascii="楷体" w:eastAsia="楷体" w:hAnsi="楷体" w:hint="eastAsia"/>
                <w:szCs w:val="21"/>
              </w:rPr>
              <w:t>对公司：a.</w:t>
            </w:r>
            <w:r w:rsidR="00386F1E">
              <w:rPr>
                <w:rFonts w:ascii="楷体" w:eastAsia="楷体" w:hAnsi="楷体" w:hint="eastAsia"/>
                <w:szCs w:val="21"/>
              </w:rPr>
              <w:t>遵章守法，严格执行产品标准和客户要求</w:t>
            </w:r>
            <w:r w:rsidRPr="00386F1E">
              <w:rPr>
                <w:rFonts w:ascii="楷体" w:eastAsia="楷体" w:hAnsi="楷体" w:hint="eastAsia"/>
                <w:szCs w:val="21"/>
              </w:rPr>
              <w:t>，不断满足客户潜在的要求，赢得市场，赢得效益；</w:t>
            </w:r>
          </w:p>
          <w:p w:rsidR="00C535B4" w:rsidRPr="00386F1E" w:rsidRDefault="00C535B4" w:rsidP="00671AE6">
            <w:pPr>
              <w:ind w:firstLineChars="400" w:firstLine="840"/>
              <w:rPr>
                <w:rFonts w:ascii="楷体" w:eastAsia="楷体" w:hAnsi="楷体"/>
                <w:szCs w:val="21"/>
              </w:rPr>
            </w:pPr>
            <w:r w:rsidRPr="00386F1E">
              <w:rPr>
                <w:rFonts w:ascii="楷体" w:eastAsia="楷体" w:hAnsi="楷体" w:hint="eastAsia"/>
                <w:szCs w:val="21"/>
              </w:rPr>
              <w:t>b.通过内审、管评，不断改进完善质量管理体系运行；</w:t>
            </w:r>
          </w:p>
          <w:p w:rsidR="00C535B4" w:rsidRPr="00386F1E" w:rsidRDefault="00C535B4" w:rsidP="00671AE6">
            <w:pPr>
              <w:rPr>
                <w:rFonts w:ascii="楷体" w:eastAsia="楷体" w:hAnsi="楷体"/>
                <w:szCs w:val="21"/>
              </w:rPr>
            </w:pPr>
            <w:r w:rsidRPr="00386F1E">
              <w:rPr>
                <w:rFonts w:ascii="楷体" w:eastAsia="楷体" w:hAnsi="楷体" w:hint="eastAsia"/>
                <w:szCs w:val="21"/>
              </w:rPr>
              <w:t>5、针对识别出的风险和机遇采取了相应的措施；优选供应商，加强质量管理、拓展销售渠道，此项措施正在组织实施中。</w:t>
            </w:r>
          </w:p>
          <w:p w:rsidR="00C535B4" w:rsidRPr="00386F1E" w:rsidRDefault="00C535B4" w:rsidP="00671AE6">
            <w:pPr>
              <w:rPr>
                <w:rFonts w:ascii="楷体" w:eastAsia="楷体" w:hAnsi="楷体"/>
                <w:szCs w:val="21"/>
              </w:rPr>
            </w:pPr>
            <w:r w:rsidRPr="00386F1E">
              <w:rPr>
                <w:rFonts w:ascii="楷体" w:eastAsia="楷体" w:hAnsi="楷体" w:hint="eastAsia"/>
                <w:szCs w:val="21"/>
              </w:rPr>
              <w:lastRenderedPageBreak/>
              <w:t>6、管理体系改进的需求：通过体系运行，产品的符合性、内审、管评的有效性及企业持续改进，不断完善各项软硬件环境，提高产品质量，满足客户需求。</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综上所述，基本符合标准要求。</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582"/>
        </w:trPr>
        <w:tc>
          <w:tcPr>
            <w:tcW w:w="21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lastRenderedPageBreak/>
              <w:t>内部审核</w:t>
            </w:r>
          </w:p>
        </w:tc>
        <w:tc>
          <w:tcPr>
            <w:tcW w:w="9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9.2</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编制《内部审核程序》，基本符合标准要求。</w:t>
            </w:r>
          </w:p>
          <w:p w:rsidR="00C535B4" w:rsidRPr="00386F1E" w:rsidRDefault="00C535B4" w:rsidP="00671AE6">
            <w:pPr>
              <w:rPr>
                <w:rFonts w:ascii="楷体" w:eastAsia="楷体" w:hAnsi="楷体"/>
                <w:szCs w:val="21"/>
              </w:rPr>
            </w:pPr>
            <w:r w:rsidRPr="00386F1E">
              <w:rPr>
                <w:rFonts w:ascii="楷体" w:eastAsia="楷体" w:hAnsi="楷体" w:hint="eastAsia"/>
                <w:szCs w:val="21"/>
              </w:rPr>
              <w:t>经查问：总经理、管代、各部门主管均经培训并参加了内部审核。</w:t>
            </w:r>
          </w:p>
          <w:p w:rsidR="00C535B4" w:rsidRPr="00386F1E" w:rsidRDefault="00C535B4" w:rsidP="00671AE6">
            <w:pPr>
              <w:rPr>
                <w:rFonts w:ascii="楷体" w:eastAsia="楷体" w:hAnsi="楷体"/>
                <w:szCs w:val="21"/>
              </w:rPr>
            </w:pPr>
            <w:r w:rsidRPr="00386F1E">
              <w:rPr>
                <w:rFonts w:ascii="楷体" w:eastAsia="楷体" w:hAnsi="楷体" w:hint="eastAsia"/>
                <w:szCs w:val="21"/>
              </w:rPr>
              <w:t>2020.7.24-25开展了管理体系内部审核活动，并提供有以下内审的资料：</w:t>
            </w:r>
          </w:p>
          <w:p w:rsidR="00C535B4" w:rsidRPr="00386F1E" w:rsidRDefault="00C535B4" w:rsidP="00671AE6">
            <w:pPr>
              <w:rPr>
                <w:rFonts w:ascii="楷体" w:eastAsia="楷体" w:hAnsi="楷体"/>
                <w:szCs w:val="21"/>
              </w:rPr>
            </w:pPr>
            <w:r w:rsidRPr="00386F1E">
              <w:rPr>
                <w:rFonts w:ascii="楷体" w:eastAsia="楷体" w:hAnsi="楷体" w:hint="eastAsia"/>
                <w:szCs w:val="21"/>
              </w:rPr>
              <w:t>——《内部审核计划》，批准：倪德利。计划中规定审核的目的、依据、范围、时间、审核安排；审核组成员。</w:t>
            </w:r>
          </w:p>
          <w:p w:rsidR="00C535B4" w:rsidRPr="00386F1E" w:rsidRDefault="00C535B4" w:rsidP="00671AE6">
            <w:pPr>
              <w:rPr>
                <w:rFonts w:ascii="楷体" w:eastAsia="楷体" w:hAnsi="楷体"/>
                <w:szCs w:val="21"/>
              </w:rPr>
            </w:pPr>
            <w:r w:rsidRPr="00386F1E">
              <w:rPr>
                <w:rFonts w:ascii="楷体" w:eastAsia="楷体" w:hAnsi="楷体" w:hint="eastAsia"/>
                <w:szCs w:val="21"/>
              </w:rPr>
              <w:t>计划中没有遗漏标准条款、没有遗漏体系覆盖的部门和场所，内审员没有审核自己的工作。</w:t>
            </w:r>
          </w:p>
          <w:p w:rsidR="00C535B4" w:rsidRPr="00386F1E" w:rsidRDefault="00C535B4" w:rsidP="00671AE6">
            <w:pPr>
              <w:rPr>
                <w:rFonts w:ascii="楷体" w:eastAsia="楷体" w:hAnsi="楷体"/>
                <w:szCs w:val="21"/>
              </w:rPr>
            </w:pPr>
            <w:r w:rsidRPr="00386F1E">
              <w:rPr>
                <w:rFonts w:ascii="楷体" w:eastAsia="楷体" w:hAnsi="楷体" w:hint="eastAsia"/>
                <w:szCs w:val="21"/>
              </w:rPr>
              <w:t>——内审首末次会议签到（领导层、各部门负责人）；</w:t>
            </w:r>
          </w:p>
          <w:p w:rsidR="00C535B4" w:rsidRPr="00386F1E" w:rsidRDefault="00C535B4" w:rsidP="00671AE6">
            <w:pPr>
              <w:rPr>
                <w:rFonts w:ascii="楷体" w:eastAsia="楷体" w:hAnsi="楷体"/>
                <w:szCs w:val="21"/>
              </w:rPr>
            </w:pPr>
            <w:r w:rsidRPr="00386F1E">
              <w:rPr>
                <w:rFonts w:ascii="楷体" w:eastAsia="楷体" w:hAnsi="楷体" w:hint="eastAsia"/>
                <w:szCs w:val="21"/>
              </w:rPr>
              <w:t>——内部审核检查表，审核按计划进行，没有遗漏标准条款及体系覆盖的部门和场所，内审员没有审核自己的工作。</w:t>
            </w:r>
          </w:p>
          <w:p w:rsidR="00C535B4" w:rsidRPr="00386F1E" w:rsidRDefault="00C535B4" w:rsidP="00671AE6">
            <w:pPr>
              <w:rPr>
                <w:rFonts w:ascii="楷体" w:eastAsia="楷体" w:hAnsi="楷体"/>
                <w:szCs w:val="21"/>
              </w:rPr>
            </w:pPr>
            <w:r w:rsidRPr="00386F1E">
              <w:rPr>
                <w:rFonts w:ascii="楷体" w:eastAsia="楷体" w:hAnsi="楷体" w:hint="eastAsia"/>
                <w:szCs w:val="21"/>
              </w:rPr>
              <w:t>——本次内审发现1项不合格，在综合部7.5.2条款，为一般不符合项，查看《不符合报告》，不符合事实描述清晰，不符合原因分析准确，并制定了纠正及纠正预防措施，且措施可行，并对其有效性进行了验证，验证人：王宝珠 2020.7.26</w:t>
            </w:r>
          </w:p>
          <w:p w:rsidR="00C535B4" w:rsidRPr="00386F1E" w:rsidRDefault="00C535B4" w:rsidP="00671AE6">
            <w:pPr>
              <w:rPr>
                <w:rFonts w:ascii="楷体" w:eastAsia="楷体" w:hAnsi="楷体"/>
                <w:szCs w:val="21"/>
              </w:rPr>
            </w:pPr>
            <w:r w:rsidRPr="00386F1E">
              <w:rPr>
                <w:rFonts w:ascii="楷体" w:eastAsia="楷体" w:hAnsi="楷体" w:hint="eastAsia"/>
                <w:szCs w:val="21"/>
              </w:rPr>
              <w:t>——本次内审编制有《内部审核报告》，对内审进行了综述和体系运行情况的评价，对纠正措施提出整改的要求。</w:t>
            </w:r>
          </w:p>
          <w:p w:rsidR="00C535B4" w:rsidRPr="00386F1E" w:rsidRDefault="00C535B4" w:rsidP="00671AE6">
            <w:pPr>
              <w:rPr>
                <w:rFonts w:ascii="楷体" w:eastAsia="楷体" w:hAnsi="楷体"/>
                <w:color w:val="FF0000"/>
                <w:szCs w:val="21"/>
              </w:rPr>
            </w:pPr>
            <w:r w:rsidRPr="00386F1E">
              <w:rPr>
                <w:rFonts w:ascii="楷体" w:eastAsia="楷体" w:hAnsi="楷体" w:hint="eastAsia"/>
                <w:szCs w:val="21"/>
              </w:rPr>
              <w:t>——内审员：郭晓君</w:t>
            </w:r>
          </w:p>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结论：公司的质量管理体系基本符合标准要求，且适宜、有效。</w:t>
            </w:r>
          </w:p>
        </w:tc>
        <w:tc>
          <w:tcPr>
            <w:tcW w:w="1134" w:type="dxa"/>
          </w:tcPr>
          <w:p w:rsidR="00C535B4" w:rsidRPr="00386F1E" w:rsidRDefault="00C535B4" w:rsidP="00671AE6">
            <w:pPr>
              <w:rPr>
                <w:rFonts w:ascii="楷体" w:eastAsia="楷体" w:hAnsi="楷体"/>
                <w:szCs w:val="21"/>
              </w:rPr>
            </w:pPr>
          </w:p>
        </w:tc>
      </w:tr>
      <w:tr w:rsidR="00C535B4" w:rsidRPr="00386F1E" w:rsidTr="00671AE6">
        <w:trPr>
          <w:trHeight w:val="582"/>
        </w:trPr>
        <w:tc>
          <w:tcPr>
            <w:tcW w:w="21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不符合和纠正措施</w:t>
            </w:r>
          </w:p>
        </w:tc>
        <w:tc>
          <w:tcPr>
            <w:tcW w:w="960"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t>10.2</w:t>
            </w:r>
          </w:p>
        </w:tc>
        <w:tc>
          <w:tcPr>
            <w:tcW w:w="10455" w:type="dxa"/>
            <w:vAlign w:val="center"/>
          </w:tcPr>
          <w:p w:rsidR="00C535B4" w:rsidRPr="00386F1E" w:rsidRDefault="00C535B4" w:rsidP="00671AE6">
            <w:pPr>
              <w:rPr>
                <w:rFonts w:ascii="楷体" w:eastAsia="楷体" w:hAnsi="楷体"/>
                <w:szCs w:val="21"/>
              </w:rPr>
            </w:pPr>
            <w:r w:rsidRPr="00386F1E">
              <w:rPr>
                <w:rFonts w:ascii="楷体" w:eastAsia="楷体" w:hAnsi="楷体" w:hint="eastAsia"/>
                <w:szCs w:val="21"/>
              </w:rPr>
              <w:sym w:font="Wingdings 2" w:char="F098"/>
            </w:r>
            <w:r w:rsidRPr="00386F1E">
              <w:rPr>
                <w:rFonts w:ascii="楷体" w:eastAsia="楷体" w:hAnsi="楷体" w:hint="eastAsia"/>
                <w:szCs w:val="21"/>
              </w:rPr>
              <w:t>制定了《不合格输出控制程序》，内容基本符合标准要求。</w:t>
            </w:r>
          </w:p>
          <w:p w:rsidR="00C535B4" w:rsidRPr="00386F1E" w:rsidRDefault="00C535B4" w:rsidP="00671AE6">
            <w:pPr>
              <w:rPr>
                <w:rFonts w:ascii="楷体" w:eastAsia="楷体" w:hAnsi="楷体"/>
                <w:szCs w:val="21"/>
              </w:rPr>
            </w:pPr>
            <w:r w:rsidRPr="00386F1E">
              <w:rPr>
                <w:rFonts w:ascii="楷体" w:eastAsia="楷体" w:hAnsi="楷体" w:hint="eastAsia"/>
                <w:szCs w:val="21"/>
              </w:rPr>
              <w:t>1、对日常工作检查，管理评审，内审，其他考评，发现的不符合及时采取纠正，防止事态发展，进行原因分析，采取必要的纠正预防措施，防止事件的发生、再发生。</w:t>
            </w:r>
          </w:p>
          <w:p w:rsidR="00C535B4" w:rsidRPr="00386F1E" w:rsidRDefault="00C535B4" w:rsidP="00671AE6">
            <w:pPr>
              <w:rPr>
                <w:rFonts w:ascii="楷体" w:eastAsia="楷体" w:hAnsi="楷体"/>
                <w:szCs w:val="21"/>
              </w:rPr>
            </w:pPr>
            <w:r w:rsidRPr="00386F1E">
              <w:rPr>
                <w:rFonts w:ascii="楷体" w:eastAsia="楷体" w:hAnsi="楷体" w:hint="eastAsia"/>
                <w:szCs w:val="21"/>
              </w:rPr>
              <w:t>2、对管理评审、内审提出的不符合及改进要求，进行原因分析，制定了具体措施，目前已部分实施完成。</w:t>
            </w:r>
          </w:p>
        </w:tc>
        <w:tc>
          <w:tcPr>
            <w:tcW w:w="1134" w:type="dxa"/>
          </w:tcPr>
          <w:p w:rsidR="00C535B4" w:rsidRPr="00386F1E" w:rsidRDefault="00C535B4" w:rsidP="00671AE6">
            <w:pPr>
              <w:rPr>
                <w:rFonts w:ascii="楷体" w:eastAsia="楷体" w:hAnsi="楷体"/>
                <w:szCs w:val="21"/>
              </w:rPr>
            </w:pPr>
          </w:p>
        </w:tc>
      </w:tr>
    </w:tbl>
    <w:p w:rsidR="00C535B4" w:rsidRDefault="00C535B4" w:rsidP="00C535B4">
      <w:pPr>
        <w:pStyle w:val="a4"/>
      </w:pPr>
      <w:r>
        <w:rPr>
          <w:rFonts w:hint="eastAsia"/>
        </w:rPr>
        <w:t>说明：不符合标注</w:t>
      </w:r>
      <w:r>
        <w:rPr>
          <w:rFonts w:hint="eastAsia"/>
        </w:rPr>
        <w:t>N</w:t>
      </w:r>
    </w:p>
    <w:p w:rsidR="00C535B4" w:rsidRDefault="00C535B4" w:rsidP="00C535B4">
      <w:pPr>
        <w:spacing w:line="480" w:lineRule="exact"/>
        <w:jc w:val="center"/>
        <w:rPr>
          <w:rFonts w:ascii="隶书" w:eastAsia="隶书" w:hAnsi="宋体"/>
          <w:bCs/>
          <w:color w:val="000000"/>
          <w:sz w:val="36"/>
          <w:szCs w:val="36"/>
        </w:rPr>
      </w:pPr>
    </w:p>
    <w:p w:rsidR="001870D9" w:rsidRDefault="001870D9" w:rsidP="00C535B4">
      <w:pPr>
        <w:spacing w:line="480" w:lineRule="exact"/>
        <w:jc w:val="center"/>
        <w:rPr>
          <w:rFonts w:ascii="隶书" w:eastAsia="隶书" w:hAnsi="宋体"/>
          <w:bCs/>
          <w:color w:val="000000"/>
          <w:sz w:val="36"/>
          <w:szCs w:val="36"/>
        </w:rPr>
      </w:pPr>
    </w:p>
    <w:p w:rsidR="00C535B4" w:rsidRDefault="00C535B4" w:rsidP="001870D9">
      <w:pPr>
        <w:spacing w:line="480" w:lineRule="exact"/>
        <w:rPr>
          <w:rFonts w:ascii="隶书" w:eastAsia="隶书" w:hAnsi="宋体"/>
          <w:bCs/>
          <w:color w:val="000000"/>
          <w:sz w:val="36"/>
          <w:szCs w:val="36"/>
        </w:rPr>
      </w:pPr>
    </w:p>
    <w:p w:rsidR="007F3880" w:rsidRDefault="007F3880" w:rsidP="00AC1D3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7F3880" w:rsidRPr="00D11B1F" w:rsidTr="00C31403">
        <w:trPr>
          <w:trHeight w:val="515"/>
        </w:trPr>
        <w:tc>
          <w:tcPr>
            <w:tcW w:w="2160" w:type="dxa"/>
            <w:vMerge w:val="restart"/>
            <w:vAlign w:val="center"/>
          </w:tcPr>
          <w:p w:rsidR="007F3880" w:rsidRPr="00D11B1F" w:rsidRDefault="007F3880" w:rsidP="00C31403">
            <w:pPr>
              <w:spacing w:before="120"/>
              <w:jc w:val="center"/>
              <w:rPr>
                <w:rFonts w:ascii="楷体" w:eastAsia="楷体" w:hAnsi="楷体"/>
                <w:szCs w:val="21"/>
              </w:rPr>
            </w:pPr>
            <w:r w:rsidRPr="00D11B1F">
              <w:rPr>
                <w:rFonts w:ascii="楷体" w:eastAsia="楷体" w:hAnsi="楷体" w:hint="eastAsia"/>
                <w:szCs w:val="21"/>
              </w:rPr>
              <w:t>过程与活动、</w:t>
            </w:r>
          </w:p>
          <w:p w:rsidR="007F3880" w:rsidRPr="00D11B1F" w:rsidRDefault="007F3880" w:rsidP="00C31403">
            <w:pPr>
              <w:jc w:val="center"/>
              <w:rPr>
                <w:rFonts w:ascii="楷体" w:eastAsia="楷体" w:hAnsi="楷体"/>
                <w:szCs w:val="21"/>
              </w:rPr>
            </w:pPr>
            <w:r w:rsidRPr="00D11B1F">
              <w:rPr>
                <w:rFonts w:ascii="楷体" w:eastAsia="楷体" w:hAnsi="楷体" w:hint="eastAsia"/>
                <w:szCs w:val="21"/>
              </w:rPr>
              <w:t>抽样计划</w:t>
            </w:r>
          </w:p>
        </w:tc>
        <w:tc>
          <w:tcPr>
            <w:tcW w:w="960" w:type="dxa"/>
            <w:vMerge w:val="restart"/>
            <w:vAlign w:val="center"/>
          </w:tcPr>
          <w:p w:rsidR="007F3880" w:rsidRPr="00D11B1F" w:rsidRDefault="007F3880" w:rsidP="00C31403">
            <w:pPr>
              <w:rPr>
                <w:rFonts w:ascii="楷体" w:eastAsia="楷体" w:hAnsi="楷体"/>
                <w:szCs w:val="21"/>
              </w:rPr>
            </w:pPr>
            <w:r w:rsidRPr="00D11B1F">
              <w:rPr>
                <w:rFonts w:ascii="楷体" w:eastAsia="楷体" w:hAnsi="楷体" w:hint="eastAsia"/>
                <w:szCs w:val="21"/>
              </w:rPr>
              <w:t>涉及</w:t>
            </w:r>
          </w:p>
          <w:p w:rsidR="007F3880" w:rsidRPr="00D11B1F" w:rsidRDefault="007F3880" w:rsidP="00C31403">
            <w:pPr>
              <w:rPr>
                <w:rFonts w:ascii="楷体" w:eastAsia="楷体" w:hAnsi="楷体"/>
                <w:szCs w:val="21"/>
              </w:rPr>
            </w:pPr>
            <w:r w:rsidRPr="00D11B1F">
              <w:rPr>
                <w:rFonts w:ascii="楷体" w:eastAsia="楷体" w:hAnsi="楷体" w:hint="eastAsia"/>
                <w:szCs w:val="21"/>
              </w:rPr>
              <w:t>条款</w:t>
            </w:r>
          </w:p>
        </w:tc>
        <w:tc>
          <w:tcPr>
            <w:tcW w:w="10455" w:type="dxa"/>
            <w:vAlign w:val="center"/>
          </w:tcPr>
          <w:p w:rsidR="007F3880" w:rsidRPr="00D11B1F" w:rsidRDefault="007F3880" w:rsidP="00C31403">
            <w:pPr>
              <w:rPr>
                <w:rFonts w:ascii="楷体" w:eastAsia="楷体" w:hAnsi="楷体"/>
                <w:szCs w:val="21"/>
              </w:rPr>
            </w:pPr>
            <w:r w:rsidRPr="00D11B1F">
              <w:rPr>
                <w:rFonts w:ascii="楷体" w:eastAsia="楷体" w:hAnsi="楷体" w:hint="eastAsia"/>
                <w:szCs w:val="21"/>
              </w:rPr>
              <w:t>受审核部门：</w:t>
            </w:r>
            <w:r w:rsidR="00D9773B" w:rsidRPr="00D11B1F">
              <w:rPr>
                <w:rFonts w:ascii="楷体" w:eastAsia="楷体" w:hAnsi="楷体" w:hint="eastAsia"/>
                <w:szCs w:val="21"/>
              </w:rPr>
              <w:t>供</w:t>
            </w:r>
            <w:r w:rsidR="00E85F75" w:rsidRPr="00D11B1F">
              <w:rPr>
                <w:rFonts w:ascii="楷体" w:eastAsia="楷体" w:hAnsi="楷体" w:hint="eastAsia"/>
                <w:szCs w:val="21"/>
              </w:rPr>
              <w:t>销部</w:t>
            </w:r>
            <w:r w:rsidRPr="00D11B1F">
              <w:rPr>
                <w:rFonts w:ascii="楷体" w:eastAsia="楷体" w:hAnsi="楷体" w:hint="eastAsia"/>
                <w:szCs w:val="21"/>
              </w:rPr>
              <w:t xml:space="preserve">      主管领导：</w:t>
            </w:r>
            <w:r w:rsidR="00D9773B" w:rsidRPr="00D11B1F">
              <w:rPr>
                <w:rFonts w:ascii="楷体" w:eastAsia="楷体" w:hAnsi="楷体" w:hint="eastAsia"/>
                <w:szCs w:val="21"/>
              </w:rPr>
              <w:t>刘永彬</w:t>
            </w:r>
            <w:r w:rsidRPr="00D11B1F">
              <w:rPr>
                <w:rFonts w:ascii="楷体" w:eastAsia="楷体" w:hAnsi="楷体" w:hint="eastAsia"/>
                <w:szCs w:val="21"/>
              </w:rPr>
              <w:t xml:space="preserve">     陪同人员：</w:t>
            </w:r>
            <w:r w:rsidR="00D9773B" w:rsidRPr="00D11B1F">
              <w:rPr>
                <w:rFonts w:ascii="楷体" w:eastAsia="楷体" w:hAnsi="楷体" w:hint="eastAsia"/>
                <w:szCs w:val="21"/>
              </w:rPr>
              <w:t>郭晓君</w:t>
            </w:r>
          </w:p>
        </w:tc>
        <w:tc>
          <w:tcPr>
            <w:tcW w:w="1134" w:type="dxa"/>
            <w:vMerge w:val="restart"/>
            <w:vAlign w:val="center"/>
          </w:tcPr>
          <w:p w:rsidR="007F3880" w:rsidRPr="00D11B1F" w:rsidRDefault="007F3880" w:rsidP="00C31403">
            <w:pPr>
              <w:rPr>
                <w:rFonts w:ascii="楷体" w:eastAsia="楷体" w:hAnsi="楷体"/>
                <w:szCs w:val="21"/>
              </w:rPr>
            </w:pPr>
            <w:r w:rsidRPr="00D11B1F">
              <w:rPr>
                <w:rFonts w:ascii="楷体" w:eastAsia="楷体" w:hAnsi="楷体" w:hint="eastAsia"/>
                <w:szCs w:val="21"/>
              </w:rPr>
              <w:t>判定</w:t>
            </w:r>
          </w:p>
        </w:tc>
      </w:tr>
      <w:tr w:rsidR="007F3880" w:rsidRPr="00D11B1F" w:rsidTr="00C31403">
        <w:trPr>
          <w:trHeight w:val="403"/>
        </w:trPr>
        <w:tc>
          <w:tcPr>
            <w:tcW w:w="2160" w:type="dxa"/>
            <w:vMerge/>
            <w:vAlign w:val="center"/>
          </w:tcPr>
          <w:p w:rsidR="007F3880" w:rsidRPr="00D11B1F" w:rsidRDefault="007F3880" w:rsidP="00C31403">
            <w:pPr>
              <w:rPr>
                <w:rFonts w:ascii="楷体" w:eastAsia="楷体" w:hAnsi="楷体"/>
                <w:szCs w:val="21"/>
              </w:rPr>
            </w:pPr>
          </w:p>
        </w:tc>
        <w:tc>
          <w:tcPr>
            <w:tcW w:w="960" w:type="dxa"/>
            <w:vMerge/>
            <w:vAlign w:val="center"/>
          </w:tcPr>
          <w:p w:rsidR="007F3880" w:rsidRPr="00D11B1F" w:rsidRDefault="007F3880" w:rsidP="00C31403">
            <w:pPr>
              <w:rPr>
                <w:rFonts w:ascii="楷体" w:eastAsia="楷体" w:hAnsi="楷体"/>
                <w:szCs w:val="21"/>
              </w:rPr>
            </w:pPr>
          </w:p>
        </w:tc>
        <w:tc>
          <w:tcPr>
            <w:tcW w:w="10455" w:type="dxa"/>
            <w:vAlign w:val="center"/>
          </w:tcPr>
          <w:p w:rsidR="007F3880" w:rsidRPr="00D11B1F" w:rsidRDefault="007F3880" w:rsidP="00C31403">
            <w:pPr>
              <w:spacing w:before="120"/>
              <w:rPr>
                <w:rFonts w:ascii="楷体" w:eastAsia="楷体" w:hAnsi="楷体"/>
                <w:szCs w:val="21"/>
              </w:rPr>
            </w:pPr>
            <w:r w:rsidRPr="00D11B1F">
              <w:rPr>
                <w:rFonts w:ascii="楷体" w:eastAsia="楷体" w:hAnsi="楷体" w:hint="eastAsia"/>
                <w:szCs w:val="21"/>
              </w:rPr>
              <w:t>审核员：周文廷          审核时间：2020.</w:t>
            </w:r>
            <w:r w:rsidR="00D9773B" w:rsidRPr="00D11B1F">
              <w:rPr>
                <w:rFonts w:ascii="楷体" w:eastAsia="楷体" w:hAnsi="楷体" w:hint="eastAsia"/>
                <w:szCs w:val="21"/>
              </w:rPr>
              <w:t>9.18</w:t>
            </w:r>
          </w:p>
        </w:tc>
        <w:tc>
          <w:tcPr>
            <w:tcW w:w="1134" w:type="dxa"/>
            <w:vMerge/>
          </w:tcPr>
          <w:p w:rsidR="007F3880" w:rsidRPr="00D11B1F" w:rsidRDefault="007F3880" w:rsidP="00C31403">
            <w:pPr>
              <w:rPr>
                <w:rFonts w:ascii="楷体" w:eastAsia="楷体" w:hAnsi="楷体"/>
                <w:szCs w:val="21"/>
              </w:rPr>
            </w:pPr>
          </w:p>
        </w:tc>
      </w:tr>
      <w:tr w:rsidR="007F3880" w:rsidRPr="00D11B1F" w:rsidTr="00C31403">
        <w:trPr>
          <w:trHeight w:val="516"/>
        </w:trPr>
        <w:tc>
          <w:tcPr>
            <w:tcW w:w="2160" w:type="dxa"/>
            <w:vMerge/>
            <w:vAlign w:val="center"/>
          </w:tcPr>
          <w:p w:rsidR="007F3880" w:rsidRPr="00D11B1F" w:rsidRDefault="007F3880" w:rsidP="00C31403">
            <w:pPr>
              <w:rPr>
                <w:rFonts w:ascii="楷体" w:eastAsia="楷体" w:hAnsi="楷体"/>
                <w:szCs w:val="21"/>
              </w:rPr>
            </w:pPr>
          </w:p>
        </w:tc>
        <w:tc>
          <w:tcPr>
            <w:tcW w:w="960" w:type="dxa"/>
            <w:vMerge/>
            <w:vAlign w:val="center"/>
          </w:tcPr>
          <w:p w:rsidR="007F3880" w:rsidRPr="00D11B1F" w:rsidRDefault="007F3880" w:rsidP="00C31403">
            <w:pPr>
              <w:rPr>
                <w:rFonts w:ascii="楷体" w:eastAsia="楷体" w:hAnsi="楷体"/>
                <w:szCs w:val="21"/>
              </w:rPr>
            </w:pPr>
          </w:p>
        </w:tc>
        <w:tc>
          <w:tcPr>
            <w:tcW w:w="10455" w:type="dxa"/>
            <w:vAlign w:val="center"/>
          </w:tcPr>
          <w:p w:rsidR="007F3880" w:rsidRPr="00D11B1F" w:rsidRDefault="007F3880" w:rsidP="00C31403">
            <w:pPr>
              <w:rPr>
                <w:rFonts w:ascii="楷体" w:eastAsia="楷体" w:hAnsi="楷体"/>
                <w:szCs w:val="21"/>
              </w:rPr>
            </w:pPr>
            <w:r w:rsidRPr="00D11B1F">
              <w:rPr>
                <w:rFonts w:ascii="楷体" w:eastAsia="楷体" w:hAnsi="楷体" w:hint="eastAsia"/>
                <w:szCs w:val="21"/>
              </w:rPr>
              <w:t>审核条款：</w:t>
            </w:r>
            <w:r w:rsidR="005B01A4" w:rsidRPr="00D11B1F">
              <w:rPr>
                <w:rFonts w:ascii="楷体" w:eastAsia="楷体" w:hAnsi="楷体"/>
                <w:b/>
                <w:bCs/>
                <w:szCs w:val="21"/>
              </w:rPr>
              <w:t>5.3/6.2/</w:t>
            </w:r>
            <w:r w:rsidR="005B01A4" w:rsidRPr="00D11B1F">
              <w:rPr>
                <w:rFonts w:ascii="楷体" w:eastAsia="楷体" w:hAnsi="楷体" w:hint="eastAsia"/>
                <w:b/>
                <w:bCs/>
                <w:szCs w:val="21"/>
              </w:rPr>
              <w:t>8.2</w:t>
            </w:r>
            <w:r w:rsidR="006F719C" w:rsidRPr="00D11B1F">
              <w:rPr>
                <w:rFonts w:ascii="楷体" w:eastAsia="楷体" w:hAnsi="楷体" w:hint="eastAsia"/>
                <w:b/>
                <w:bCs/>
                <w:szCs w:val="21"/>
              </w:rPr>
              <w:t>/8.4</w:t>
            </w:r>
            <w:r w:rsidR="005B01A4" w:rsidRPr="00D11B1F">
              <w:rPr>
                <w:rFonts w:ascii="楷体" w:eastAsia="楷体" w:hAnsi="楷体" w:hint="eastAsia"/>
                <w:b/>
                <w:bCs/>
                <w:szCs w:val="21"/>
              </w:rPr>
              <w:t>/</w:t>
            </w:r>
            <w:r w:rsidR="005B01A4" w:rsidRPr="00D11B1F">
              <w:rPr>
                <w:rFonts w:ascii="楷体" w:eastAsia="楷体" w:hAnsi="楷体"/>
                <w:b/>
                <w:bCs/>
                <w:szCs w:val="21"/>
              </w:rPr>
              <w:t>8</w:t>
            </w:r>
            <w:r w:rsidR="005B01A4" w:rsidRPr="00D11B1F">
              <w:rPr>
                <w:rFonts w:ascii="楷体" w:eastAsia="楷体" w:hAnsi="楷体" w:hint="eastAsia"/>
                <w:b/>
                <w:bCs/>
                <w:szCs w:val="21"/>
              </w:rPr>
              <w:t>.5.3</w:t>
            </w:r>
            <w:r w:rsidR="005B01A4" w:rsidRPr="00D11B1F">
              <w:rPr>
                <w:rFonts w:ascii="楷体" w:eastAsia="楷体" w:hAnsi="楷体"/>
                <w:b/>
                <w:bCs/>
                <w:szCs w:val="21"/>
              </w:rPr>
              <w:t>/</w:t>
            </w:r>
            <w:r w:rsidR="005B01A4" w:rsidRPr="00D11B1F">
              <w:rPr>
                <w:rFonts w:ascii="楷体" w:eastAsia="楷体" w:hAnsi="楷体" w:hint="eastAsia"/>
                <w:b/>
                <w:bCs/>
                <w:szCs w:val="21"/>
              </w:rPr>
              <w:t>8.5.5/9.1.2</w:t>
            </w:r>
          </w:p>
        </w:tc>
        <w:tc>
          <w:tcPr>
            <w:tcW w:w="1134" w:type="dxa"/>
            <w:vMerge/>
          </w:tcPr>
          <w:p w:rsidR="007F3880" w:rsidRPr="00D11B1F" w:rsidRDefault="007F3880" w:rsidP="00C31403">
            <w:pPr>
              <w:rPr>
                <w:rFonts w:ascii="楷体" w:eastAsia="楷体" w:hAnsi="楷体"/>
                <w:szCs w:val="21"/>
              </w:rPr>
            </w:pPr>
          </w:p>
        </w:tc>
      </w:tr>
      <w:tr w:rsidR="001F3E39" w:rsidRPr="00D11B1F" w:rsidTr="00C31403">
        <w:trPr>
          <w:trHeight w:val="1255"/>
        </w:trPr>
        <w:tc>
          <w:tcPr>
            <w:tcW w:w="2160" w:type="dxa"/>
            <w:vAlign w:val="center"/>
          </w:tcPr>
          <w:p w:rsidR="001F3E39" w:rsidRPr="00D11B1F" w:rsidRDefault="001F3E39" w:rsidP="007E741E">
            <w:pPr>
              <w:rPr>
                <w:rFonts w:ascii="楷体" w:eastAsia="楷体" w:hAnsi="楷体"/>
                <w:szCs w:val="21"/>
              </w:rPr>
            </w:pPr>
            <w:r w:rsidRPr="00D11B1F">
              <w:rPr>
                <w:rFonts w:ascii="楷体" w:eastAsia="楷体" w:hAnsi="楷体" w:hint="eastAsia"/>
                <w:szCs w:val="21"/>
              </w:rPr>
              <w:t>组织的岗位、职责权限</w:t>
            </w:r>
          </w:p>
        </w:tc>
        <w:tc>
          <w:tcPr>
            <w:tcW w:w="960" w:type="dxa"/>
            <w:vAlign w:val="center"/>
          </w:tcPr>
          <w:p w:rsidR="001F3E39" w:rsidRPr="00D11B1F" w:rsidRDefault="001F3E39" w:rsidP="007E741E">
            <w:pPr>
              <w:rPr>
                <w:rFonts w:ascii="楷体" w:eastAsia="楷体" w:hAnsi="楷体"/>
                <w:szCs w:val="21"/>
              </w:rPr>
            </w:pPr>
            <w:r w:rsidRPr="00D11B1F">
              <w:rPr>
                <w:rFonts w:ascii="楷体" w:eastAsia="楷体" w:hAnsi="楷体" w:hint="eastAsia"/>
                <w:szCs w:val="21"/>
              </w:rPr>
              <w:t>5.3</w:t>
            </w:r>
          </w:p>
        </w:tc>
        <w:tc>
          <w:tcPr>
            <w:tcW w:w="10455" w:type="dxa"/>
            <w:vAlign w:val="center"/>
          </w:tcPr>
          <w:p w:rsidR="001F3E39" w:rsidRPr="00D11B1F" w:rsidRDefault="00BF755C" w:rsidP="007E741E">
            <w:pPr>
              <w:rPr>
                <w:rFonts w:ascii="楷体" w:eastAsia="楷体" w:hAnsi="楷体"/>
                <w:szCs w:val="21"/>
              </w:rPr>
            </w:pPr>
            <w:r w:rsidRPr="00D11B1F">
              <w:rPr>
                <w:rFonts w:ascii="楷体" w:eastAsia="楷体" w:hAnsi="楷体" w:hint="eastAsia"/>
                <w:szCs w:val="21"/>
              </w:rPr>
              <w:t>部门负责人：</w:t>
            </w:r>
            <w:r w:rsidR="00D9773B" w:rsidRPr="00D11B1F">
              <w:rPr>
                <w:rFonts w:ascii="楷体" w:eastAsia="楷体" w:hAnsi="楷体" w:hint="eastAsia"/>
                <w:szCs w:val="21"/>
              </w:rPr>
              <w:t>刘永彬</w:t>
            </w:r>
          </w:p>
          <w:p w:rsidR="001F3E39" w:rsidRPr="00D11B1F" w:rsidRDefault="001F3E39" w:rsidP="001F3E39">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询问其职责权限： 销售设施、销售环境的管理；</w:t>
            </w:r>
            <w:r w:rsidR="00BF755C" w:rsidRPr="00D11B1F">
              <w:rPr>
                <w:rFonts w:ascii="楷体" w:eastAsia="楷体" w:hAnsi="楷体" w:hint="eastAsia"/>
                <w:szCs w:val="21"/>
              </w:rPr>
              <w:t>原材料采购；供方评定选择；</w:t>
            </w:r>
            <w:r w:rsidRPr="00D11B1F">
              <w:rPr>
                <w:rFonts w:ascii="楷体" w:eastAsia="楷体" w:hAnsi="楷体" w:hint="eastAsia"/>
                <w:szCs w:val="21"/>
              </w:rPr>
              <w:t>负</w:t>
            </w:r>
            <w:r w:rsidR="00BF755C" w:rsidRPr="00D11B1F">
              <w:rPr>
                <w:rFonts w:ascii="楷体" w:eastAsia="楷体" w:hAnsi="楷体" w:hint="eastAsia"/>
                <w:szCs w:val="21"/>
              </w:rPr>
              <w:t>责进行市场调查与顾客满意度的调查销售管理工作；负责销售合同的签订及与合同和顾客有关的外部联系</w:t>
            </w:r>
            <w:r w:rsidRPr="00D11B1F">
              <w:rPr>
                <w:rFonts w:ascii="楷体" w:eastAsia="楷体" w:hAnsi="楷体" w:hint="eastAsia"/>
                <w:szCs w:val="21"/>
              </w:rPr>
              <w:t>等。</w:t>
            </w:r>
          </w:p>
          <w:p w:rsidR="001F3E39" w:rsidRPr="00D11B1F" w:rsidRDefault="001F3E39" w:rsidP="001F3E39">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职责明确，回答基本完整。</w:t>
            </w:r>
          </w:p>
        </w:tc>
        <w:tc>
          <w:tcPr>
            <w:tcW w:w="1134" w:type="dxa"/>
          </w:tcPr>
          <w:p w:rsidR="001F3E39" w:rsidRPr="00D11B1F" w:rsidRDefault="001F3E39" w:rsidP="00C31403">
            <w:pPr>
              <w:rPr>
                <w:rFonts w:ascii="楷体" w:eastAsia="楷体" w:hAnsi="楷体"/>
                <w:szCs w:val="21"/>
              </w:rPr>
            </w:pPr>
          </w:p>
        </w:tc>
      </w:tr>
      <w:tr w:rsidR="001F3E39" w:rsidRPr="00D11B1F" w:rsidTr="00C31403">
        <w:trPr>
          <w:trHeight w:val="1255"/>
        </w:trPr>
        <w:tc>
          <w:tcPr>
            <w:tcW w:w="2160" w:type="dxa"/>
            <w:vAlign w:val="center"/>
          </w:tcPr>
          <w:p w:rsidR="001F3E39" w:rsidRPr="00D11B1F" w:rsidRDefault="001F3E39" w:rsidP="007E741E">
            <w:pPr>
              <w:rPr>
                <w:rFonts w:ascii="楷体" w:eastAsia="楷体" w:hAnsi="楷体"/>
                <w:szCs w:val="21"/>
              </w:rPr>
            </w:pPr>
            <w:r w:rsidRPr="00D11B1F">
              <w:rPr>
                <w:rFonts w:ascii="楷体" w:eastAsia="楷体" w:hAnsi="楷体" w:hint="eastAsia"/>
                <w:szCs w:val="21"/>
              </w:rPr>
              <w:t>质量目标</w:t>
            </w:r>
          </w:p>
        </w:tc>
        <w:tc>
          <w:tcPr>
            <w:tcW w:w="960" w:type="dxa"/>
            <w:vAlign w:val="center"/>
          </w:tcPr>
          <w:p w:rsidR="001F3E39" w:rsidRPr="00D11B1F" w:rsidRDefault="001F3E39" w:rsidP="007E741E">
            <w:pPr>
              <w:rPr>
                <w:rFonts w:ascii="楷体" w:eastAsia="楷体" w:hAnsi="楷体"/>
                <w:szCs w:val="21"/>
              </w:rPr>
            </w:pPr>
            <w:r w:rsidRPr="00D11B1F">
              <w:rPr>
                <w:rFonts w:ascii="楷体" w:eastAsia="楷体" w:hAnsi="楷体" w:hint="eastAsia"/>
                <w:szCs w:val="21"/>
              </w:rPr>
              <w:t>6.2</w:t>
            </w:r>
          </w:p>
        </w:tc>
        <w:tc>
          <w:tcPr>
            <w:tcW w:w="10455" w:type="dxa"/>
            <w:vAlign w:val="center"/>
          </w:tcPr>
          <w:p w:rsidR="001F3E39" w:rsidRPr="00D11B1F" w:rsidRDefault="001F3E39" w:rsidP="00D11B1F">
            <w:pPr>
              <w:rPr>
                <w:rFonts w:ascii="楷体" w:eastAsia="楷体" w:hAnsi="楷体"/>
              </w:rPr>
            </w:pPr>
            <w:r w:rsidRPr="00D11B1F">
              <w:rPr>
                <w:rFonts w:ascii="楷体" w:eastAsia="楷体" w:hAnsi="楷体" w:hint="eastAsia"/>
              </w:rPr>
              <w:sym w:font="Wingdings 2" w:char="F098"/>
            </w:r>
            <w:r w:rsidRPr="00D11B1F">
              <w:rPr>
                <w:rFonts w:ascii="楷体" w:eastAsia="楷体" w:hAnsi="楷体" w:hint="eastAsia"/>
              </w:rPr>
              <w:t>部门质量目标：                考核情况（</w:t>
            </w:r>
            <w:r w:rsidR="00D9773B" w:rsidRPr="00D11B1F">
              <w:rPr>
                <w:rFonts w:ascii="楷体" w:eastAsia="楷体" w:hAnsi="楷体" w:hint="eastAsia"/>
              </w:rPr>
              <w:t>2020.6.30</w:t>
            </w:r>
            <w:r w:rsidRPr="00D11B1F">
              <w:rPr>
                <w:rFonts w:ascii="楷体" w:eastAsia="楷体" w:hAnsi="楷体" w:hint="eastAsia"/>
              </w:rPr>
              <w:t>）</w:t>
            </w:r>
          </w:p>
          <w:p w:rsidR="00D9773B" w:rsidRPr="00D11B1F" w:rsidRDefault="00D9773B" w:rsidP="00D11B1F">
            <w:pPr>
              <w:rPr>
                <w:rFonts w:ascii="楷体" w:eastAsia="楷体" w:hAnsi="楷体"/>
                <w:color w:val="000000"/>
              </w:rPr>
            </w:pPr>
            <w:r w:rsidRPr="00D11B1F">
              <w:rPr>
                <w:rFonts w:ascii="楷体" w:eastAsia="楷体" w:hAnsi="楷体" w:hint="eastAsia"/>
                <w:color w:val="000000"/>
              </w:rPr>
              <w:t>、采购产品合格率96%             100%</w:t>
            </w:r>
          </w:p>
          <w:p w:rsidR="00D9773B" w:rsidRPr="00D11B1F" w:rsidRDefault="00D9773B" w:rsidP="00D11B1F">
            <w:pPr>
              <w:rPr>
                <w:rFonts w:ascii="楷体" w:eastAsia="楷体" w:hAnsi="楷体"/>
                <w:color w:val="000000"/>
              </w:rPr>
            </w:pPr>
            <w:r w:rsidRPr="00D11B1F">
              <w:rPr>
                <w:rFonts w:ascii="楷体" w:eastAsia="楷体" w:hAnsi="楷体" w:hint="eastAsia"/>
                <w:color w:val="000000"/>
              </w:rPr>
              <w:t>2、供方评定率100%               100%</w:t>
            </w:r>
          </w:p>
          <w:p w:rsidR="00D9773B" w:rsidRPr="00D11B1F" w:rsidRDefault="00D9773B" w:rsidP="00D11B1F">
            <w:pPr>
              <w:rPr>
                <w:rFonts w:ascii="楷体" w:eastAsia="楷体" w:hAnsi="楷体"/>
                <w:color w:val="000000"/>
              </w:rPr>
            </w:pPr>
            <w:r w:rsidRPr="00D11B1F">
              <w:rPr>
                <w:rFonts w:ascii="楷体" w:eastAsia="楷体" w:hAnsi="楷体" w:hint="eastAsia"/>
                <w:color w:val="000000"/>
              </w:rPr>
              <w:t>3、合同评审率100%               100%</w:t>
            </w:r>
          </w:p>
          <w:p w:rsidR="00D9773B" w:rsidRPr="00D11B1F" w:rsidRDefault="00D9773B" w:rsidP="00D11B1F">
            <w:pPr>
              <w:rPr>
                <w:rFonts w:ascii="楷体" w:eastAsia="楷体" w:hAnsi="楷体"/>
                <w:color w:val="000000"/>
              </w:rPr>
            </w:pPr>
            <w:r w:rsidRPr="00D11B1F">
              <w:rPr>
                <w:rFonts w:ascii="楷体" w:eastAsia="楷体" w:hAnsi="楷体" w:hint="eastAsia"/>
                <w:color w:val="000000"/>
              </w:rPr>
              <w:t>4、出厂合格率100%               100%</w:t>
            </w:r>
          </w:p>
          <w:p w:rsidR="00D9773B" w:rsidRPr="00D11B1F" w:rsidRDefault="00D9773B" w:rsidP="00D11B1F">
            <w:pPr>
              <w:rPr>
                <w:rFonts w:ascii="楷体" w:eastAsia="楷体" w:hAnsi="楷体"/>
                <w:color w:val="000000"/>
              </w:rPr>
            </w:pPr>
            <w:r w:rsidRPr="00D11B1F">
              <w:rPr>
                <w:rFonts w:ascii="楷体" w:eastAsia="楷体" w:hAnsi="楷体" w:hint="eastAsia"/>
                <w:color w:val="000000"/>
              </w:rPr>
              <w:t>5、顾客满意率95%                97%</w:t>
            </w:r>
          </w:p>
          <w:p w:rsidR="001F3E39" w:rsidRPr="00D11B1F" w:rsidRDefault="001F3E39" w:rsidP="00D11B1F">
            <w:pPr>
              <w:rPr>
                <w:rFonts w:ascii="楷体" w:eastAsia="楷体" w:hAnsi="楷体"/>
              </w:rPr>
            </w:pPr>
            <w:r w:rsidRPr="00D11B1F">
              <w:rPr>
                <w:rFonts w:ascii="楷体" w:eastAsia="楷体" w:hAnsi="楷体" w:hint="eastAsia"/>
              </w:rPr>
              <w:sym w:font="Wingdings 2" w:char="F098"/>
            </w:r>
            <w:r w:rsidRPr="00D11B1F">
              <w:rPr>
                <w:rFonts w:ascii="楷体" w:eastAsia="楷体" w:hAnsi="楷体" w:hint="eastAsia"/>
              </w:rPr>
              <w:t>从目前的统计结果来看，基本达到目标要求。</w:t>
            </w:r>
          </w:p>
        </w:tc>
        <w:tc>
          <w:tcPr>
            <w:tcW w:w="1134" w:type="dxa"/>
          </w:tcPr>
          <w:p w:rsidR="001F3E39" w:rsidRPr="00D11B1F" w:rsidRDefault="001F3E39" w:rsidP="00C31403">
            <w:pPr>
              <w:rPr>
                <w:rFonts w:ascii="楷体" w:eastAsia="楷体" w:hAnsi="楷体"/>
                <w:szCs w:val="21"/>
              </w:rPr>
            </w:pPr>
          </w:p>
        </w:tc>
      </w:tr>
      <w:tr w:rsidR="00BF755C" w:rsidRPr="00D11B1F" w:rsidTr="00C31403">
        <w:trPr>
          <w:trHeight w:val="1255"/>
        </w:trPr>
        <w:tc>
          <w:tcPr>
            <w:tcW w:w="2160" w:type="dxa"/>
            <w:vAlign w:val="center"/>
          </w:tcPr>
          <w:p w:rsidR="00BF755C" w:rsidRPr="00D11B1F" w:rsidRDefault="00BF755C" w:rsidP="006801C2">
            <w:pPr>
              <w:rPr>
                <w:rFonts w:ascii="楷体" w:eastAsia="楷体" w:hAnsi="楷体"/>
                <w:szCs w:val="21"/>
              </w:rPr>
            </w:pPr>
            <w:r w:rsidRPr="00D11B1F">
              <w:rPr>
                <w:rFonts w:ascii="楷体" w:eastAsia="楷体" w:hAnsi="楷体" w:hint="eastAsia"/>
                <w:szCs w:val="21"/>
              </w:rPr>
              <w:t>顾客沟通</w:t>
            </w:r>
          </w:p>
        </w:tc>
        <w:tc>
          <w:tcPr>
            <w:tcW w:w="960" w:type="dxa"/>
            <w:vAlign w:val="center"/>
          </w:tcPr>
          <w:p w:rsidR="00BF755C" w:rsidRPr="00D11B1F" w:rsidRDefault="00BF755C" w:rsidP="006801C2">
            <w:pPr>
              <w:rPr>
                <w:rFonts w:ascii="楷体" w:eastAsia="楷体" w:hAnsi="楷体"/>
                <w:szCs w:val="21"/>
              </w:rPr>
            </w:pPr>
            <w:r w:rsidRPr="00D11B1F">
              <w:rPr>
                <w:rFonts w:ascii="楷体" w:eastAsia="楷体" w:hAnsi="楷体" w:hint="eastAsia"/>
                <w:szCs w:val="21"/>
              </w:rPr>
              <w:t>8.2.1</w:t>
            </w:r>
          </w:p>
        </w:tc>
        <w:tc>
          <w:tcPr>
            <w:tcW w:w="10455" w:type="dxa"/>
            <w:vAlign w:val="center"/>
          </w:tcPr>
          <w:p w:rsidR="00BF755C" w:rsidRPr="00D11B1F" w:rsidRDefault="00BF755C" w:rsidP="006801C2">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公司通过走访、电话、邮件等方式与顾客交流，主要进行以下沟通：</w:t>
            </w:r>
          </w:p>
          <w:p w:rsidR="00BF755C" w:rsidRPr="00D11B1F" w:rsidRDefault="00BF755C" w:rsidP="006801C2">
            <w:pPr>
              <w:rPr>
                <w:rFonts w:ascii="楷体" w:eastAsia="楷体" w:hAnsi="楷体"/>
                <w:szCs w:val="21"/>
              </w:rPr>
            </w:pPr>
            <w:r w:rsidRPr="00D11B1F">
              <w:rPr>
                <w:rFonts w:ascii="楷体" w:eastAsia="楷体" w:hAnsi="楷体" w:hint="eastAsia"/>
                <w:szCs w:val="21"/>
              </w:rPr>
              <w:t>1、在产品交付中向顾客提供保证产品品质的有关信息。</w:t>
            </w:r>
          </w:p>
          <w:p w:rsidR="00BF755C" w:rsidRPr="00D11B1F" w:rsidRDefault="00BF755C" w:rsidP="006801C2">
            <w:pPr>
              <w:rPr>
                <w:rFonts w:ascii="楷体" w:eastAsia="楷体" w:hAnsi="楷体"/>
                <w:szCs w:val="21"/>
              </w:rPr>
            </w:pPr>
            <w:r w:rsidRPr="00D11B1F">
              <w:rPr>
                <w:rFonts w:ascii="楷体" w:eastAsia="楷体" w:hAnsi="楷体" w:hint="eastAsia"/>
                <w:szCs w:val="21"/>
              </w:rPr>
              <w:t>2、接受顾客问询、询价、合同的处理。</w:t>
            </w:r>
          </w:p>
          <w:p w:rsidR="00BF755C" w:rsidRPr="00D11B1F" w:rsidRDefault="00BF755C" w:rsidP="006801C2">
            <w:pPr>
              <w:rPr>
                <w:rFonts w:ascii="楷体" w:eastAsia="楷体" w:hAnsi="楷体"/>
                <w:szCs w:val="21"/>
              </w:rPr>
            </w:pPr>
            <w:r w:rsidRPr="00D11B1F">
              <w:rPr>
                <w:rFonts w:ascii="楷体" w:eastAsia="楷体" w:hAnsi="楷体" w:hint="eastAsia"/>
                <w:szCs w:val="21"/>
              </w:rPr>
              <w:t>3、根据合同要求进行有关的事宜，对顾客的投诉或意见进行及时处理和答复。到目前为止，未发生顾客不满意及投诉现象。</w:t>
            </w:r>
          </w:p>
        </w:tc>
        <w:tc>
          <w:tcPr>
            <w:tcW w:w="1134" w:type="dxa"/>
          </w:tcPr>
          <w:p w:rsidR="00BF755C" w:rsidRPr="00D11B1F" w:rsidRDefault="00BF755C" w:rsidP="00C31403">
            <w:pPr>
              <w:rPr>
                <w:rFonts w:ascii="楷体" w:eastAsia="楷体" w:hAnsi="楷体"/>
                <w:szCs w:val="21"/>
              </w:rPr>
            </w:pPr>
          </w:p>
        </w:tc>
      </w:tr>
      <w:tr w:rsidR="00BF755C" w:rsidRPr="00D11B1F" w:rsidTr="00C31403">
        <w:trPr>
          <w:trHeight w:val="1255"/>
        </w:trPr>
        <w:tc>
          <w:tcPr>
            <w:tcW w:w="2160" w:type="dxa"/>
            <w:vAlign w:val="center"/>
          </w:tcPr>
          <w:p w:rsidR="00BF755C" w:rsidRPr="00D11B1F" w:rsidRDefault="00BF755C" w:rsidP="006801C2">
            <w:pPr>
              <w:rPr>
                <w:rFonts w:ascii="楷体" w:eastAsia="楷体" w:hAnsi="楷体"/>
                <w:szCs w:val="21"/>
              </w:rPr>
            </w:pPr>
            <w:r w:rsidRPr="00D11B1F">
              <w:rPr>
                <w:rFonts w:ascii="楷体" w:eastAsia="楷体" w:hAnsi="楷体" w:hint="eastAsia"/>
                <w:szCs w:val="21"/>
              </w:rPr>
              <w:t>与产品有关要求的确定</w:t>
            </w:r>
          </w:p>
        </w:tc>
        <w:tc>
          <w:tcPr>
            <w:tcW w:w="960" w:type="dxa"/>
            <w:vAlign w:val="center"/>
          </w:tcPr>
          <w:p w:rsidR="00BF755C" w:rsidRPr="00D11B1F" w:rsidRDefault="00BF755C" w:rsidP="006801C2">
            <w:pPr>
              <w:rPr>
                <w:rFonts w:ascii="楷体" w:eastAsia="楷体" w:hAnsi="楷体"/>
                <w:szCs w:val="21"/>
              </w:rPr>
            </w:pPr>
            <w:r w:rsidRPr="00D11B1F">
              <w:rPr>
                <w:rFonts w:ascii="楷体" w:eastAsia="楷体" w:hAnsi="楷体" w:hint="eastAsia"/>
                <w:szCs w:val="21"/>
              </w:rPr>
              <w:t>8.2.2</w:t>
            </w:r>
          </w:p>
        </w:tc>
        <w:tc>
          <w:tcPr>
            <w:tcW w:w="10455" w:type="dxa"/>
            <w:vAlign w:val="center"/>
          </w:tcPr>
          <w:p w:rsidR="00BF755C" w:rsidRPr="00D11B1F" w:rsidRDefault="00BF755C" w:rsidP="006801C2">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查公司产品销售合同</w:t>
            </w:r>
          </w:p>
          <w:p w:rsidR="00BF755C" w:rsidRPr="00D11B1F" w:rsidRDefault="00BF755C" w:rsidP="00790291">
            <w:pPr>
              <w:rPr>
                <w:rFonts w:ascii="楷体" w:eastAsia="楷体" w:hAnsi="楷体"/>
                <w:szCs w:val="21"/>
              </w:rPr>
            </w:pPr>
            <w:r w:rsidRPr="00D11B1F">
              <w:rPr>
                <w:rFonts w:ascii="楷体" w:eastAsia="楷体" w:hAnsi="楷体" w:hint="eastAsia"/>
                <w:szCs w:val="21"/>
              </w:rPr>
              <w:t>——合同签订日期为</w:t>
            </w:r>
            <w:r w:rsidR="006D2B87" w:rsidRPr="00D11B1F">
              <w:rPr>
                <w:rFonts w:ascii="楷体" w:eastAsia="楷体" w:hAnsi="楷体" w:hint="eastAsia"/>
                <w:szCs w:val="21"/>
              </w:rPr>
              <w:t xml:space="preserve"> 2020.8.12</w:t>
            </w:r>
            <w:r w:rsidR="00781174" w:rsidRPr="00D11B1F">
              <w:rPr>
                <w:rFonts w:ascii="楷体" w:eastAsia="楷体" w:hAnsi="楷体" w:hint="eastAsia"/>
                <w:szCs w:val="21"/>
              </w:rPr>
              <w:t>合同编号：</w:t>
            </w:r>
            <w:r w:rsidR="006D2B87" w:rsidRPr="00D11B1F">
              <w:rPr>
                <w:rFonts w:ascii="楷体" w:eastAsia="楷体" w:hAnsi="楷体" w:hint="eastAsia"/>
                <w:szCs w:val="21"/>
              </w:rPr>
              <w:t>SNT-SWBZ-200812-1</w:t>
            </w:r>
          </w:p>
          <w:p w:rsidR="00093C73" w:rsidRPr="00D11B1F" w:rsidRDefault="00BF755C" w:rsidP="00790291">
            <w:pPr>
              <w:rPr>
                <w:rFonts w:ascii="楷体" w:eastAsia="楷体" w:hAnsi="楷体" w:cs="宋体"/>
                <w:color w:val="000000"/>
                <w:spacing w:val="57"/>
                <w:szCs w:val="21"/>
              </w:rPr>
            </w:pPr>
            <w:r w:rsidRPr="00D11B1F">
              <w:rPr>
                <w:rFonts w:ascii="楷体" w:eastAsia="楷体" w:hAnsi="楷体" w:hint="eastAsia"/>
                <w:szCs w:val="21"/>
              </w:rPr>
              <w:t>供方：</w:t>
            </w:r>
            <w:r w:rsidR="006D2B87" w:rsidRPr="00D11B1F">
              <w:rPr>
                <w:rFonts w:ascii="楷体" w:eastAsia="楷体" w:hAnsi="楷体"/>
                <w:szCs w:val="21"/>
              </w:rPr>
              <w:t>斯诺特精密轴承（唐山）有限公司</w:t>
            </w:r>
          </w:p>
          <w:p w:rsidR="00143533" w:rsidRPr="00D11B1F" w:rsidRDefault="00BF755C" w:rsidP="00790291">
            <w:pPr>
              <w:rPr>
                <w:rFonts w:ascii="楷体" w:eastAsia="楷体" w:hAnsi="楷体"/>
                <w:color w:val="000000"/>
                <w:szCs w:val="21"/>
              </w:rPr>
            </w:pPr>
            <w:r w:rsidRPr="00D11B1F">
              <w:rPr>
                <w:rFonts w:ascii="楷体" w:eastAsia="楷体" w:hAnsi="楷体" w:hint="eastAsia"/>
                <w:szCs w:val="21"/>
              </w:rPr>
              <w:t>需方：</w:t>
            </w:r>
            <w:r w:rsidR="00781174" w:rsidRPr="00D11B1F">
              <w:rPr>
                <w:rFonts w:ascii="楷体" w:eastAsia="楷体" w:hAnsi="楷体" w:hint="eastAsia"/>
                <w:szCs w:val="21"/>
              </w:rPr>
              <w:t xml:space="preserve"> </w:t>
            </w:r>
            <w:r w:rsidR="006D2B87" w:rsidRPr="00D11B1F">
              <w:rPr>
                <w:rFonts w:ascii="楷体" w:eastAsia="楷体" w:hAnsi="楷体" w:hint="eastAsia"/>
                <w:color w:val="000000"/>
                <w:szCs w:val="21"/>
              </w:rPr>
              <w:t>天津鑫康达科技有限公司</w:t>
            </w:r>
          </w:p>
          <w:p w:rsidR="00143533" w:rsidRPr="00D11B1F" w:rsidRDefault="00BF755C" w:rsidP="00790291">
            <w:pPr>
              <w:rPr>
                <w:rFonts w:ascii="楷体" w:eastAsia="楷体" w:hAnsi="楷体"/>
                <w:szCs w:val="21"/>
              </w:rPr>
            </w:pPr>
            <w:r w:rsidRPr="00D11B1F">
              <w:rPr>
                <w:rFonts w:ascii="楷体" w:eastAsia="楷体" w:hAnsi="楷体" w:hint="eastAsia"/>
                <w:szCs w:val="21"/>
              </w:rPr>
              <w:t>产品名称：</w:t>
            </w:r>
            <w:r w:rsidR="006D2B87" w:rsidRPr="00D11B1F">
              <w:rPr>
                <w:rFonts w:ascii="楷体" w:eastAsia="楷体" w:hAnsi="楷体" w:hint="eastAsia"/>
                <w:szCs w:val="21"/>
              </w:rPr>
              <w:t>轴承</w:t>
            </w:r>
          </w:p>
          <w:p w:rsidR="00BF755C" w:rsidRPr="00D11B1F" w:rsidRDefault="006D2B87" w:rsidP="00790291">
            <w:pPr>
              <w:rPr>
                <w:rFonts w:ascii="楷体" w:eastAsia="楷体" w:hAnsi="楷体"/>
                <w:szCs w:val="21"/>
              </w:rPr>
            </w:pPr>
            <w:r w:rsidRPr="00D11B1F">
              <w:rPr>
                <w:rFonts w:ascii="楷体" w:eastAsia="楷体" w:hAnsi="楷体" w:hint="eastAsia"/>
                <w:szCs w:val="21"/>
              </w:rPr>
              <w:lastRenderedPageBreak/>
              <w:t>规格型号</w:t>
            </w:r>
            <w:r w:rsidR="00B51E7C" w:rsidRPr="00D11B1F">
              <w:rPr>
                <w:rFonts w:ascii="楷体" w:eastAsia="楷体" w:hAnsi="楷体" w:hint="eastAsia"/>
                <w:szCs w:val="21"/>
              </w:rPr>
              <w:t>：</w:t>
            </w:r>
            <w:r w:rsidRPr="00D11B1F">
              <w:rPr>
                <w:rFonts w:ascii="楷体" w:eastAsia="楷体" w:hAnsi="楷体" w:hint="eastAsia"/>
                <w:szCs w:val="21"/>
              </w:rPr>
              <w:t>UC213等，详见合同</w:t>
            </w:r>
          </w:p>
          <w:p w:rsidR="00BF755C" w:rsidRPr="00D11B1F" w:rsidRDefault="00790291" w:rsidP="00790291">
            <w:pPr>
              <w:rPr>
                <w:rFonts w:ascii="楷体" w:eastAsia="楷体" w:hAnsi="楷体"/>
                <w:szCs w:val="21"/>
              </w:rPr>
            </w:pPr>
            <w:r w:rsidRPr="00D11B1F">
              <w:rPr>
                <w:rFonts w:ascii="楷体" w:eastAsia="楷体" w:hAnsi="楷体" w:hint="eastAsia"/>
                <w:szCs w:val="21"/>
              </w:rPr>
              <w:t>技术要求：</w:t>
            </w:r>
            <w:r w:rsidR="00350DCD" w:rsidRPr="00D11B1F">
              <w:rPr>
                <w:rFonts w:ascii="楷体" w:eastAsia="楷体" w:hAnsi="楷体" w:hint="eastAsia"/>
                <w:szCs w:val="21"/>
              </w:rPr>
              <w:t>按照</w:t>
            </w:r>
            <w:r w:rsidR="006D2B87" w:rsidRPr="00D11B1F">
              <w:rPr>
                <w:rFonts w:ascii="楷体" w:eastAsia="楷体" w:hAnsi="楷体" w:hint="eastAsia"/>
                <w:szCs w:val="21"/>
              </w:rPr>
              <w:t>国家标准</w:t>
            </w:r>
            <w:r w:rsidRPr="00D11B1F">
              <w:rPr>
                <w:rFonts w:ascii="楷体" w:eastAsia="楷体" w:hAnsi="楷体" w:hint="eastAsia"/>
                <w:szCs w:val="21"/>
              </w:rPr>
              <w:t>和</w:t>
            </w:r>
            <w:r w:rsidR="00093C73" w:rsidRPr="00D11B1F">
              <w:rPr>
                <w:rFonts w:ascii="楷体" w:eastAsia="楷体" w:hAnsi="楷体" w:hint="eastAsia"/>
                <w:szCs w:val="21"/>
              </w:rPr>
              <w:t>合同要求进行生产</w:t>
            </w:r>
          </w:p>
          <w:p w:rsidR="006D2B87" w:rsidRPr="00D11B1F" w:rsidRDefault="006D2B87" w:rsidP="006D2B87">
            <w:pPr>
              <w:rPr>
                <w:rFonts w:ascii="楷体" w:eastAsia="楷体" w:hAnsi="楷体"/>
                <w:szCs w:val="21"/>
              </w:rPr>
            </w:pPr>
            <w:r w:rsidRPr="00D11B1F">
              <w:rPr>
                <w:rFonts w:ascii="楷体" w:eastAsia="楷体" w:hAnsi="楷体" w:hint="eastAsia"/>
                <w:szCs w:val="21"/>
              </w:rPr>
              <w:t>——合同签订日期为 2020.</w:t>
            </w:r>
            <w:r w:rsidR="00EE5BAD" w:rsidRPr="00D11B1F">
              <w:rPr>
                <w:rFonts w:ascii="楷体" w:eastAsia="楷体" w:hAnsi="楷体" w:hint="eastAsia"/>
                <w:szCs w:val="21"/>
              </w:rPr>
              <w:t>7.21</w:t>
            </w:r>
            <w:r w:rsidRPr="00D11B1F">
              <w:rPr>
                <w:rFonts w:ascii="楷体" w:eastAsia="楷体" w:hAnsi="楷体" w:hint="eastAsia"/>
                <w:szCs w:val="21"/>
              </w:rPr>
              <w:t>合同编号：</w:t>
            </w:r>
            <w:r w:rsidR="00EE5BAD" w:rsidRPr="00D11B1F">
              <w:rPr>
                <w:rFonts w:ascii="楷体" w:eastAsia="楷体" w:hAnsi="楷体" w:hint="eastAsia"/>
                <w:szCs w:val="21"/>
              </w:rPr>
              <w:t>RM-YY1-200721-2C</w:t>
            </w:r>
          </w:p>
          <w:p w:rsidR="006D2B87" w:rsidRPr="00D11B1F" w:rsidRDefault="006D2B87" w:rsidP="006D2B87">
            <w:pPr>
              <w:rPr>
                <w:rFonts w:ascii="楷体" w:eastAsia="楷体" w:hAnsi="楷体" w:cs="宋体"/>
                <w:color w:val="000000"/>
                <w:spacing w:val="57"/>
                <w:szCs w:val="21"/>
              </w:rPr>
            </w:pPr>
            <w:r w:rsidRPr="00D11B1F">
              <w:rPr>
                <w:rFonts w:ascii="楷体" w:eastAsia="楷体" w:hAnsi="楷体" w:hint="eastAsia"/>
                <w:szCs w:val="21"/>
              </w:rPr>
              <w:t>供方：</w:t>
            </w:r>
            <w:r w:rsidRPr="00D11B1F">
              <w:rPr>
                <w:rFonts w:ascii="楷体" w:eastAsia="楷体" w:hAnsi="楷体"/>
                <w:szCs w:val="21"/>
              </w:rPr>
              <w:t>斯诺特精密轴承（唐山）有限公司</w:t>
            </w:r>
          </w:p>
          <w:p w:rsidR="006D2B87" w:rsidRPr="00D11B1F" w:rsidRDefault="006D2B87" w:rsidP="006D2B87">
            <w:pPr>
              <w:rPr>
                <w:rFonts w:ascii="楷体" w:eastAsia="楷体" w:hAnsi="楷体"/>
                <w:color w:val="000000"/>
                <w:szCs w:val="21"/>
              </w:rPr>
            </w:pPr>
            <w:r w:rsidRPr="00D11B1F">
              <w:rPr>
                <w:rFonts w:ascii="楷体" w:eastAsia="楷体" w:hAnsi="楷体" w:hint="eastAsia"/>
                <w:szCs w:val="21"/>
              </w:rPr>
              <w:t xml:space="preserve">需方： </w:t>
            </w:r>
            <w:r w:rsidR="00EE5BAD" w:rsidRPr="00D11B1F">
              <w:rPr>
                <w:rFonts w:ascii="楷体" w:eastAsia="楷体" w:hAnsi="楷体" w:hint="eastAsia"/>
                <w:color w:val="000000"/>
                <w:szCs w:val="21"/>
              </w:rPr>
              <w:t>唐山格威管业</w:t>
            </w:r>
            <w:r w:rsidRPr="00D11B1F">
              <w:rPr>
                <w:rFonts w:ascii="楷体" w:eastAsia="楷体" w:hAnsi="楷体" w:hint="eastAsia"/>
                <w:color w:val="000000"/>
                <w:szCs w:val="21"/>
              </w:rPr>
              <w:t>有限公司</w:t>
            </w:r>
          </w:p>
          <w:p w:rsidR="006D2B87" w:rsidRPr="00D11B1F" w:rsidRDefault="006D2B87" w:rsidP="006D2B87">
            <w:pPr>
              <w:rPr>
                <w:rFonts w:ascii="楷体" w:eastAsia="楷体" w:hAnsi="楷体"/>
                <w:szCs w:val="21"/>
              </w:rPr>
            </w:pPr>
            <w:r w:rsidRPr="00D11B1F">
              <w:rPr>
                <w:rFonts w:ascii="楷体" w:eastAsia="楷体" w:hAnsi="楷体" w:hint="eastAsia"/>
                <w:szCs w:val="21"/>
              </w:rPr>
              <w:t>产品名称：轴承</w:t>
            </w:r>
          </w:p>
          <w:p w:rsidR="006D2B87" w:rsidRPr="00D11B1F" w:rsidRDefault="006D2B87" w:rsidP="006D2B87">
            <w:pPr>
              <w:rPr>
                <w:rFonts w:ascii="楷体" w:eastAsia="楷体" w:hAnsi="楷体"/>
                <w:szCs w:val="21"/>
              </w:rPr>
            </w:pPr>
            <w:r w:rsidRPr="00D11B1F">
              <w:rPr>
                <w:rFonts w:ascii="楷体" w:eastAsia="楷体" w:hAnsi="楷体" w:hint="eastAsia"/>
                <w:szCs w:val="21"/>
              </w:rPr>
              <w:t>规格型号：</w:t>
            </w:r>
            <w:r w:rsidR="00EE5BAD" w:rsidRPr="00D11B1F">
              <w:rPr>
                <w:rFonts w:ascii="楷体" w:eastAsia="楷体" w:hAnsi="楷体" w:hint="eastAsia"/>
                <w:szCs w:val="21"/>
              </w:rPr>
              <w:t>2216</w:t>
            </w:r>
            <w:r w:rsidRPr="00D11B1F">
              <w:rPr>
                <w:rFonts w:ascii="楷体" w:eastAsia="楷体" w:hAnsi="楷体" w:hint="eastAsia"/>
                <w:szCs w:val="21"/>
              </w:rPr>
              <w:t>等，详见合同</w:t>
            </w:r>
          </w:p>
          <w:p w:rsidR="006D2B87" w:rsidRPr="00D11B1F" w:rsidRDefault="006D2B87" w:rsidP="006D2B87">
            <w:pPr>
              <w:rPr>
                <w:rFonts w:ascii="楷体" w:eastAsia="楷体" w:hAnsi="楷体"/>
                <w:szCs w:val="21"/>
              </w:rPr>
            </w:pPr>
            <w:r w:rsidRPr="00D11B1F">
              <w:rPr>
                <w:rFonts w:ascii="楷体" w:eastAsia="楷体" w:hAnsi="楷体" w:hint="eastAsia"/>
                <w:szCs w:val="21"/>
              </w:rPr>
              <w:t>技术要求：按照国家标准和合同要求进行生产</w:t>
            </w:r>
          </w:p>
          <w:p w:rsidR="006D2B87" w:rsidRPr="00D11B1F" w:rsidRDefault="006D2B87" w:rsidP="006D2B87">
            <w:pPr>
              <w:rPr>
                <w:rFonts w:ascii="楷体" w:eastAsia="楷体" w:hAnsi="楷体"/>
                <w:szCs w:val="21"/>
              </w:rPr>
            </w:pPr>
            <w:r w:rsidRPr="00D11B1F">
              <w:rPr>
                <w:rFonts w:ascii="楷体" w:eastAsia="楷体" w:hAnsi="楷体" w:hint="eastAsia"/>
                <w:szCs w:val="21"/>
              </w:rPr>
              <w:t>——合同签订日期为 2020.</w:t>
            </w:r>
            <w:r w:rsidR="00EE5BAD" w:rsidRPr="00D11B1F">
              <w:rPr>
                <w:rFonts w:ascii="楷体" w:eastAsia="楷体" w:hAnsi="楷体" w:hint="eastAsia"/>
                <w:szCs w:val="21"/>
              </w:rPr>
              <w:t>5.22</w:t>
            </w:r>
            <w:r w:rsidRPr="00D11B1F">
              <w:rPr>
                <w:rFonts w:ascii="楷体" w:eastAsia="楷体" w:hAnsi="楷体" w:hint="eastAsia"/>
                <w:szCs w:val="21"/>
              </w:rPr>
              <w:t>合同编号：</w:t>
            </w:r>
            <w:r w:rsidR="00EE5BAD" w:rsidRPr="00D11B1F">
              <w:rPr>
                <w:rFonts w:ascii="楷体" w:eastAsia="楷体" w:hAnsi="楷体" w:hint="eastAsia"/>
                <w:szCs w:val="21"/>
              </w:rPr>
              <w:t>JM-WX-C20(BJ02)-0067</w:t>
            </w:r>
          </w:p>
          <w:p w:rsidR="006D2B87" w:rsidRPr="00D11B1F" w:rsidRDefault="006D2B87" w:rsidP="006D2B87">
            <w:pPr>
              <w:rPr>
                <w:rFonts w:ascii="楷体" w:eastAsia="楷体" w:hAnsi="楷体" w:cs="宋体"/>
                <w:color w:val="000000"/>
                <w:spacing w:val="57"/>
                <w:szCs w:val="21"/>
              </w:rPr>
            </w:pPr>
            <w:r w:rsidRPr="00D11B1F">
              <w:rPr>
                <w:rFonts w:ascii="楷体" w:eastAsia="楷体" w:hAnsi="楷体" w:hint="eastAsia"/>
                <w:szCs w:val="21"/>
              </w:rPr>
              <w:t>供方：</w:t>
            </w:r>
            <w:r w:rsidRPr="00D11B1F">
              <w:rPr>
                <w:rFonts w:ascii="楷体" w:eastAsia="楷体" w:hAnsi="楷体"/>
                <w:szCs w:val="21"/>
              </w:rPr>
              <w:t>斯诺特精密轴承（唐山）有限公司</w:t>
            </w:r>
          </w:p>
          <w:p w:rsidR="006D2B87" w:rsidRPr="00D11B1F" w:rsidRDefault="006D2B87" w:rsidP="006D2B87">
            <w:pPr>
              <w:rPr>
                <w:rFonts w:ascii="楷体" w:eastAsia="楷体" w:hAnsi="楷体"/>
                <w:color w:val="000000"/>
                <w:szCs w:val="21"/>
              </w:rPr>
            </w:pPr>
            <w:r w:rsidRPr="00D11B1F">
              <w:rPr>
                <w:rFonts w:ascii="楷体" w:eastAsia="楷体" w:hAnsi="楷体" w:hint="eastAsia"/>
                <w:szCs w:val="21"/>
              </w:rPr>
              <w:t xml:space="preserve">需方： </w:t>
            </w:r>
            <w:r w:rsidRPr="00D11B1F">
              <w:rPr>
                <w:rFonts w:ascii="楷体" w:eastAsia="楷体" w:hAnsi="楷体" w:hint="eastAsia"/>
                <w:color w:val="000000"/>
                <w:szCs w:val="21"/>
              </w:rPr>
              <w:t>天津</w:t>
            </w:r>
            <w:r w:rsidR="00EE5BAD" w:rsidRPr="00D11B1F">
              <w:rPr>
                <w:rFonts w:ascii="楷体" w:eastAsia="楷体" w:hAnsi="楷体" w:hint="eastAsia"/>
                <w:color w:val="000000"/>
                <w:szCs w:val="21"/>
              </w:rPr>
              <w:t>冶金集团扎三钢铁</w:t>
            </w:r>
            <w:r w:rsidRPr="00D11B1F">
              <w:rPr>
                <w:rFonts w:ascii="楷体" w:eastAsia="楷体" w:hAnsi="楷体" w:hint="eastAsia"/>
                <w:color w:val="000000"/>
                <w:szCs w:val="21"/>
              </w:rPr>
              <w:t>有限公司</w:t>
            </w:r>
          </w:p>
          <w:p w:rsidR="006D2B87" w:rsidRPr="00D11B1F" w:rsidRDefault="006D2B87" w:rsidP="006D2B87">
            <w:pPr>
              <w:rPr>
                <w:rFonts w:ascii="楷体" w:eastAsia="楷体" w:hAnsi="楷体"/>
                <w:szCs w:val="21"/>
              </w:rPr>
            </w:pPr>
            <w:r w:rsidRPr="00D11B1F">
              <w:rPr>
                <w:rFonts w:ascii="楷体" w:eastAsia="楷体" w:hAnsi="楷体" w:hint="eastAsia"/>
                <w:szCs w:val="21"/>
              </w:rPr>
              <w:t>产品名称：轴承</w:t>
            </w:r>
          </w:p>
          <w:p w:rsidR="006D2B87" w:rsidRPr="00D11B1F" w:rsidRDefault="006D2B87" w:rsidP="006D2B87">
            <w:pPr>
              <w:rPr>
                <w:rFonts w:ascii="楷体" w:eastAsia="楷体" w:hAnsi="楷体"/>
                <w:szCs w:val="21"/>
              </w:rPr>
            </w:pPr>
            <w:r w:rsidRPr="00D11B1F">
              <w:rPr>
                <w:rFonts w:ascii="楷体" w:eastAsia="楷体" w:hAnsi="楷体" w:hint="eastAsia"/>
                <w:szCs w:val="21"/>
              </w:rPr>
              <w:t>规格型号：</w:t>
            </w:r>
            <w:r w:rsidR="00EE5BAD" w:rsidRPr="00D11B1F">
              <w:rPr>
                <w:rFonts w:ascii="楷体" w:eastAsia="楷体" w:hAnsi="楷体" w:hint="eastAsia"/>
                <w:szCs w:val="21"/>
              </w:rPr>
              <w:t>2002245</w:t>
            </w:r>
            <w:r w:rsidRPr="00D11B1F">
              <w:rPr>
                <w:rFonts w:ascii="楷体" w:eastAsia="楷体" w:hAnsi="楷体" w:hint="eastAsia"/>
                <w:szCs w:val="21"/>
              </w:rPr>
              <w:t>等，详见合同</w:t>
            </w:r>
          </w:p>
          <w:p w:rsidR="006D2B87" w:rsidRPr="00D11B1F" w:rsidRDefault="006D2B87" w:rsidP="006D2B87">
            <w:pPr>
              <w:rPr>
                <w:rFonts w:ascii="楷体" w:eastAsia="楷体" w:hAnsi="楷体"/>
                <w:szCs w:val="21"/>
              </w:rPr>
            </w:pPr>
            <w:r w:rsidRPr="00D11B1F">
              <w:rPr>
                <w:rFonts w:ascii="楷体" w:eastAsia="楷体" w:hAnsi="楷体" w:hint="eastAsia"/>
                <w:szCs w:val="21"/>
              </w:rPr>
              <w:t>技术要求：按照国家标准和</w:t>
            </w:r>
            <w:r w:rsidR="00EE5BAD" w:rsidRPr="00D11B1F">
              <w:rPr>
                <w:rFonts w:ascii="楷体" w:eastAsia="楷体" w:hAnsi="楷体" w:hint="eastAsia"/>
                <w:szCs w:val="21"/>
              </w:rPr>
              <w:t>合同要求进行维修</w:t>
            </w:r>
          </w:p>
          <w:p w:rsidR="00BF755C" w:rsidRPr="00D11B1F" w:rsidRDefault="00EE5BAD" w:rsidP="00396A87">
            <w:pPr>
              <w:rPr>
                <w:rFonts w:ascii="楷体" w:eastAsia="楷体" w:hAnsi="楷体"/>
                <w:szCs w:val="21"/>
              </w:rPr>
            </w:pPr>
            <w:r w:rsidRPr="00D11B1F">
              <w:rPr>
                <w:rFonts w:ascii="楷体" w:eastAsia="楷体" w:hAnsi="楷体" w:hint="eastAsia"/>
                <w:szCs w:val="21"/>
              </w:rPr>
              <w:t>维修期限</w:t>
            </w:r>
            <w:r w:rsidR="0093363E" w:rsidRPr="00D11B1F">
              <w:rPr>
                <w:rFonts w:ascii="楷体" w:eastAsia="楷体" w:hAnsi="楷体" w:hint="eastAsia"/>
                <w:szCs w:val="21"/>
              </w:rPr>
              <w:t>：</w:t>
            </w:r>
            <w:r w:rsidR="00396A87" w:rsidRPr="00D11B1F">
              <w:rPr>
                <w:rFonts w:ascii="楷体" w:eastAsia="楷体" w:hAnsi="楷体" w:hint="eastAsia"/>
                <w:szCs w:val="21"/>
              </w:rPr>
              <w:t>2020.</w:t>
            </w:r>
            <w:r w:rsidRPr="00D11B1F">
              <w:rPr>
                <w:rFonts w:ascii="楷体" w:eastAsia="楷体" w:hAnsi="楷体" w:hint="eastAsia"/>
                <w:szCs w:val="21"/>
              </w:rPr>
              <w:t>8.15前完成</w:t>
            </w:r>
          </w:p>
        </w:tc>
        <w:tc>
          <w:tcPr>
            <w:tcW w:w="1134" w:type="dxa"/>
          </w:tcPr>
          <w:p w:rsidR="00BF755C" w:rsidRPr="00D11B1F" w:rsidRDefault="00BF755C" w:rsidP="00C31403">
            <w:pPr>
              <w:rPr>
                <w:rFonts w:ascii="楷体" w:eastAsia="楷体" w:hAnsi="楷体"/>
                <w:szCs w:val="21"/>
              </w:rPr>
            </w:pPr>
          </w:p>
        </w:tc>
      </w:tr>
      <w:tr w:rsidR="00BF755C" w:rsidRPr="00D11B1F" w:rsidTr="00C31403">
        <w:trPr>
          <w:trHeight w:val="1255"/>
        </w:trPr>
        <w:tc>
          <w:tcPr>
            <w:tcW w:w="2160" w:type="dxa"/>
            <w:vAlign w:val="center"/>
          </w:tcPr>
          <w:p w:rsidR="00BF755C" w:rsidRPr="00D11B1F" w:rsidRDefault="00BF755C" w:rsidP="006801C2">
            <w:pPr>
              <w:rPr>
                <w:rFonts w:ascii="楷体" w:eastAsia="楷体" w:hAnsi="楷体"/>
                <w:szCs w:val="21"/>
              </w:rPr>
            </w:pPr>
            <w:r w:rsidRPr="00D11B1F">
              <w:rPr>
                <w:rFonts w:ascii="楷体" w:eastAsia="楷体" w:hAnsi="楷体" w:hint="eastAsia"/>
                <w:szCs w:val="21"/>
              </w:rPr>
              <w:lastRenderedPageBreak/>
              <w:t>产品有关要求的评审及变更</w:t>
            </w:r>
          </w:p>
        </w:tc>
        <w:tc>
          <w:tcPr>
            <w:tcW w:w="960" w:type="dxa"/>
            <w:vAlign w:val="center"/>
          </w:tcPr>
          <w:p w:rsidR="00BF755C" w:rsidRPr="00D11B1F" w:rsidRDefault="00BF755C" w:rsidP="006801C2">
            <w:pPr>
              <w:rPr>
                <w:rFonts w:ascii="楷体" w:eastAsia="楷体" w:hAnsi="楷体"/>
                <w:szCs w:val="21"/>
              </w:rPr>
            </w:pPr>
            <w:r w:rsidRPr="00D11B1F">
              <w:rPr>
                <w:rFonts w:ascii="楷体" w:eastAsia="楷体" w:hAnsi="楷体" w:hint="eastAsia"/>
                <w:szCs w:val="21"/>
              </w:rPr>
              <w:t>8.2.3</w:t>
            </w:r>
          </w:p>
          <w:p w:rsidR="00BF755C" w:rsidRPr="00D11B1F" w:rsidRDefault="00BF755C" w:rsidP="006801C2">
            <w:pPr>
              <w:rPr>
                <w:rFonts w:ascii="楷体" w:eastAsia="楷体" w:hAnsi="楷体"/>
                <w:szCs w:val="21"/>
              </w:rPr>
            </w:pPr>
            <w:r w:rsidRPr="00D11B1F">
              <w:rPr>
                <w:rFonts w:ascii="楷体" w:eastAsia="楷体" w:hAnsi="楷体" w:hint="eastAsia"/>
                <w:szCs w:val="21"/>
              </w:rPr>
              <w:t>8.2.4</w:t>
            </w:r>
          </w:p>
        </w:tc>
        <w:tc>
          <w:tcPr>
            <w:tcW w:w="10455" w:type="dxa"/>
            <w:vAlign w:val="center"/>
          </w:tcPr>
          <w:p w:rsidR="00BF755C" w:rsidRPr="00D11B1F" w:rsidRDefault="00BF755C" w:rsidP="006801C2">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查上述合同的评审记录，提供《合同评审表》</w:t>
            </w:r>
          </w:p>
          <w:p w:rsidR="00BF755C" w:rsidRPr="00D11B1F" w:rsidRDefault="00BF755C" w:rsidP="006801C2">
            <w:pPr>
              <w:rPr>
                <w:rFonts w:ascii="楷体" w:eastAsia="楷体" w:hAnsi="楷体"/>
                <w:szCs w:val="21"/>
              </w:rPr>
            </w:pPr>
            <w:r w:rsidRPr="00D11B1F">
              <w:rPr>
                <w:rFonts w:ascii="楷体" w:eastAsia="楷体" w:hAnsi="楷体" w:hint="eastAsia"/>
                <w:szCs w:val="21"/>
              </w:rPr>
              <w:t>评审日期：分别是</w:t>
            </w:r>
            <w:r w:rsidR="008C28BD" w:rsidRPr="00D11B1F">
              <w:rPr>
                <w:rFonts w:ascii="楷体" w:eastAsia="楷体" w:hAnsi="楷体" w:hint="eastAsia"/>
                <w:szCs w:val="21"/>
              </w:rPr>
              <w:t>2020.8.12</w:t>
            </w:r>
            <w:r w:rsidRPr="00D11B1F">
              <w:rPr>
                <w:rFonts w:ascii="楷体" w:eastAsia="楷体" w:hAnsi="楷体" w:hint="eastAsia"/>
                <w:szCs w:val="21"/>
              </w:rPr>
              <w:t>、</w:t>
            </w:r>
            <w:r w:rsidR="008C28BD" w:rsidRPr="00D11B1F">
              <w:rPr>
                <w:rFonts w:ascii="楷体" w:eastAsia="楷体" w:hAnsi="楷体" w:hint="eastAsia"/>
                <w:szCs w:val="21"/>
              </w:rPr>
              <w:t>2020.7.20、</w:t>
            </w:r>
            <w:r w:rsidR="00396A87" w:rsidRPr="00D11B1F">
              <w:rPr>
                <w:rFonts w:ascii="楷体" w:eastAsia="楷体" w:hAnsi="楷体" w:hint="eastAsia"/>
                <w:szCs w:val="21"/>
              </w:rPr>
              <w:t>2020.5.20</w:t>
            </w:r>
            <w:r w:rsidRPr="00D11B1F">
              <w:rPr>
                <w:rFonts w:ascii="楷体" w:eastAsia="楷体" w:hAnsi="楷体" w:hint="eastAsia"/>
                <w:szCs w:val="21"/>
              </w:rPr>
              <w:t>评审在合同签订之前进行。符合要求。</w:t>
            </w:r>
          </w:p>
          <w:p w:rsidR="00BF755C" w:rsidRPr="00D11B1F" w:rsidRDefault="00BF755C" w:rsidP="006801C2">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评审内容包括交货期限、价格、质量要求、交付要求、法规要求、包装要求 6 项。评审结果：全部通过。</w:t>
            </w:r>
          </w:p>
          <w:p w:rsidR="00BF755C" w:rsidRPr="00D11B1F" w:rsidRDefault="00BF755C" w:rsidP="006801C2">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公司目前暂无合同更改情况。</w:t>
            </w:r>
          </w:p>
        </w:tc>
        <w:tc>
          <w:tcPr>
            <w:tcW w:w="1134" w:type="dxa"/>
          </w:tcPr>
          <w:p w:rsidR="00BF755C" w:rsidRPr="00D11B1F" w:rsidRDefault="00BF755C" w:rsidP="00C31403">
            <w:pPr>
              <w:rPr>
                <w:rFonts w:ascii="楷体" w:eastAsia="楷体" w:hAnsi="楷体"/>
                <w:szCs w:val="21"/>
              </w:rPr>
            </w:pPr>
          </w:p>
        </w:tc>
      </w:tr>
      <w:tr w:rsidR="006F719C" w:rsidRPr="00D11B1F" w:rsidTr="00C31403">
        <w:trPr>
          <w:trHeight w:val="1255"/>
        </w:trPr>
        <w:tc>
          <w:tcPr>
            <w:tcW w:w="2160" w:type="dxa"/>
            <w:vAlign w:val="center"/>
          </w:tcPr>
          <w:p w:rsidR="006F719C" w:rsidRPr="00D11B1F" w:rsidRDefault="006F719C" w:rsidP="0093363E">
            <w:pPr>
              <w:rPr>
                <w:rFonts w:ascii="楷体" w:eastAsia="楷体" w:hAnsi="楷体"/>
                <w:szCs w:val="21"/>
              </w:rPr>
            </w:pPr>
            <w:r w:rsidRPr="00D11B1F">
              <w:rPr>
                <w:rFonts w:ascii="楷体" w:eastAsia="楷体" w:hAnsi="楷体" w:hint="eastAsia"/>
                <w:szCs w:val="21"/>
              </w:rPr>
              <w:t>外部提供的过程、产品和服务的控制</w:t>
            </w:r>
          </w:p>
        </w:tc>
        <w:tc>
          <w:tcPr>
            <w:tcW w:w="960" w:type="dxa"/>
            <w:vAlign w:val="center"/>
          </w:tcPr>
          <w:p w:rsidR="006F719C" w:rsidRPr="00D11B1F" w:rsidRDefault="006F719C" w:rsidP="0093363E">
            <w:pPr>
              <w:rPr>
                <w:rFonts w:ascii="楷体" w:eastAsia="楷体" w:hAnsi="楷体"/>
                <w:szCs w:val="21"/>
              </w:rPr>
            </w:pPr>
            <w:r w:rsidRPr="00D11B1F">
              <w:rPr>
                <w:rFonts w:ascii="楷体" w:eastAsia="楷体" w:hAnsi="楷体" w:hint="eastAsia"/>
                <w:szCs w:val="21"/>
              </w:rPr>
              <w:t>8.4</w:t>
            </w:r>
          </w:p>
        </w:tc>
        <w:tc>
          <w:tcPr>
            <w:tcW w:w="10455" w:type="dxa"/>
            <w:vAlign w:val="center"/>
          </w:tcPr>
          <w:p w:rsidR="006F719C" w:rsidRPr="00D11B1F" w:rsidRDefault="006F719C" w:rsidP="0093363E">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rsidR="006F719C" w:rsidRPr="00D11B1F" w:rsidRDefault="006F719C" w:rsidP="0093363E">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现场提供有《合格供方目录》，由总经理批准。</w:t>
            </w:r>
          </w:p>
          <w:p w:rsidR="006F719C" w:rsidRPr="00D11B1F" w:rsidRDefault="006F719C" w:rsidP="0093363E">
            <w:pPr>
              <w:rPr>
                <w:rFonts w:ascii="楷体" w:eastAsia="楷体" w:hAnsi="楷体"/>
                <w:szCs w:val="21"/>
              </w:rPr>
            </w:pPr>
            <w:r w:rsidRPr="00D11B1F">
              <w:rPr>
                <w:rFonts w:ascii="楷体" w:eastAsia="楷体" w:hAnsi="楷体" w:hint="eastAsia"/>
                <w:szCs w:val="21"/>
              </w:rPr>
              <w:t>合格供方名称                        供应产品名称</w:t>
            </w:r>
          </w:p>
          <w:p w:rsidR="008C28BD" w:rsidRPr="00D11B1F" w:rsidRDefault="008C28BD" w:rsidP="00915684">
            <w:pPr>
              <w:ind w:left="2520" w:hangingChars="1200" w:hanging="2520"/>
              <w:rPr>
                <w:rFonts w:ascii="楷体" w:eastAsia="楷体" w:hAnsi="楷体"/>
                <w:szCs w:val="21"/>
              </w:rPr>
            </w:pPr>
            <w:r w:rsidRPr="00D11B1F">
              <w:rPr>
                <w:rFonts w:ascii="楷体" w:eastAsia="楷体" w:hAnsi="楷体" w:hint="eastAsia"/>
                <w:szCs w:val="21"/>
              </w:rPr>
              <w:t>大连嘉远钢材物资有限公司              滚子</w:t>
            </w:r>
          </w:p>
          <w:p w:rsidR="008C28BD" w:rsidRPr="00D11B1F" w:rsidRDefault="008C28BD" w:rsidP="00193021">
            <w:pPr>
              <w:rPr>
                <w:rFonts w:ascii="楷体" w:eastAsia="楷体" w:hAnsi="楷体"/>
                <w:szCs w:val="21"/>
              </w:rPr>
            </w:pPr>
            <w:r w:rsidRPr="00D11B1F">
              <w:rPr>
                <w:rFonts w:ascii="楷体" w:eastAsia="楷体" w:hAnsi="楷体" w:hint="eastAsia"/>
                <w:szCs w:val="21"/>
              </w:rPr>
              <w:t xml:space="preserve">瓦房店市亨利轴承制造有限公司          保持器    </w:t>
            </w:r>
          </w:p>
          <w:p w:rsidR="008C28BD" w:rsidRPr="00D11B1F" w:rsidRDefault="008C28BD" w:rsidP="00193021">
            <w:pPr>
              <w:rPr>
                <w:rFonts w:ascii="楷体" w:eastAsia="楷体" w:hAnsi="楷体"/>
                <w:szCs w:val="21"/>
              </w:rPr>
            </w:pPr>
            <w:r w:rsidRPr="00D11B1F">
              <w:rPr>
                <w:rFonts w:ascii="楷体" w:eastAsia="楷体" w:hAnsi="楷体" w:hint="eastAsia"/>
                <w:szCs w:val="21"/>
              </w:rPr>
              <w:t xml:space="preserve">瓦房店嘉源轴承制造有限公司            煅件    </w:t>
            </w:r>
          </w:p>
          <w:p w:rsidR="00193021" w:rsidRPr="00D11B1F" w:rsidRDefault="008C28BD" w:rsidP="0093363E">
            <w:pPr>
              <w:rPr>
                <w:rFonts w:ascii="楷体" w:eastAsia="楷体" w:hAnsi="楷体"/>
                <w:szCs w:val="21"/>
              </w:rPr>
            </w:pPr>
            <w:r w:rsidRPr="00D11B1F">
              <w:rPr>
                <w:rFonts w:ascii="楷体" w:eastAsia="楷体" w:hAnsi="楷体" w:hint="eastAsia"/>
                <w:szCs w:val="21"/>
              </w:rPr>
              <w:t>唐山市丰南区合利热处理有限公司       热处理</w:t>
            </w:r>
          </w:p>
          <w:p w:rsidR="00D11B1F" w:rsidRPr="00D11B1F" w:rsidRDefault="00D11B1F" w:rsidP="0093363E">
            <w:pPr>
              <w:rPr>
                <w:rFonts w:ascii="楷体" w:eastAsia="楷体" w:hAnsi="楷体"/>
                <w:szCs w:val="21"/>
              </w:rPr>
            </w:pPr>
            <w:r w:rsidRPr="00D11B1F">
              <w:rPr>
                <w:rFonts w:ascii="楷体" w:eastAsia="楷体" w:hAnsi="楷体" w:hint="eastAsia"/>
                <w:szCs w:val="21"/>
              </w:rPr>
              <w:lastRenderedPageBreak/>
              <w:t>唐山市丰南区兆利纸箱厂                包装箱</w:t>
            </w:r>
          </w:p>
          <w:p w:rsidR="006F719C" w:rsidRPr="00D11B1F" w:rsidRDefault="006F719C" w:rsidP="0093363E">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查 2020年度供方的调查及评价。</w:t>
            </w:r>
          </w:p>
          <w:p w:rsidR="006F719C" w:rsidRPr="00D11B1F" w:rsidRDefault="006F719C" w:rsidP="0093363E">
            <w:pPr>
              <w:rPr>
                <w:rFonts w:ascii="楷体" w:eastAsia="楷体" w:hAnsi="楷体"/>
                <w:szCs w:val="21"/>
              </w:rPr>
            </w:pPr>
            <w:r w:rsidRPr="00D11B1F">
              <w:rPr>
                <w:rFonts w:ascii="楷体" w:eastAsia="楷体" w:hAnsi="楷体" w:hint="eastAsia"/>
                <w:szCs w:val="21"/>
              </w:rPr>
              <w:t>针对</w:t>
            </w:r>
            <w:r w:rsidR="008C28BD" w:rsidRPr="00D11B1F">
              <w:rPr>
                <w:rFonts w:ascii="楷体" w:eastAsia="楷体" w:hAnsi="楷体" w:hint="eastAsia"/>
                <w:szCs w:val="21"/>
              </w:rPr>
              <w:t>大连嘉远钢材物资有限公司</w:t>
            </w:r>
            <w:r w:rsidRPr="00D11B1F">
              <w:rPr>
                <w:rFonts w:ascii="楷体" w:eastAsia="楷体" w:hAnsi="楷体" w:hint="eastAsia"/>
                <w:szCs w:val="21"/>
              </w:rPr>
              <w:t>进行评价：评价内容：企业资质、供货能力、产品质量、交货期、价格、售后服务等；符合要求。评价日期：</w:t>
            </w:r>
            <w:r w:rsidR="008C28BD" w:rsidRPr="00D11B1F">
              <w:rPr>
                <w:rFonts w:ascii="楷体" w:eastAsia="楷体" w:hAnsi="楷体" w:hint="eastAsia"/>
                <w:szCs w:val="21"/>
              </w:rPr>
              <w:t>2020.4</w:t>
            </w:r>
            <w:r w:rsidR="009F1B33" w:rsidRPr="00D11B1F">
              <w:rPr>
                <w:rFonts w:ascii="楷体" w:eastAsia="楷体" w:hAnsi="楷体" w:hint="eastAsia"/>
                <w:szCs w:val="21"/>
              </w:rPr>
              <w:t>.16</w:t>
            </w:r>
          </w:p>
          <w:p w:rsidR="006F719C" w:rsidRPr="00D11B1F" w:rsidRDefault="006F719C" w:rsidP="0093363E">
            <w:pPr>
              <w:rPr>
                <w:rFonts w:ascii="楷体" w:eastAsia="楷体" w:hAnsi="楷体"/>
                <w:bCs/>
                <w:szCs w:val="21"/>
                <w:u w:val="single"/>
              </w:rPr>
            </w:pPr>
            <w:r w:rsidRPr="00D11B1F">
              <w:rPr>
                <w:rFonts w:ascii="楷体" w:eastAsia="楷体" w:hAnsi="楷体" w:hint="eastAsia"/>
                <w:szCs w:val="21"/>
              </w:rPr>
              <w:sym w:font="Wingdings 2" w:char="F098"/>
            </w:r>
            <w:r w:rsidRPr="00D11B1F">
              <w:rPr>
                <w:rFonts w:ascii="楷体" w:eastAsia="楷体" w:hAnsi="楷体" w:hint="eastAsia"/>
                <w:szCs w:val="21"/>
              </w:rPr>
              <w:t>公</w:t>
            </w:r>
            <w:r w:rsidR="009F1B33" w:rsidRPr="00D11B1F">
              <w:rPr>
                <w:rFonts w:ascii="楷体" w:eastAsia="楷体" w:hAnsi="楷体" w:hint="eastAsia"/>
                <w:szCs w:val="21"/>
              </w:rPr>
              <w:t>司需求物资的采购信息由</w:t>
            </w:r>
            <w:r w:rsidR="00DB57C2">
              <w:rPr>
                <w:rFonts w:ascii="楷体" w:eastAsia="楷体" w:hAnsi="楷体" w:hint="eastAsia"/>
                <w:szCs w:val="21"/>
              </w:rPr>
              <w:t>生产部</w:t>
            </w:r>
            <w:r w:rsidRPr="00D11B1F">
              <w:rPr>
                <w:rFonts w:ascii="楷体" w:eastAsia="楷体" w:hAnsi="楷体" w:hint="eastAsia"/>
                <w:szCs w:val="21"/>
              </w:rPr>
              <w:t>负责，通过签订书面</w:t>
            </w:r>
            <w:r w:rsidR="009F1B33" w:rsidRPr="00D11B1F">
              <w:rPr>
                <w:rFonts w:ascii="楷体" w:eastAsia="楷体" w:hAnsi="楷体" w:hint="eastAsia"/>
                <w:szCs w:val="21"/>
              </w:rPr>
              <w:t>合同、</w:t>
            </w:r>
            <w:r w:rsidRPr="00D11B1F">
              <w:rPr>
                <w:rFonts w:ascii="楷体" w:eastAsia="楷体" w:hAnsi="楷体" w:hint="eastAsia"/>
                <w:szCs w:val="21"/>
              </w:rPr>
              <w:t>采购订单</w:t>
            </w:r>
            <w:r w:rsidR="009F1B33" w:rsidRPr="00D11B1F">
              <w:rPr>
                <w:rFonts w:ascii="楷体" w:eastAsia="楷体" w:hAnsi="楷体" w:hint="eastAsia"/>
                <w:szCs w:val="21"/>
              </w:rPr>
              <w:t>等方式由</w:t>
            </w:r>
            <w:r w:rsidR="00D11B1F" w:rsidRPr="00D11B1F">
              <w:rPr>
                <w:rFonts w:ascii="楷体" w:eastAsia="楷体" w:hAnsi="楷体" w:hint="eastAsia"/>
                <w:szCs w:val="21"/>
              </w:rPr>
              <w:t>供销部</w:t>
            </w:r>
            <w:r w:rsidRPr="00D11B1F">
              <w:rPr>
                <w:rFonts w:ascii="楷体" w:eastAsia="楷体" w:hAnsi="楷体" w:hint="eastAsia"/>
                <w:szCs w:val="21"/>
              </w:rPr>
              <w:t>向合格供方进行产品采购。</w:t>
            </w:r>
          </w:p>
          <w:p w:rsidR="006F719C" w:rsidRPr="00D11B1F" w:rsidRDefault="006F719C" w:rsidP="0093363E">
            <w:pPr>
              <w:ind w:left="105" w:hangingChars="50" w:hanging="105"/>
              <w:rPr>
                <w:rFonts w:ascii="楷体" w:eastAsia="楷体" w:hAnsi="楷体"/>
                <w:szCs w:val="21"/>
              </w:rPr>
            </w:pPr>
            <w:r w:rsidRPr="00D11B1F">
              <w:rPr>
                <w:rFonts w:ascii="楷体" w:eastAsia="楷体" w:hAnsi="楷体"/>
                <w:szCs w:val="21"/>
              </w:rPr>
              <w:t>抽 20</w:t>
            </w:r>
            <w:r w:rsidRPr="00D11B1F">
              <w:rPr>
                <w:rFonts w:ascii="楷体" w:eastAsia="楷体" w:hAnsi="楷体" w:hint="eastAsia"/>
                <w:szCs w:val="21"/>
              </w:rPr>
              <w:t>20</w:t>
            </w:r>
            <w:r w:rsidRPr="00D11B1F">
              <w:rPr>
                <w:rFonts w:ascii="楷体" w:eastAsia="楷体" w:hAnsi="楷体"/>
                <w:szCs w:val="21"/>
              </w:rPr>
              <w:t>年</w:t>
            </w:r>
            <w:r w:rsidR="008C28BD" w:rsidRPr="00D11B1F">
              <w:rPr>
                <w:rFonts w:ascii="楷体" w:eastAsia="楷体" w:hAnsi="楷体" w:hint="eastAsia"/>
                <w:szCs w:val="21"/>
              </w:rPr>
              <w:t>5</w:t>
            </w:r>
            <w:r w:rsidRPr="00D11B1F">
              <w:rPr>
                <w:rFonts w:ascii="楷体" w:eastAsia="楷体" w:hAnsi="楷体"/>
                <w:szCs w:val="21"/>
              </w:rPr>
              <w:t>月</w:t>
            </w:r>
            <w:r w:rsidR="009F1B33" w:rsidRPr="00D11B1F">
              <w:rPr>
                <w:rFonts w:ascii="楷体" w:eastAsia="楷体" w:hAnsi="楷体" w:hint="eastAsia"/>
                <w:szCs w:val="21"/>
              </w:rPr>
              <w:t>17日</w:t>
            </w:r>
            <w:r w:rsidRPr="00D11B1F">
              <w:rPr>
                <w:rFonts w:ascii="楷体" w:eastAsia="楷体" w:hAnsi="楷体"/>
                <w:szCs w:val="21"/>
              </w:rPr>
              <w:t>采购订单，内容包括产品名称、规格、数量、价格、备货周期等</w:t>
            </w:r>
            <w:r w:rsidR="00F36448" w:rsidRPr="00D11B1F">
              <w:rPr>
                <w:rFonts w:ascii="楷体" w:eastAsia="楷体" w:hAnsi="楷体" w:hint="eastAsia"/>
                <w:szCs w:val="21"/>
              </w:rPr>
              <w:t>，包括有</w:t>
            </w:r>
            <w:r w:rsidR="00D11B1F" w:rsidRPr="00D11B1F">
              <w:rPr>
                <w:rFonts w:ascii="楷体" w:eastAsia="楷体" w:hAnsi="楷体" w:hint="eastAsia"/>
                <w:szCs w:val="21"/>
              </w:rPr>
              <w:t>煅件、保持器</w:t>
            </w:r>
            <w:r w:rsidR="009F1B33" w:rsidRPr="00D11B1F">
              <w:rPr>
                <w:rFonts w:ascii="楷体" w:eastAsia="楷体" w:hAnsi="楷体" w:hint="eastAsia"/>
                <w:szCs w:val="21"/>
              </w:rPr>
              <w:t>、</w:t>
            </w:r>
            <w:r w:rsidR="00D11B1F" w:rsidRPr="00D11B1F">
              <w:rPr>
                <w:rFonts w:ascii="楷体" w:eastAsia="楷体" w:hAnsi="楷体" w:hint="eastAsia"/>
                <w:szCs w:val="21"/>
              </w:rPr>
              <w:t>滚子</w:t>
            </w:r>
            <w:r w:rsidRPr="00D11B1F">
              <w:rPr>
                <w:rFonts w:ascii="楷体" w:eastAsia="楷体" w:hAnsi="楷体" w:hint="eastAsia"/>
                <w:szCs w:val="21"/>
              </w:rPr>
              <w:t>等。</w:t>
            </w:r>
          </w:p>
          <w:p w:rsidR="006F719C" w:rsidRPr="00D11B1F" w:rsidRDefault="006F719C" w:rsidP="0093363E">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采购控制符合要求</w:t>
            </w:r>
          </w:p>
        </w:tc>
        <w:tc>
          <w:tcPr>
            <w:tcW w:w="1134" w:type="dxa"/>
          </w:tcPr>
          <w:p w:rsidR="006F719C" w:rsidRPr="00D11B1F" w:rsidRDefault="006F719C" w:rsidP="0093363E">
            <w:pPr>
              <w:rPr>
                <w:rFonts w:ascii="楷体" w:eastAsia="楷体" w:hAnsi="楷体"/>
                <w:szCs w:val="21"/>
              </w:rPr>
            </w:pPr>
          </w:p>
          <w:p w:rsidR="006F719C" w:rsidRPr="00D11B1F" w:rsidRDefault="006F719C" w:rsidP="0093363E">
            <w:pPr>
              <w:rPr>
                <w:rFonts w:ascii="楷体" w:eastAsia="楷体" w:hAnsi="楷体"/>
                <w:szCs w:val="21"/>
              </w:rPr>
            </w:pPr>
          </w:p>
          <w:p w:rsidR="006F719C" w:rsidRPr="00D11B1F" w:rsidRDefault="006F719C" w:rsidP="0093363E">
            <w:pPr>
              <w:rPr>
                <w:rFonts w:ascii="楷体" w:eastAsia="楷体" w:hAnsi="楷体"/>
                <w:szCs w:val="21"/>
              </w:rPr>
            </w:pPr>
          </w:p>
          <w:p w:rsidR="006F719C" w:rsidRPr="00D11B1F" w:rsidRDefault="006F719C" w:rsidP="0093363E">
            <w:pPr>
              <w:rPr>
                <w:rFonts w:ascii="楷体" w:eastAsia="楷体" w:hAnsi="楷体"/>
                <w:szCs w:val="21"/>
              </w:rPr>
            </w:pPr>
          </w:p>
          <w:p w:rsidR="006F719C" w:rsidRPr="00D11B1F" w:rsidRDefault="006F719C" w:rsidP="0093363E">
            <w:pPr>
              <w:rPr>
                <w:rFonts w:ascii="楷体" w:eastAsia="楷体" w:hAnsi="楷体"/>
                <w:szCs w:val="21"/>
              </w:rPr>
            </w:pPr>
          </w:p>
          <w:p w:rsidR="006F719C" w:rsidRPr="00D11B1F" w:rsidRDefault="006F719C" w:rsidP="0093363E">
            <w:pPr>
              <w:rPr>
                <w:rFonts w:ascii="楷体" w:eastAsia="楷体" w:hAnsi="楷体"/>
                <w:szCs w:val="21"/>
              </w:rPr>
            </w:pPr>
          </w:p>
          <w:p w:rsidR="006F719C" w:rsidRPr="00D11B1F" w:rsidRDefault="006F719C" w:rsidP="0093363E">
            <w:pPr>
              <w:rPr>
                <w:rFonts w:ascii="楷体" w:eastAsia="楷体" w:hAnsi="楷体"/>
                <w:szCs w:val="21"/>
              </w:rPr>
            </w:pPr>
          </w:p>
          <w:p w:rsidR="006F719C" w:rsidRPr="00D11B1F" w:rsidRDefault="006F719C" w:rsidP="0093363E">
            <w:pPr>
              <w:rPr>
                <w:rFonts w:ascii="楷体" w:eastAsia="楷体" w:hAnsi="楷体"/>
                <w:szCs w:val="21"/>
              </w:rPr>
            </w:pPr>
          </w:p>
          <w:p w:rsidR="006F719C" w:rsidRPr="00D11B1F" w:rsidRDefault="006F719C" w:rsidP="0093363E">
            <w:pPr>
              <w:rPr>
                <w:rFonts w:ascii="楷体" w:eastAsia="楷体" w:hAnsi="楷体"/>
                <w:szCs w:val="21"/>
              </w:rPr>
            </w:pPr>
          </w:p>
          <w:p w:rsidR="006F719C" w:rsidRPr="00D11B1F" w:rsidRDefault="006F719C" w:rsidP="0093363E">
            <w:pPr>
              <w:rPr>
                <w:rFonts w:ascii="楷体" w:eastAsia="楷体" w:hAnsi="楷体"/>
                <w:szCs w:val="21"/>
              </w:rPr>
            </w:pPr>
          </w:p>
          <w:p w:rsidR="006F719C" w:rsidRPr="00D11B1F" w:rsidRDefault="006F719C" w:rsidP="0093363E">
            <w:pPr>
              <w:rPr>
                <w:rFonts w:ascii="楷体" w:eastAsia="楷体" w:hAnsi="楷体"/>
                <w:szCs w:val="21"/>
              </w:rPr>
            </w:pPr>
          </w:p>
          <w:p w:rsidR="006F719C" w:rsidRPr="00D11B1F" w:rsidRDefault="006F719C" w:rsidP="0093363E">
            <w:pPr>
              <w:rPr>
                <w:rFonts w:ascii="楷体" w:eastAsia="楷体" w:hAnsi="楷体"/>
                <w:szCs w:val="21"/>
              </w:rPr>
            </w:pPr>
            <w:r w:rsidRPr="00D11B1F">
              <w:rPr>
                <w:rFonts w:ascii="楷体" w:eastAsia="楷体" w:hAnsi="楷体" w:hint="eastAsia"/>
                <w:szCs w:val="21"/>
              </w:rPr>
              <w:t>N</w:t>
            </w:r>
          </w:p>
        </w:tc>
      </w:tr>
      <w:tr w:rsidR="006F719C" w:rsidRPr="00D11B1F" w:rsidTr="001F3E39">
        <w:trPr>
          <w:trHeight w:val="564"/>
        </w:trPr>
        <w:tc>
          <w:tcPr>
            <w:tcW w:w="2160" w:type="dxa"/>
            <w:vAlign w:val="center"/>
          </w:tcPr>
          <w:p w:rsidR="006F719C" w:rsidRPr="00D11B1F" w:rsidRDefault="006F719C" w:rsidP="007E741E">
            <w:pPr>
              <w:rPr>
                <w:rFonts w:ascii="楷体" w:eastAsia="楷体" w:hAnsi="楷体"/>
                <w:szCs w:val="21"/>
              </w:rPr>
            </w:pPr>
            <w:r w:rsidRPr="00D11B1F">
              <w:rPr>
                <w:rFonts w:ascii="楷体" w:eastAsia="楷体" w:hAnsi="楷体" w:hint="eastAsia"/>
                <w:szCs w:val="21"/>
              </w:rPr>
              <w:lastRenderedPageBreak/>
              <w:t>顾客或外部供方财产</w:t>
            </w:r>
          </w:p>
        </w:tc>
        <w:tc>
          <w:tcPr>
            <w:tcW w:w="960" w:type="dxa"/>
            <w:vAlign w:val="center"/>
          </w:tcPr>
          <w:p w:rsidR="006F719C" w:rsidRPr="00D11B1F" w:rsidRDefault="006F719C" w:rsidP="007E741E">
            <w:pPr>
              <w:rPr>
                <w:rFonts w:ascii="楷体" w:eastAsia="楷体" w:hAnsi="楷体"/>
                <w:szCs w:val="21"/>
              </w:rPr>
            </w:pPr>
            <w:r w:rsidRPr="00D11B1F">
              <w:rPr>
                <w:rFonts w:ascii="楷体" w:eastAsia="楷体" w:hAnsi="楷体" w:hint="eastAsia"/>
                <w:szCs w:val="21"/>
              </w:rPr>
              <w:t>8.5.3</w:t>
            </w:r>
          </w:p>
        </w:tc>
        <w:tc>
          <w:tcPr>
            <w:tcW w:w="10455" w:type="dxa"/>
            <w:vAlign w:val="center"/>
          </w:tcPr>
          <w:p w:rsidR="006F719C" w:rsidRPr="00D11B1F" w:rsidRDefault="006F719C" w:rsidP="007E741E">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该公司顾客财产主要为顾客提供的技术要求</w:t>
            </w:r>
            <w:r w:rsidR="00D11B1F" w:rsidRPr="00D11B1F">
              <w:rPr>
                <w:rFonts w:ascii="楷体" w:eastAsia="楷体" w:hAnsi="楷体" w:hint="eastAsia"/>
                <w:szCs w:val="21"/>
              </w:rPr>
              <w:t>及</w:t>
            </w:r>
            <w:r w:rsidRPr="00D11B1F">
              <w:rPr>
                <w:rFonts w:ascii="楷体" w:eastAsia="楷体" w:hAnsi="楷体" w:hint="eastAsia"/>
                <w:szCs w:val="21"/>
              </w:rPr>
              <w:t>顾客的个人信息等，由</w:t>
            </w:r>
            <w:r w:rsidR="00D11B1F" w:rsidRPr="00D11B1F">
              <w:rPr>
                <w:rFonts w:ascii="楷体" w:eastAsia="楷体" w:hAnsi="楷体" w:hint="eastAsia"/>
                <w:szCs w:val="21"/>
              </w:rPr>
              <w:t>供销部</w:t>
            </w:r>
            <w:r w:rsidRPr="00D11B1F">
              <w:rPr>
                <w:rFonts w:ascii="楷体" w:eastAsia="楷体" w:hAnsi="楷体" w:hint="eastAsia"/>
                <w:szCs w:val="21"/>
              </w:rPr>
              <w:t>部做好招标文件和样品保管及个人信息保密工作。</w:t>
            </w:r>
          </w:p>
          <w:p w:rsidR="006F719C" w:rsidRPr="00D11B1F" w:rsidRDefault="006F719C" w:rsidP="007E741E">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查见《客户财产交接记录》，内容包括：客户名称、提供的财产、单位(规格)、数量、移交人、接收人、备注。</w:t>
            </w:r>
          </w:p>
          <w:p w:rsidR="006F719C" w:rsidRPr="00D11B1F" w:rsidRDefault="006F719C" w:rsidP="007E741E">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以上顾客财产没有发生损坏、丢失或泄露现象。</w:t>
            </w:r>
          </w:p>
        </w:tc>
        <w:tc>
          <w:tcPr>
            <w:tcW w:w="1134" w:type="dxa"/>
          </w:tcPr>
          <w:p w:rsidR="006F719C" w:rsidRPr="00D11B1F" w:rsidRDefault="006F719C" w:rsidP="00C31403">
            <w:pPr>
              <w:rPr>
                <w:rFonts w:ascii="楷体" w:eastAsia="楷体" w:hAnsi="楷体"/>
                <w:szCs w:val="21"/>
              </w:rPr>
            </w:pPr>
          </w:p>
        </w:tc>
      </w:tr>
      <w:tr w:rsidR="006F719C" w:rsidRPr="00D11B1F" w:rsidTr="001F3E39">
        <w:trPr>
          <w:trHeight w:val="564"/>
        </w:trPr>
        <w:tc>
          <w:tcPr>
            <w:tcW w:w="2160" w:type="dxa"/>
            <w:vAlign w:val="center"/>
          </w:tcPr>
          <w:p w:rsidR="006F719C" w:rsidRPr="00D11B1F" w:rsidRDefault="006F719C" w:rsidP="007E741E">
            <w:pPr>
              <w:rPr>
                <w:rFonts w:ascii="楷体" w:eastAsia="楷体" w:hAnsi="楷体"/>
                <w:szCs w:val="21"/>
              </w:rPr>
            </w:pPr>
            <w:r w:rsidRPr="00D11B1F">
              <w:rPr>
                <w:rFonts w:ascii="楷体" w:eastAsia="楷体" w:hAnsi="楷体" w:hint="eastAsia"/>
                <w:szCs w:val="21"/>
              </w:rPr>
              <w:t>交付后活动</w:t>
            </w:r>
          </w:p>
        </w:tc>
        <w:tc>
          <w:tcPr>
            <w:tcW w:w="960" w:type="dxa"/>
            <w:vAlign w:val="center"/>
          </w:tcPr>
          <w:p w:rsidR="006F719C" w:rsidRPr="00D11B1F" w:rsidRDefault="006F719C" w:rsidP="007E741E">
            <w:pPr>
              <w:rPr>
                <w:rFonts w:ascii="楷体" w:eastAsia="楷体" w:hAnsi="楷体"/>
                <w:szCs w:val="21"/>
              </w:rPr>
            </w:pPr>
            <w:r w:rsidRPr="00D11B1F">
              <w:rPr>
                <w:rFonts w:ascii="楷体" w:eastAsia="楷体" w:hAnsi="楷体" w:hint="eastAsia"/>
                <w:szCs w:val="21"/>
              </w:rPr>
              <w:t>8.5.5</w:t>
            </w:r>
          </w:p>
        </w:tc>
        <w:tc>
          <w:tcPr>
            <w:tcW w:w="10455" w:type="dxa"/>
            <w:vAlign w:val="center"/>
          </w:tcPr>
          <w:p w:rsidR="006F719C" w:rsidRPr="00D11B1F" w:rsidRDefault="006F719C" w:rsidP="007E741E">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查产品交付情况：产品自行运输至客户处，</w:t>
            </w:r>
            <w:r w:rsidR="00F464F9" w:rsidRPr="00D11B1F">
              <w:rPr>
                <w:rFonts w:ascii="楷体" w:eastAsia="楷体" w:hAnsi="楷体" w:hint="eastAsia"/>
                <w:szCs w:val="21"/>
              </w:rPr>
              <w:t>协助客户安装、调试、测试、客户签收，公司通过电话跟踪沟通及定期拜访</w:t>
            </w:r>
            <w:r w:rsidRPr="00D11B1F">
              <w:rPr>
                <w:rFonts w:ascii="楷体" w:eastAsia="楷体" w:hAnsi="楷体" w:hint="eastAsia"/>
                <w:szCs w:val="21"/>
              </w:rPr>
              <w:t>客户</w:t>
            </w:r>
            <w:r w:rsidR="00F464F9" w:rsidRPr="00D11B1F">
              <w:rPr>
                <w:rFonts w:ascii="楷体" w:eastAsia="楷体" w:hAnsi="楷体" w:hint="eastAsia"/>
                <w:szCs w:val="21"/>
              </w:rPr>
              <w:t>、</w:t>
            </w:r>
            <w:r w:rsidRPr="00D11B1F">
              <w:rPr>
                <w:rFonts w:ascii="楷体" w:eastAsia="楷体" w:hAnsi="楷体" w:hint="eastAsia"/>
                <w:szCs w:val="21"/>
              </w:rPr>
              <w:t>满意度调查等方式确认交付及交付后服务的满意程度。</w:t>
            </w:r>
          </w:p>
          <w:p w:rsidR="006F719C" w:rsidRPr="00D11B1F" w:rsidRDefault="006F719C" w:rsidP="007E741E">
            <w:pPr>
              <w:rPr>
                <w:rFonts w:ascii="楷体" w:eastAsia="楷体" w:hAnsi="楷体"/>
                <w:szCs w:val="21"/>
              </w:rPr>
            </w:pPr>
            <w:r w:rsidRPr="00D11B1F">
              <w:rPr>
                <w:rFonts w:ascii="楷体" w:eastAsia="楷体" w:hAnsi="楷体" w:hint="eastAsia"/>
                <w:szCs w:val="21"/>
              </w:rPr>
              <w:sym w:font="Wingdings 2" w:char="F098"/>
            </w:r>
            <w:r w:rsidRPr="00D11B1F">
              <w:rPr>
                <w:rFonts w:ascii="楷体" w:eastAsia="楷体" w:hAnsi="楷体" w:hint="eastAsia"/>
                <w:szCs w:val="21"/>
              </w:rPr>
              <w:t>经查符合要求。</w:t>
            </w:r>
          </w:p>
        </w:tc>
        <w:tc>
          <w:tcPr>
            <w:tcW w:w="1134" w:type="dxa"/>
          </w:tcPr>
          <w:p w:rsidR="006F719C" w:rsidRPr="00D11B1F" w:rsidRDefault="006F719C" w:rsidP="00C31403">
            <w:pPr>
              <w:rPr>
                <w:rFonts w:ascii="楷体" w:eastAsia="楷体" w:hAnsi="楷体"/>
                <w:szCs w:val="21"/>
              </w:rPr>
            </w:pPr>
          </w:p>
        </w:tc>
      </w:tr>
      <w:tr w:rsidR="006F719C" w:rsidRPr="00D11B1F" w:rsidTr="001F3E39">
        <w:trPr>
          <w:trHeight w:val="564"/>
        </w:trPr>
        <w:tc>
          <w:tcPr>
            <w:tcW w:w="2160" w:type="dxa"/>
            <w:vAlign w:val="center"/>
          </w:tcPr>
          <w:p w:rsidR="006F719C" w:rsidRPr="00D11B1F" w:rsidRDefault="006F719C" w:rsidP="007E741E">
            <w:pPr>
              <w:rPr>
                <w:rFonts w:ascii="楷体" w:eastAsia="楷体" w:hAnsi="楷体"/>
                <w:szCs w:val="21"/>
              </w:rPr>
            </w:pPr>
            <w:r w:rsidRPr="00D11B1F">
              <w:rPr>
                <w:rFonts w:ascii="楷体" w:eastAsia="楷体" w:hAnsi="楷体" w:hint="eastAsia"/>
                <w:szCs w:val="21"/>
              </w:rPr>
              <w:t>顾客满意度</w:t>
            </w:r>
          </w:p>
        </w:tc>
        <w:tc>
          <w:tcPr>
            <w:tcW w:w="960" w:type="dxa"/>
            <w:vAlign w:val="center"/>
          </w:tcPr>
          <w:p w:rsidR="006F719C" w:rsidRPr="00D11B1F" w:rsidRDefault="006F719C" w:rsidP="007E741E">
            <w:pPr>
              <w:rPr>
                <w:rFonts w:ascii="楷体" w:eastAsia="楷体" w:hAnsi="楷体"/>
                <w:szCs w:val="21"/>
              </w:rPr>
            </w:pPr>
            <w:r w:rsidRPr="00D11B1F">
              <w:rPr>
                <w:rFonts w:ascii="楷体" w:eastAsia="楷体" w:hAnsi="楷体" w:hint="eastAsia"/>
                <w:szCs w:val="21"/>
              </w:rPr>
              <w:t>9.1.2</w:t>
            </w:r>
          </w:p>
        </w:tc>
        <w:tc>
          <w:tcPr>
            <w:tcW w:w="10455" w:type="dxa"/>
            <w:vAlign w:val="center"/>
          </w:tcPr>
          <w:p w:rsidR="006F719C" w:rsidRPr="00D11B1F" w:rsidRDefault="006F719C" w:rsidP="007E741E">
            <w:pPr>
              <w:rPr>
                <w:rFonts w:ascii="楷体" w:eastAsia="楷体" w:hAnsi="楷体"/>
                <w:szCs w:val="21"/>
                <w:lang w:val="zh-CN"/>
              </w:rPr>
            </w:pPr>
            <w:r w:rsidRPr="00D11B1F">
              <w:rPr>
                <w:rFonts w:ascii="楷体" w:eastAsia="楷体" w:hAnsi="楷体" w:hint="eastAsia"/>
                <w:szCs w:val="21"/>
                <w:lang w:val="zh-CN"/>
              </w:rPr>
              <w:sym w:font="Wingdings 2" w:char="F098"/>
            </w:r>
            <w:r w:rsidRPr="00D11B1F">
              <w:rPr>
                <w:rFonts w:ascii="楷体" w:eastAsia="楷体" w:hAnsi="楷体" w:hint="eastAsia"/>
                <w:szCs w:val="21"/>
                <w:lang w:val="zh-CN"/>
              </w:rPr>
              <w:t>公司通过电话，走访等形式，接受顾客反馈，了解顾客满意度信息，发放调查表对顾客满意度进行定量测量。</w:t>
            </w:r>
          </w:p>
          <w:p w:rsidR="006F719C" w:rsidRPr="00D11B1F" w:rsidRDefault="006F719C" w:rsidP="007E741E">
            <w:pPr>
              <w:rPr>
                <w:rFonts w:ascii="楷体" w:eastAsia="楷体" w:hAnsi="楷体"/>
                <w:szCs w:val="21"/>
              </w:rPr>
            </w:pPr>
            <w:r w:rsidRPr="00D11B1F">
              <w:rPr>
                <w:rFonts w:ascii="楷体" w:eastAsia="楷体" w:hAnsi="楷体" w:hint="eastAsia"/>
                <w:szCs w:val="21"/>
                <w:lang w:val="zh-CN"/>
              </w:rPr>
              <w:sym w:font="Wingdings 2" w:char="F098"/>
            </w:r>
            <w:r w:rsidRPr="00D11B1F">
              <w:rPr>
                <w:rFonts w:ascii="楷体" w:eastAsia="楷体" w:hAnsi="楷体" w:hint="eastAsia"/>
                <w:szCs w:val="21"/>
                <w:lang w:val="zh-CN"/>
              </w:rPr>
              <w:t>提供“顾客满意程度调查表”，调查主要内容：</w:t>
            </w:r>
            <w:r w:rsidRPr="00D11B1F">
              <w:rPr>
                <w:rFonts w:ascii="楷体" w:eastAsia="楷体" w:hAnsi="楷体" w:hint="eastAsia"/>
                <w:szCs w:val="21"/>
              </w:rPr>
              <w:t>质量、价格、外观、服务等方面的满意程度</w:t>
            </w:r>
            <w:r w:rsidRPr="00D11B1F">
              <w:rPr>
                <w:rFonts w:ascii="楷体" w:eastAsia="楷体" w:hAnsi="楷体" w:hint="eastAsia"/>
                <w:szCs w:val="21"/>
                <w:lang w:val="zh-CN"/>
              </w:rPr>
              <w:t>等，</w:t>
            </w:r>
            <w:r w:rsidRPr="00D11B1F">
              <w:rPr>
                <w:rFonts w:ascii="楷体" w:eastAsia="楷体" w:hAnsi="楷体" w:hint="eastAsia"/>
                <w:szCs w:val="21"/>
              </w:rPr>
              <w:t>各项得分求平均值得最终结果</w:t>
            </w:r>
            <w:r w:rsidRPr="00D11B1F">
              <w:rPr>
                <w:rFonts w:ascii="楷体" w:eastAsia="楷体" w:hAnsi="楷体" w:hint="eastAsia"/>
                <w:szCs w:val="21"/>
                <w:lang w:val="zh-CN"/>
              </w:rPr>
              <w:t>。对</w:t>
            </w:r>
            <w:r w:rsidR="00D11B1F" w:rsidRPr="00D11B1F">
              <w:rPr>
                <w:rFonts w:ascii="楷体" w:eastAsia="楷体" w:hAnsi="楷体" w:hint="eastAsia"/>
                <w:szCs w:val="21"/>
              </w:rPr>
              <w:t>3</w:t>
            </w:r>
            <w:r w:rsidRPr="00D11B1F">
              <w:rPr>
                <w:rFonts w:ascii="楷体" w:eastAsia="楷体" w:hAnsi="楷体" w:hint="eastAsia"/>
                <w:szCs w:val="21"/>
                <w:lang w:val="zh-CN"/>
              </w:rPr>
              <w:t>个顾客</w:t>
            </w:r>
            <w:r w:rsidR="00D11B1F" w:rsidRPr="00D11B1F">
              <w:rPr>
                <w:rFonts w:ascii="楷体" w:eastAsia="楷体" w:hAnsi="楷体" w:hint="eastAsia"/>
                <w:szCs w:val="21"/>
                <w:lang w:val="zh-CN"/>
              </w:rPr>
              <w:t>3</w:t>
            </w:r>
            <w:r w:rsidR="00F36448" w:rsidRPr="00D11B1F">
              <w:rPr>
                <w:rFonts w:ascii="楷体" w:eastAsia="楷体" w:hAnsi="楷体" w:hint="eastAsia"/>
                <w:szCs w:val="21"/>
                <w:lang w:val="zh-CN"/>
              </w:rPr>
              <w:t>份合同</w:t>
            </w:r>
            <w:r w:rsidRPr="00D11B1F">
              <w:rPr>
                <w:rFonts w:ascii="楷体" w:eastAsia="楷体" w:hAnsi="楷体" w:hint="eastAsia"/>
                <w:szCs w:val="21"/>
                <w:lang w:val="zh-CN"/>
              </w:rPr>
              <w:t>进行了满意度调查。</w:t>
            </w:r>
            <w:r w:rsidRPr="00D11B1F">
              <w:rPr>
                <w:rFonts w:ascii="楷体" w:eastAsia="楷体" w:hAnsi="楷体" w:hint="eastAsia"/>
                <w:szCs w:val="21"/>
              </w:rPr>
              <w:t>提供顾客满意调查分析。2020年</w:t>
            </w:r>
            <w:r w:rsidR="00F36448" w:rsidRPr="00D11B1F">
              <w:rPr>
                <w:rFonts w:ascii="楷体" w:eastAsia="楷体" w:hAnsi="楷体" w:hint="eastAsia"/>
                <w:szCs w:val="21"/>
              </w:rPr>
              <w:t>2</w:t>
            </w:r>
            <w:r w:rsidRPr="00D11B1F">
              <w:rPr>
                <w:rFonts w:ascii="楷体" w:eastAsia="楷体" w:hAnsi="楷体" w:hint="eastAsia"/>
                <w:szCs w:val="21"/>
              </w:rPr>
              <w:t>季度最终顾客满意率97%。</w:t>
            </w:r>
          </w:p>
        </w:tc>
        <w:tc>
          <w:tcPr>
            <w:tcW w:w="1134" w:type="dxa"/>
          </w:tcPr>
          <w:p w:rsidR="006F719C" w:rsidRPr="00D11B1F" w:rsidRDefault="006F719C" w:rsidP="00C31403">
            <w:pPr>
              <w:rPr>
                <w:rFonts w:ascii="楷体" w:eastAsia="楷体" w:hAnsi="楷体"/>
                <w:szCs w:val="21"/>
              </w:rPr>
            </w:pPr>
          </w:p>
        </w:tc>
      </w:tr>
    </w:tbl>
    <w:p w:rsidR="00CC6495" w:rsidRPr="00915684" w:rsidRDefault="007F3880" w:rsidP="00915684">
      <w:pPr>
        <w:pStyle w:val="a4"/>
      </w:pPr>
      <w:r>
        <w:rPr>
          <w:rFonts w:hint="eastAsia"/>
        </w:rPr>
        <w:t>说明：不符合标注</w:t>
      </w:r>
      <w:r w:rsidR="00915684">
        <w:rPr>
          <w:rFonts w:hint="eastAsia"/>
        </w:rPr>
        <w:t>：</w:t>
      </w:r>
      <w:r w:rsidR="00915684">
        <w:rPr>
          <w:rFonts w:hint="eastAsia"/>
        </w:rPr>
        <w:t>N</w:t>
      </w:r>
    </w:p>
    <w:p w:rsidR="00D11B1F" w:rsidRDefault="00D11B1F" w:rsidP="005F05EE">
      <w:pPr>
        <w:spacing w:line="480" w:lineRule="exact"/>
        <w:jc w:val="center"/>
        <w:rPr>
          <w:rFonts w:ascii="隶书" w:eastAsia="隶书" w:hAnsi="宋体"/>
          <w:bCs/>
          <w:color w:val="000000"/>
          <w:sz w:val="36"/>
          <w:szCs w:val="36"/>
        </w:rPr>
      </w:pPr>
    </w:p>
    <w:p w:rsidR="00D11B1F" w:rsidRDefault="00D11B1F" w:rsidP="005F05EE">
      <w:pPr>
        <w:spacing w:line="480" w:lineRule="exact"/>
        <w:jc w:val="center"/>
        <w:rPr>
          <w:rFonts w:ascii="隶书" w:eastAsia="隶书" w:hAnsi="宋体"/>
          <w:bCs/>
          <w:color w:val="000000"/>
          <w:sz w:val="36"/>
          <w:szCs w:val="36"/>
        </w:rPr>
      </w:pPr>
    </w:p>
    <w:p w:rsidR="00D11B1F" w:rsidRDefault="00D11B1F" w:rsidP="005F05EE">
      <w:pPr>
        <w:spacing w:line="480" w:lineRule="exact"/>
        <w:jc w:val="center"/>
        <w:rPr>
          <w:rFonts w:ascii="隶书" w:eastAsia="隶书" w:hAnsi="宋体"/>
          <w:bCs/>
          <w:color w:val="000000"/>
          <w:sz w:val="36"/>
          <w:szCs w:val="36"/>
        </w:rPr>
      </w:pPr>
    </w:p>
    <w:p w:rsidR="00D11B1F" w:rsidRDefault="00D11B1F" w:rsidP="005F05EE">
      <w:pPr>
        <w:spacing w:line="480" w:lineRule="exact"/>
        <w:jc w:val="center"/>
        <w:rPr>
          <w:rFonts w:ascii="隶书" w:eastAsia="隶书" w:hAnsi="宋体"/>
          <w:bCs/>
          <w:color w:val="000000"/>
          <w:sz w:val="36"/>
          <w:szCs w:val="36"/>
        </w:rPr>
      </w:pPr>
    </w:p>
    <w:p w:rsidR="005F05EE" w:rsidRDefault="005F05EE" w:rsidP="005F05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5F05EE" w:rsidRPr="006A40B5" w:rsidTr="005F05EE">
        <w:trPr>
          <w:trHeight w:val="515"/>
        </w:trPr>
        <w:tc>
          <w:tcPr>
            <w:tcW w:w="2160" w:type="dxa"/>
            <w:vMerge w:val="restart"/>
            <w:vAlign w:val="center"/>
          </w:tcPr>
          <w:p w:rsidR="005F05EE" w:rsidRPr="006A40B5" w:rsidRDefault="005F05EE" w:rsidP="005F05EE">
            <w:pPr>
              <w:spacing w:before="120"/>
              <w:jc w:val="center"/>
              <w:rPr>
                <w:rFonts w:ascii="楷体" w:eastAsia="楷体" w:hAnsi="楷体"/>
                <w:szCs w:val="21"/>
              </w:rPr>
            </w:pPr>
            <w:r w:rsidRPr="006A40B5">
              <w:rPr>
                <w:rFonts w:ascii="楷体" w:eastAsia="楷体" w:hAnsi="楷体" w:hint="eastAsia"/>
                <w:szCs w:val="21"/>
              </w:rPr>
              <w:t>过程与活动、</w:t>
            </w:r>
          </w:p>
          <w:p w:rsidR="005F05EE" w:rsidRPr="006A40B5" w:rsidRDefault="005F05EE" w:rsidP="005F05EE">
            <w:pPr>
              <w:jc w:val="center"/>
              <w:rPr>
                <w:rFonts w:ascii="楷体" w:eastAsia="楷体" w:hAnsi="楷体"/>
                <w:szCs w:val="21"/>
              </w:rPr>
            </w:pPr>
            <w:r w:rsidRPr="006A40B5">
              <w:rPr>
                <w:rFonts w:ascii="楷体" w:eastAsia="楷体" w:hAnsi="楷体" w:hint="eastAsia"/>
                <w:szCs w:val="21"/>
              </w:rPr>
              <w:t>抽样计划</w:t>
            </w:r>
          </w:p>
        </w:tc>
        <w:tc>
          <w:tcPr>
            <w:tcW w:w="960" w:type="dxa"/>
            <w:vMerge w:val="restart"/>
            <w:vAlign w:val="center"/>
          </w:tcPr>
          <w:p w:rsidR="005F05EE" w:rsidRPr="006A40B5" w:rsidRDefault="005F05EE" w:rsidP="005F05EE">
            <w:pPr>
              <w:rPr>
                <w:rFonts w:ascii="楷体" w:eastAsia="楷体" w:hAnsi="楷体"/>
                <w:szCs w:val="21"/>
              </w:rPr>
            </w:pPr>
            <w:r w:rsidRPr="006A40B5">
              <w:rPr>
                <w:rFonts w:ascii="楷体" w:eastAsia="楷体" w:hAnsi="楷体" w:hint="eastAsia"/>
                <w:szCs w:val="21"/>
              </w:rPr>
              <w:t>涉及</w:t>
            </w:r>
          </w:p>
          <w:p w:rsidR="005F05EE" w:rsidRPr="006A40B5" w:rsidRDefault="005F05EE" w:rsidP="005F05EE">
            <w:pPr>
              <w:rPr>
                <w:rFonts w:ascii="楷体" w:eastAsia="楷体" w:hAnsi="楷体"/>
                <w:szCs w:val="21"/>
              </w:rPr>
            </w:pPr>
            <w:r w:rsidRPr="006A40B5">
              <w:rPr>
                <w:rFonts w:ascii="楷体" w:eastAsia="楷体" w:hAnsi="楷体" w:hint="eastAsia"/>
                <w:szCs w:val="21"/>
              </w:rPr>
              <w:t>条款</w:t>
            </w:r>
          </w:p>
        </w:tc>
        <w:tc>
          <w:tcPr>
            <w:tcW w:w="10455" w:type="dxa"/>
            <w:vAlign w:val="center"/>
          </w:tcPr>
          <w:p w:rsidR="005F05EE" w:rsidRPr="006A40B5" w:rsidRDefault="005F05EE" w:rsidP="005F05EE">
            <w:pPr>
              <w:rPr>
                <w:rFonts w:ascii="楷体" w:eastAsia="楷体" w:hAnsi="楷体"/>
                <w:szCs w:val="21"/>
              </w:rPr>
            </w:pPr>
            <w:r w:rsidRPr="006A40B5">
              <w:rPr>
                <w:rFonts w:ascii="楷体" w:eastAsia="楷体" w:hAnsi="楷体" w:hint="eastAsia"/>
                <w:szCs w:val="21"/>
              </w:rPr>
              <w:t>受审核部门：</w:t>
            </w:r>
            <w:r w:rsidR="00DB57C2" w:rsidRPr="006A40B5">
              <w:rPr>
                <w:rFonts w:ascii="楷体" w:eastAsia="楷体" w:hAnsi="楷体" w:hint="eastAsia"/>
                <w:szCs w:val="21"/>
              </w:rPr>
              <w:t>生产部</w:t>
            </w:r>
            <w:r w:rsidRPr="006A40B5">
              <w:rPr>
                <w:rFonts w:ascii="楷体" w:eastAsia="楷体" w:hAnsi="楷体" w:hint="eastAsia"/>
                <w:szCs w:val="21"/>
              </w:rPr>
              <w:t xml:space="preserve">     </w:t>
            </w:r>
            <w:r w:rsidR="00DB57C2" w:rsidRPr="006A40B5">
              <w:rPr>
                <w:rFonts w:ascii="楷体" w:eastAsia="楷体" w:hAnsi="楷体" w:hint="eastAsia"/>
                <w:szCs w:val="21"/>
              </w:rPr>
              <w:t>主管领导：刘俊文</w:t>
            </w:r>
            <w:r w:rsidRPr="006A40B5">
              <w:rPr>
                <w:rFonts w:ascii="楷体" w:eastAsia="楷体" w:hAnsi="楷体" w:hint="eastAsia"/>
                <w:szCs w:val="21"/>
              </w:rPr>
              <w:t xml:space="preserve">        陪同人员：</w:t>
            </w:r>
            <w:r w:rsidR="00DB57C2" w:rsidRPr="006A40B5">
              <w:rPr>
                <w:rFonts w:ascii="楷体" w:eastAsia="楷体" w:hAnsi="楷体" w:hint="eastAsia"/>
                <w:szCs w:val="21"/>
              </w:rPr>
              <w:t>郭晓君</w:t>
            </w:r>
          </w:p>
        </w:tc>
        <w:tc>
          <w:tcPr>
            <w:tcW w:w="1134" w:type="dxa"/>
            <w:vMerge w:val="restart"/>
            <w:vAlign w:val="center"/>
          </w:tcPr>
          <w:p w:rsidR="005F05EE" w:rsidRPr="006A40B5" w:rsidRDefault="005F05EE" w:rsidP="005F05EE">
            <w:pPr>
              <w:rPr>
                <w:rFonts w:ascii="楷体" w:eastAsia="楷体" w:hAnsi="楷体"/>
                <w:szCs w:val="21"/>
              </w:rPr>
            </w:pPr>
            <w:r w:rsidRPr="006A40B5">
              <w:rPr>
                <w:rFonts w:ascii="楷体" w:eastAsia="楷体" w:hAnsi="楷体" w:hint="eastAsia"/>
                <w:szCs w:val="21"/>
              </w:rPr>
              <w:t>判定</w:t>
            </w:r>
          </w:p>
        </w:tc>
      </w:tr>
      <w:tr w:rsidR="005F05EE" w:rsidRPr="006A40B5" w:rsidTr="005F05EE">
        <w:trPr>
          <w:trHeight w:val="403"/>
        </w:trPr>
        <w:tc>
          <w:tcPr>
            <w:tcW w:w="2160" w:type="dxa"/>
            <w:vMerge/>
            <w:vAlign w:val="center"/>
          </w:tcPr>
          <w:p w:rsidR="005F05EE" w:rsidRPr="006A40B5" w:rsidRDefault="005F05EE" w:rsidP="005F05EE">
            <w:pPr>
              <w:rPr>
                <w:rFonts w:ascii="楷体" w:eastAsia="楷体" w:hAnsi="楷体"/>
                <w:szCs w:val="21"/>
              </w:rPr>
            </w:pPr>
          </w:p>
        </w:tc>
        <w:tc>
          <w:tcPr>
            <w:tcW w:w="960" w:type="dxa"/>
            <w:vMerge/>
            <w:vAlign w:val="center"/>
          </w:tcPr>
          <w:p w:rsidR="005F05EE" w:rsidRPr="006A40B5" w:rsidRDefault="005F05EE" w:rsidP="005F05EE">
            <w:pPr>
              <w:rPr>
                <w:rFonts w:ascii="楷体" w:eastAsia="楷体" w:hAnsi="楷体"/>
                <w:szCs w:val="21"/>
              </w:rPr>
            </w:pPr>
          </w:p>
        </w:tc>
        <w:tc>
          <w:tcPr>
            <w:tcW w:w="10455" w:type="dxa"/>
            <w:vAlign w:val="center"/>
          </w:tcPr>
          <w:p w:rsidR="005F05EE" w:rsidRPr="006A40B5" w:rsidRDefault="005F05EE" w:rsidP="005F05EE">
            <w:pPr>
              <w:spacing w:before="120"/>
              <w:rPr>
                <w:rFonts w:ascii="楷体" w:eastAsia="楷体" w:hAnsi="楷体"/>
                <w:szCs w:val="21"/>
              </w:rPr>
            </w:pPr>
            <w:r w:rsidRPr="006A40B5">
              <w:rPr>
                <w:rFonts w:ascii="楷体" w:eastAsia="楷体" w:hAnsi="楷体" w:hint="eastAsia"/>
                <w:szCs w:val="21"/>
              </w:rPr>
              <w:t>审核员：周文廷          审核时间：2020.</w:t>
            </w:r>
            <w:r w:rsidR="00DB57C2" w:rsidRPr="006A40B5">
              <w:rPr>
                <w:rFonts w:ascii="楷体" w:eastAsia="楷体" w:hAnsi="楷体" w:hint="eastAsia"/>
                <w:szCs w:val="21"/>
              </w:rPr>
              <w:t>9.18</w:t>
            </w:r>
          </w:p>
        </w:tc>
        <w:tc>
          <w:tcPr>
            <w:tcW w:w="1134" w:type="dxa"/>
            <w:vMerge/>
          </w:tcPr>
          <w:p w:rsidR="005F05EE" w:rsidRPr="006A40B5" w:rsidRDefault="005F05EE" w:rsidP="005F05EE">
            <w:pPr>
              <w:rPr>
                <w:rFonts w:ascii="楷体" w:eastAsia="楷体" w:hAnsi="楷体"/>
                <w:szCs w:val="21"/>
              </w:rPr>
            </w:pPr>
          </w:p>
        </w:tc>
      </w:tr>
      <w:tr w:rsidR="005F05EE" w:rsidRPr="006A40B5" w:rsidTr="005F05EE">
        <w:trPr>
          <w:trHeight w:val="516"/>
        </w:trPr>
        <w:tc>
          <w:tcPr>
            <w:tcW w:w="2160" w:type="dxa"/>
            <w:vMerge/>
            <w:vAlign w:val="center"/>
          </w:tcPr>
          <w:p w:rsidR="005F05EE" w:rsidRPr="006A40B5" w:rsidRDefault="005F05EE" w:rsidP="005F05EE">
            <w:pPr>
              <w:rPr>
                <w:rFonts w:ascii="楷体" w:eastAsia="楷体" w:hAnsi="楷体"/>
                <w:szCs w:val="21"/>
              </w:rPr>
            </w:pPr>
          </w:p>
        </w:tc>
        <w:tc>
          <w:tcPr>
            <w:tcW w:w="960" w:type="dxa"/>
            <w:vMerge/>
            <w:vAlign w:val="center"/>
          </w:tcPr>
          <w:p w:rsidR="005F05EE" w:rsidRPr="006A40B5" w:rsidRDefault="005F05EE" w:rsidP="005F05EE">
            <w:pPr>
              <w:rPr>
                <w:rFonts w:ascii="楷体" w:eastAsia="楷体" w:hAnsi="楷体"/>
                <w:szCs w:val="21"/>
              </w:rPr>
            </w:pPr>
          </w:p>
        </w:tc>
        <w:tc>
          <w:tcPr>
            <w:tcW w:w="10455" w:type="dxa"/>
            <w:vAlign w:val="center"/>
          </w:tcPr>
          <w:p w:rsidR="005F05EE" w:rsidRPr="006A40B5" w:rsidRDefault="005F05EE" w:rsidP="005F05EE">
            <w:pPr>
              <w:rPr>
                <w:rFonts w:ascii="楷体" w:eastAsia="楷体" w:hAnsi="楷体"/>
                <w:szCs w:val="21"/>
              </w:rPr>
            </w:pPr>
            <w:r w:rsidRPr="006A40B5">
              <w:rPr>
                <w:rFonts w:ascii="楷体" w:eastAsia="楷体" w:hAnsi="楷体" w:hint="eastAsia"/>
                <w:szCs w:val="21"/>
              </w:rPr>
              <w:t>审核条款：</w:t>
            </w:r>
            <w:r w:rsidR="00966444" w:rsidRPr="006A40B5">
              <w:rPr>
                <w:rFonts w:ascii="楷体" w:eastAsia="楷体" w:hAnsi="楷体"/>
                <w:b/>
                <w:bCs/>
                <w:szCs w:val="21"/>
              </w:rPr>
              <w:t>5.3/6.2/7.1.3/7.</w:t>
            </w:r>
            <w:r w:rsidR="006F719C" w:rsidRPr="006A40B5">
              <w:rPr>
                <w:rFonts w:ascii="楷体" w:eastAsia="楷体" w:hAnsi="楷体"/>
                <w:b/>
                <w:bCs/>
                <w:szCs w:val="21"/>
              </w:rPr>
              <w:t>1.4</w:t>
            </w:r>
            <w:r w:rsidR="00915684" w:rsidRPr="006A40B5">
              <w:rPr>
                <w:rFonts w:ascii="楷体" w:eastAsia="楷体" w:hAnsi="楷体" w:hint="eastAsia"/>
                <w:b/>
                <w:bCs/>
                <w:szCs w:val="21"/>
              </w:rPr>
              <w:t>/7.1.5</w:t>
            </w:r>
            <w:r w:rsidR="006F719C" w:rsidRPr="006A40B5">
              <w:rPr>
                <w:rFonts w:ascii="楷体" w:eastAsia="楷体" w:hAnsi="楷体"/>
                <w:b/>
                <w:bCs/>
                <w:szCs w:val="21"/>
              </w:rPr>
              <w:t>/8.1/8.3</w:t>
            </w:r>
            <w:r w:rsidR="00966444" w:rsidRPr="006A40B5">
              <w:rPr>
                <w:rFonts w:ascii="楷体" w:eastAsia="楷体" w:hAnsi="楷体" w:hint="eastAsia"/>
                <w:b/>
                <w:bCs/>
                <w:szCs w:val="21"/>
              </w:rPr>
              <w:t>/</w:t>
            </w:r>
            <w:r w:rsidR="00966444" w:rsidRPr="006A40B5">
              <w:rPr>
                <w:rFonts w:ascii="楷体" w:eastAsia="楷体" w:hAnsi="楷体"/>
                <w:b/>
                <w:bCs/>
                <w:szCs w:val="21"/>
              </w:rPr>
              <w:t>8.5.1/8.5.2/8.5.4/</w:t>
            </w:r>
            <w:r w:rsidR="00966444" w:rsidRPr="006A40B5">
              <w:rPr>
                <w:rFonts w:ascii="楷体" w:eastAsia="楷体" w:hAnsi="楷体" w:hint="eastAsia"/>
                <w:b/>
                <w:bCs/>
                <w:szCs w:val="21"/>
              </w:rPr>
              <w:t>8.5.6</w:t>
            </w:r>
            <w:r w:rsidR="00915684" w:rsidRPr="006A40B5">
              <w:rPr>
                <w:rFonts w:ascii="楷体" w:eastAsia="楷体" w:hAnsi="楷体" w:hint="eastAsia"/>
                <w:b/>
                <w:bCs/>
                <w:szCs w:val="21"/>
              </w:rPr>
              <w:t>/8.6</w:t>
            </w:r>
            <w:r w:rsidR="00966444" w:rsidRPr="006A40B5">
              <w:rPr>
                <w:rFonts w:ascii="楷体" w:eastAsia="楷体" w:hAnsi="楷体" w:hint="eastAsia"/>
                <w:b/>
                <w:bCs/>
                <w:szCs w:val="21"/>
              </w:rPr>
              <w:t>/8.7</w:t>
            </w:r>
          </w:p>
        </w:tc>
        <w:tc>
          <w:tcPr>
            <w:tcW w:w="1134" w:type="dxa"/>
            <w:vMerge/>
          </w:tcPr>
          <w:p w:rsidR="005F05EE" w:rsidRPr="006A40B5" w:rsidRDefault="005F05EE" w:rsidP="005F05EE">
            <w:pPr>
              <w:rPr>
                <w:rFonts w:ascii="楷体" w:eastAsia="楷体" w:hAnsi="楷体"/>
                <w:szCs w:val="21"/>
              </w:rPr>
            </w:pPr>
          </w:p>
        </w:tc>
      </w:tr>
      <w:tr w:rsidR="005F05EE" w:rsidRPr="006A40B5" w:rsidTr="005F05EE">
        <w:trPr>
          <w:trHeight w:val="986"/>
        </w:trPr>
        <w:tc>
          <w:tcPr>
            <w:tcW w:w="2160" w:type="dxa"/>
            <w:vAlign w:val="center"/>
          </w:tcPr>
          <w:p w:rsidR="005F05EE" w:rsidRPr="006A40B5" w:rsidRDefault="005F05EE" w:rsidP="005F05EE">
            <w:pPr>
              <w:rPr>
                <w:rFonts w:ascii="楷体" w:eastAsia="楷体" w:hAnsi="楷体"/>
                <w:szCs w:val="21"/>
              </w:rPr>
            </w:pPr>
            <w:r w:rsidRPr="006A40B5">
              <w:rPr>
                <w:rFonts w:ascii="楷体" w:eastAsia="楷体" w:hAnsi="楷体" w:hint="eastAsia"/>
                <w:szCs w:val="21"/>
              </w:rPr>
              <w:t>组织的岗位、职责权限</w:t>
            </w:r>
          </w:p>
        </w:tc>
        <w:tc>
          <w:tcPr>
            <w:tcW w:w="960" w:type="dxa"/>
            <w:vAlign w:val="center"/>
          </w:tcPr>
          <w:p w:rsidR="005F05EE" w:rsidRPr="006A40B5" w:rsidRDefault="005F05EE" w:rsidP="005F05EE">
            <w:pPr>
              <w:rPr>
                <w:rFonts w:ascii="楷体" w:eastAsia="楷体" w:hAnsi="楷体"/>
                <w:szCs w:val="21"/>
              </w:rPr>
            </w:pPr>
            <w:r w:rsidRPr="006A40B5">
              <w:rPr>
                <w:rFonts w:ascii="楷体" w:eastAsia="楷体" w:hAnsi="楷体" w:hint="eastAsia"/>
                <w:szCs w:val="21"/>
              </w:rPr>
              <w:t>5.3</w:t>
            </w:r>
          </w:p>
        </w:tc>
        <w:tc>
          <w:tcPr>
            <w:tcW w:w="10455" w:type="dxa"/>
            <w:vAlign w:val="center"/>
          </w:tcPr>
          <w:p w:rsidR="00BC538A" w:rsidRPr="006A40B5" w:rsidRDefault="00874BFE" w:rsidP="00874BFE">
            <w:pPr>
              <w:rPr>
                <w:rFonts w:ascii="楷体" w:eastAsia="楷体" w:hAnsi="楷体"/>
                <w:szCs w:val="21"/>
              </w:rPr>
            </w:pPr>
            <w:r w:rsidRPr="006A40B5">
              <w:rPr>
                <w:rFonts w:ascii="楷体" w:eastAsia="楷体" w:hAnsi="楷体" w:hint="eastAsia"/>
                <w:szCs w:val="21"/>
              </w:rPr>
              <w:sym w:font="Wingdings 2" w:char="F098"/>
            </w:r>
            <w:r w:rsidR="005F05EE" w:rsidRPr="006A40B5">
              <w:rPr>
                <w:rFonts w:ascii="楷体" w:eastAsia="楷体" w:hAnsi="楷体" w:hint="eastAsia"/>
                <w:szCs w:val="21"/>
              </w:rPr>
              <w:t>部门负责人：</w:t>
            </w:r>
            <w:r w:rsidR="00BC538A" w:rsidRPr="006A40B5">
              <w:rPr>
                <w:rFonts w:ascii="楷体" w:eastAsia="楷体" w:hAnsi="楷体" w:hint="eastAsia"/>
                <w:szCs w:val="21"/>
              </w:rPr>
              <w:t>刘俊文</w:t>
            </w:r>
          </w:p>
          <w:p w:rsidR="00874BFE" w:rsidRPr="006A40B5" w:rsidRDefault="00874BFE" w:rsidP="00874BFE">
            <w:pPr>
              <w:rPr>
                <w:rFonts w:ascii="楷体" w:eastAsia="楷体" w:hAnsi="楷体"/>
                <w:color w:val="000000"/>
                <w:szCs w:val="21"/>
              </w:rPr>
            </w:pPr>
            <w:r w:rsidRPr="006A40B5">
              <w:rPr>
                <w:rFonts w:ascii="楷体" w:eastAsia="楷体" w:hAnsi="楷体" w:hint="eastAsia"/>
                <w:color w:val="000000"/>
                <w:szCs w:val="21"/>
              </w:rPr>
              <w:sym w:font="Wingdings 2" w:char="F098"/>
            </w:r>
            <w:r w:rsidRPr="006A40B5">
              <w:rPr>
                <w:rFonts w:ascii="楷体" w:eastAsia="楷体" w:hAnsi="楷体" w:hint="eastAsia"/>
                <w:color w:val="000000"/>
                <w:szCs w:val="21"/>
              </w:rPr>
              <w:t>查企业提供的资料见《岗位职责及岗位任职要求》中，规定了公司各个岗位的主要职责和相关要求。</w:t>
            </w:r>
            <w:r w:rsidR="00DB57C2" w:rsidRPr="006A40B5">
              <w:rPr>
                <w:rFonts w:ascii="楷体" w:eastAsia="楷体" w:hAnsi="楷体" w:hint="eastAsia"/>
                <w:color w:val="000000"/>
                <w:szCs w:val="21"/>
              </w:rPr>
              <w:t>生产部</w:t>
            </w:r>
            <w:r w:rsidRPr="006A40B5">
              <w:rPr>
                <w:rFonts w:ascii="楷体" w:eastAsia="楷体" w:hAnsi="楷体" w:hint="eastAsia"/>
                <w:color w:val="000000"/>
                <w:szCs w:val="21"/>
              </w:rPr>
              <w:t>的主要职责有：</w:t>
            </w:r>
          </w:p>
          <w:p w:rsidR="00874BFE" w:rsidRPr="006A40B5" w:rsidRDefault="00874BFE" w:rsidP="00874BFE">
            <w:pPr>
              <w:rPr>
                <w:rFonts w:ascii="楷体" w:eastAsia="楷体" w:hAnsi="楷体"/>
                <w:szCs w:val="21"/>
              </w:rPr>
            </w:pPr>
            <w:r w:rsidRPr="006A40B5">
              <w:rPr>
                <w:rFonts w:ascii="楷体" w:eastAsia="楷体" w:hAnsi="楷体" w:hint="eastAsia"/>
                <w:color w:val="000000"/>
                <w:szCs w:val="21"/>
              </w:rPr>
              <w:t>负责产品和服务实现的策划、</w:t>
            </w:r>
            <w:r w:rsidRPr="006A40B5">
              <w:rPr>
                <w:rFonts w:ascii="楷体" w:eastAsia="楷体" w:hAnsi="楷体" w:hint="eastAsia"/>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w:t>
            </w:r>
            <w:r w:rsidR="00915684" w:rsidRPr="006A40B5">
              <w:rPr>
                <w:rFonts w:ascii="楷体" w:eastAsia="楷体" w:hAnsi="楷体" w:hint="eastAsia"/>
                <w:szCs w:val="21"/>
              </w:rPr>
              <w:t>原材料、过程、成品的检验与放行；</w:t>
            </w:r>
            <w:r w:rsidRPr="006A40B5">
              <w:rPr>
                <w:rFonts w:ascii="楷体" w:eastAsia="楷体" w:hAnsi="楷体" w:hint="eastAsia"/>
                <w:szCs w:val="21"/>
              </w:rPr>
              <w:t>不合格品的控制；</w:t>
            </w:r>
            <w:r w:rsidR="00915684" w:rsidRPr="006A40B5">
              <w:rPr>
                <w:rFonts w:ascii="楷体" w:eastAsia="楷体" w:hAnsi="楷体" w:hint="eastAsia"/>
                <w:szCs w:val="21"/>
              </w:rPr>
              <w:t xml:space="preserve"> </w:t>
            </w:r>
            <w:r w:rsidRPr="006A40B5">
              <w:rPr>
                <w:rFonts w:ascii="楷体" w:eastAsia="楷体" w:hAnsi="楷体" w:hint="eastAsia"/>
                <w:szCs w:val="21"/>
              </w:rPr>
              <w:t>与营销各部门沟通、联系、协调；统计生产负荷和调度产销平衡等</w:t>
            </w:r>
            <w:r w:rsidRPr="006A40B5">
              <w:rPr>
                <w:rFonts w:ascii="楷体" w:eastAsia="楷体" w:hAnsi="楷体" w:hint="eastAsia"/>
                <w:color w:val="000000"/>
                <w:szCs w:val="21"/>
              </w:rPr>
              <w:t>。</w:t>
            </w:r>
          </w:p>
          <w:p w:rsidR="005F05EE" w:rsidRPr="006A40B5" w:rsidRDefault="00874BFE" w:rsidP="00874BFE">
            <w:pPr>
              <w:rPr>
                <w:rFonts w:ascii="楷体" w:eastAsia="楷体" w:hAnsi="楷体"/>
                <w:szCs w:val="21"/>
              </w:rPr>
            </w:pPr>
            <w:r w:rsidRPr="006A40B5">
              <w:rPr>
                <w:rFonts w:ascii="楷体" w:eastAsia="楷体" w:hAnsi="楷体" w:hint="eastAsia"/>
                <w:color w:val="000000"/>
                <w:szCs w:val="21"/>
              </w:rPr>
              <w:sym w:font="Wingdings 2" w:char="F098"/>
            </w:r>
            <w:r w:rsidRPr="006A40B5">
              <w:rPr>
                <w:rFonts w:ascii="楷体" w:eastAsia="楷体" w:hAnsi="楷体" w:hint="eastAsia"/>
                <w:color w:val="000000"/>
                <w:szCs w:val="21"/>
              </w:rPr>
              <w:t>与负责人电话沟通，</w:t>
            </w:r>
            <w:r w:rsidR="00DB57C2" w:rsidRPr="006A40B5">
              <w:rPr>
                <w:rFonts w:ascii="楷体" w:eastAsia="楷体" w:hAnsi="楷体" w:hint="eastAsia"/>
                <w:color w:val="000000"/>
                <w:szCs w:val="21"/>
              </w:rPr>
              <w:t>生产部</w:t>
            </w:r>
            <w:r w:rsidRPr="006A40B5">
              <w:rPr>
                <w:rFonts w:ascii="楷体" w:eastAsia="楷体" w:hAnsi="楷体" w:hint="eastAsia"/>
                <w:szCs w:val="21"/>
              </w:rPr>
              <w:t>部长</w:t>
            </w:r>
            <w:r w:rsidRPr="006A40B5">
              <w:rPr>
                <w:rFonts w:ascii="楷体" w:eastAsia="楷体" w:hAnsi="楷体" w:hint="eastAsia"/>
                <w:color w:val="000000"/>
                <w:szCs w:val="21"/>
              </w:rPr>
              <w:t>明确其基本职责和权限。</w:t>
            </w:r>
          </w:p>
        </w:tc>
        <w:tc>
          <w:tcPr>
            <w:tcW w:w="1134" w:type="dxa"/>
          </w:tcPr>
          <w:p w:rsidR="005F05EE" w:rsidRPr="006A40B5" w:rsidRDefault="005F05EE" w:rsidP="005F05EE">
            <w:pPr>
              <w:rPr>
                <w:rFonts w:ascii="楷体" w:eastAsia="楷体" w:hAnsi="楷体"/>
                <w:szCs w:val="21"/>
              </w:rPr>
            </w:pPr>
          </w:p>
        </w:tc>
      </w:tr>
      <w:tr w:rsidR="005F05EE" w:rsidRPr="006A40B5" w:rsidTr="005F05EE">
        <w:trPr>
          <w:trHeight w:val="1255"/>
        </w:trPr>
        <w:tc>
          <w:tcPr>
            <w:tcW w:w="2160" w:type="dxa"/>
            <w:vAlign w:val="center"/>
          </w:tcPr>
          <w:p w:rsidR="005F05EE" w:rsidRPr="006A40B5" w:rsidRDefault="005F05EE" w:rsidP="005F05EE">
            <w:pPr>
              <w:rPr>
                <w:rFonts w:ascii="楷体" w:eastAsia="楷体" w:hAnsi="楷体"/>
                <w:szCs w:val="21"/>
              </w:rPr>
            </w:pPr>
            <w:r w:rsidRPr="006A40B5">
              <w:rPr>
                <w:rFonts w:ascii="楷体" w:eastAsia="楷体" w:hAnsi="楷体" w:hint="eastAsia"/>
                <w:szCs w:val="21"/>
              </w:rPr>
              <w:t>质量目标</w:t>
            </w:r>
          </w:p>
        </w:tc>
        <w:tc>
          <w:tcPr>
            <w:tcW w:w="960" w:type="dxa"/>
            <w:vAlign w:val="center"/>
          </w:tcPr>
          <w:p w:rsidR="005F05EE" w:rsidRPr="006A40B5" w:rsidRDefault="005F05EE" w:rsidP="005F05EE">
            <w:pPr>
              <w:rPr>
                <w:rFonts w:ascii="楷体" w:eastAsia="楷体" w:hAnsi="楷体"/>
                <w:szCs w:val="21"/>
              </w:rPr>
            </w:pPr>
            <w:r w:rsidRPr="006A40B5">
              <w:rPr>
                <w:rFonts w:ascii="楷体" w:eastAsia="楷体" w:hAnsi="楷体" w:hint="eastAsia"/>
                <w:szCs w:val="21"/>
              </w:rPr>
              <w:t>6.2</w:t>
            </w:r>
          </w:p>
        </w:tc>
        <w:tc>
          <w:tcPr>
            <w:tcW w:w="10455" w:type="dxa"/>
            <w:vAlign w:val="center"/>
          </w:tcPr>
          <w:p w:rsidR="005F05EE" w:rsidRPr="006A40B5" w:rsidRDefault="005F05EE" w:rsidP="00BC538A">
            <w:pPr>
              <w:rPr>
                <w:rFonts w:ascii="楷体" w:eastAsia="楷体" w:hAnsi="楷体"/>
                <w:szCs w:val="21"/>
              </w:rPr>
            </w:pPr>
            <w:r w:rsidRPr="006A40B5">
              <w:rPr>
                <w:rFonts w:ascii="楷体" w:eastAsia="楷体" w:hAnsi="楷体" w:hint="eastAsia"/>
                <w:szCs w:val="21"/>
              </w:rPr>
              <w:sym w:font="Wingdings 2" w:char="F098"/>
            </w:r>
            <w:r w:rsidRPr="006A40B5">
              <w:rPr>
                <w:rFonts w:ascii="楷体" w:eastAsia="楷体" w:hAnsi="楷体" w:hint="eastAsia"/>
                <w:szCs w:val="21"/>
              </w:rPr>
              <w:t xml:space="preserve">部门质量目标：                </w:t>
            </w:r>
            <w:r w:rsidR="005544C6" w:rsidRPr="006A40B5">
              <w:rPr>
                <w:rFonts w:ascii="楷体" w:eastAsia="楷体" w:hAnsi="楷体" w:hint="eastAsia"/>
                <w:szCs w:val="21"/>
              </w:rPr>
              <w:t xml:space="preserve">                </w:t>
            </w:r>
            <w:r w:rsidRPr="006A40B5">
              <w:rPr>
                <w:rFonts w:ascii="楷体" w:eastAsia="楷体" w:hAnsi="楷体" w:hint="eastAsia"/>
                <w:szCs w:val="21"/>
              </w:rPr>
              <w:t>考核情况（</w:t>
            </w:r>
            <w:r w:rsidR="00DB57C2" w:rsidRPr="006A40B5">
              <w:rPr>
                <w:rFonts w:ascii="楷体" w:eastAsia="楷体" w:hAnsi="楷体" w:hint="eastAsia"/>
                <w:szCs w:val="21"/>
              </w:rPr>
              <w:t>2020.6.30</w:t>
            </w:r>
            <w:r w:rsidRPr="006A40B5">
              <w:rPr>
                <w:rFonts w:ascii="楷体" w:eastAsia="楷体" w:hAnsi="楷体" w:hint="eastAsia"/>
                <w:szCs w:val="21"/>
              </w:rPr>
              <w:t>）</w:t>
            </w:r>
          </w:p>
          <w:p w:rsidR="00DB57C2" w:rsidRPr="006A40B5" w:rsidRDefault="00DB57C2" w:rsidP="00BC538A">
            <w:pPr>
              <w:rPr>
                <w:rFonts w:ascii="楷体" w:eastAsia="楷体" w:hAnsi="楷体"/>
                <w:color w:val="000000"/>
                <w:szCs w:val="21"/>
              </w:rPr>
            </w:pPr>
            <w:r w:rsidRPr="006A40B5">
              <w:rPr>
                <w:rFonts w:ascii="楷体" w:eastAsia="楷体" w:hAnsi="楷体" w:hint="eastAsia"/>
                <w:color w:val="000000"/>
                <w:szCs w:val="21"/>
              </w:rPr>
              <w:t>1、生产计划完成率不低于98%</w:t>
            </w:r>
            <w:r w:rsidR="00BC538A" w:rsidRPr="006A40B5">
              <w:rPr>
                <w:rFonts w:ascii="楷体" w:eastAsia="楷体" w:hAnsi="楷体" w:hint="eastAsia"/>
                <w:color w:val="000000"/>
                <w:szCs w:val="21"/>
              </w:rPr>
              <w:t xml:space="preserve">                          100%</w:t>
            </w:r>
          </w:p>
          <w:p w:rsidR="00DB57C2" w:rsidRPr="006A40B5" w:rsidRDefault="00DB57C2" w:rsidP="00BC538A">
            <w:pPr>
              <w:rPr>
                <w:rFonts w:ascii="楷体" w:eastAsia="楷体" w:hAnsi="楷体"/>
                <w:color w:val="000000"/>
                <w:szCs w:val="21"/>
              </w:rPr>
            </w:pPr>
            <w:r w:rsidRPr="006A40B5">
              <w:rPr>
                <w:rFonts w:ascii="楷体" w:eastAsia="楷体" w:hAnsi="楷体" w:hint="eastAsia"/>
                <w:color w:val="000000"/>
                <w:szCs w:val="21"/>
              </w:rPr>
              <w:t>2、产品一次交验合格率98%</w:t>
            </w:r>
            <w:r w:rsidR="00BC538A" w:rsidRPr="006A40B5">
              <w:rPr>
                <w:rFonts w:ascii="楷体" w:eastAsia="楷体" w:hAnsi="楷体" w:hint="eastAsia"/>
                <w:color w:val="000000"/>
                <w:szCs w:val="21"/>
              </w:rPr>
              <w:t xml:space="preserve">                            98%</w:t>
            </w:r>
          </w:p>
          <w:p w:rsidR="005C34FF" w:rsidRPr="006A40B5" w:rsidRDefault="00DB57C2" w:rsidP="00BC538A">
            <w:pPr>
              <w:rPr>
                <w:rFonts w:ascii="楷体" w:eastAsia="楷体" w:hAnsi="楷体"/>
                <w:color w:val="000000"/>
                <w:szCs w:val="21"/>
              </w:rPr>
            </w:pPr>
            <w:r w:rsidRPr="006A40B5">
              <w:rPr>
                <w:rFonts w:ascii="楷体" w:eastAsia="楷体" w:hAnsi="楷体" w:hint="eastAsia"/>
                <w:color w:val="000000"/>
                <w:szCs w:val="21"/>
              </w:rPr>
              <w:t>3、监视测量设备有效率100%</w:t>
            </w:r>
            <w:r w:rsidR="00BC538A" w:rsidRPr="006A40B5">
              <w:rPr>
                <w:rFonts w:ascii="楷体" w:eastAsia="楷体" w:hAnsi="楷体" w:hint="eastAsia"/>
                <w:color w:val="000000"/>
                <w:szCs w:val="21"/>
              </w:rPr>
              <w:t xml:space="preserve">                           100%</w:t>
            </w:r>
          </w:p>
          <w:p w:rsidR="005F05EE" w:rsidRPr="006A40B5" w:rsidRDefault="005F05EE" w:rsidP="00BC538A">
            <w:pPr>
              <w:rPr>
                <w:rFonts w:ascii="楷体" w:eastAsia="楷体" w:hAnsi="楷体"/>
                <w:szCs w:val="21"/>
              </w:rPr>
            </w:pPr>
            <w:r w:rsidRPr="006A40B5">
              <w:rPr>
                <w:rFonts w:ascii="楷体" w:eastAsia="楷体" w:hAnsi="楷体" w:hint="eastAsia"/>
                <w:szCs w:val="21"/>
              </w:rPr>
              <w:sym w:font="Wingdings 2" w:char="F098"/>
            </w:r>
            <w:r w:rsidRPr="006A40B5">
              <w:rPr>
                <w:rFonts w:ascii="楷体" w:eastAsia="楷体" w:hAnsi="楷体" w:hint="eastAsia"/>
                <w:szCs w:val="21"/>
              </w:rPr>
              <w:t>从目前的统计结果来看，基本达到目标要求。</w:t>
            </w:r>
          </w:p>
        </w:tc>
        <w:tc>
          <w:tcPr>
            <w:tcW w:w="1134" w:type="dxa"/>
          </w:tcPr>
          <w:p w:rsidR="005F05EE" w:rsidRPr="006A40B5" w:rsidRDefault="005F05EE" w:rsidP="005F05EE">
            <w:pPr>
              <w:rPr>
                <w:rFonts w:ascii="楷体" w:eastAsia="楷体" w:hAnsi="楷体"/>
                <w:szCs w:val="21"/>
              </w:rPr>
            </w:pPr>
          </w:p>
        </w:tc>
      </w:tr>
      <w:tr w:rsidR="005F05EE" w:rsidRPr="006A40B5" w:rsidTr="00966444">
        <w:trPr>
          <w:trHeight w:val="405"/>
        </w:trPr>
        <w:tc>
          <w:tcPr>
            <w:tcW w:w="2160" w:type="dxa"/>
            <w:vAlign w:val="center"/>
          </w:tcPr>
          <w:p w:rsidR="005F05EE" w:rsidRPr="006A40B5" w:rsidRDefault="005F05EE" w:rsidP="005F05EE">
            <w:pPr>
              <w:rPr>
                <w:rFonts w:ascii="楷体" w:eastAsia="楷体" w:hAnsi="楷体"/>
                <w:szCs w:val="21"/>
              </w:rPr>
            </w:pPr>
            <w:r w:rsidRPr="006A40B5">
              <w:rPr>
                <w:rFonts w:ascii="楷体" w:eastAsia="楷体" w:hAnsi="楷体" w:hint="eastAsia"/>
                <w:szCs w:val="21"/>
              </w:rPr>
              <w:t>基础设施</w:t>
            </w:r>
          </w:p>
        </w:tc>
        <w:tc>
          <w:tcPr>
            <w:tcW w:w="960" w:type="dxa"/>
            <w:vAlign w:val="center"/>
          </w:tcPr>
          <w:p w:rsidR="005F05EE" w:rsidRPr="006A40B5" w:rsidRDefault="005F05EE" w:rsidP="005F05EE">
            <w:pPr>
              <w:rPr>
                <w:rFonts w:ascii="楷体" w:eastAsia="楷体" w:hAnsi="楷体"/>
                <w:szCs w:val="21"/>
              </w:rPr>
            </w:pPr>
            <w:r w:rsidRPr="006A40B5">
              <w:rPr>
                <w:rFonts w:ascii="楷体" w:eastAsia="楷体" w:hAnsi="楷体" w:hint="eastAsia"/>
                <w:szCs w:val="21"/>
              </w:rPr>
              <w:t>7.1.3</w:t>
            </w:r>
          </w:p>
        </w:tc>
        <w:tc>
          <w:tcPr>
            <w:tcW w:w="10455" w:type="dxa"/>
            <w:vAlign w:val="center"/>
          </w:tcPr>
          <w:p w:rsidR="00D570DD" w:rsidRPr="006A40B5" w:rsidRDefault="00B42572" w:rsidP="00966444">
            <w:pPr>
              <w:rPr>
                <w:rFonts w:ascii="楷体" w:eastAsia="楷体" w:hAnsi="楷体"/>
                <w:szCs w:val="21"/>
              </w:rPr>
            </w:pPr>
            <w:r w:rsidRPr="006A40B5">
              <w:rPr>
                <w:rFonts w:ascii="楷体" w:eastAsia="楷体" w:hAnsi="楷体" w:hint="eastAsia"/>
                <w:szCs w:val="21"/>
              </w:rPr>
              <w:sym w:font="Wingdings 2" w:char="F098"/>
            </w:r>
            <w:r w:rsidR="00966444" w:rsidRPr="006A40B5">
              <w:rPr>
                <w:rFonts w:ascii="楷体" w:eastAsia="楷体" w:hAnsi="楷体" w:hint="eastAsia"/>
                <w:szCs w:val="21"/>
              </w:rPr>
              <w:t>配备有办公室、会议室、车间、仓库等基础设施，</w:t>
            </w:r>
          </w:p>
          <w:p w:rsidR="00966444" w:rsidRPr="006A40B5" w:rsidRDefault="00966444" w:rsidP="00966444">
            <w:pPr>
              <w:rPr>
                <w:rFonts w:ascii="楷体" w:eastAsia="楷体" w:hAnsi="楷体"/>
                <w:szCs w:val="21"/>
              </w:rPr>
            </w:pPr>
            <w:r w:rsidRPr="006A40B5">
              <w:rPr>
                <w:rFonts w:ascii="楷体" w:eastAsia="楷体" w:hAnsi="楷体" w:hint="eastAsia"/>
                <w:szCs w:val="21"/>
              </w:rPr>
              <w:t>办公主要设施：电脑、电话、一体机等，满足办公需求。</w:t>
            </w:r>
          </w:p>
          <w:p w:rsidR="00966444" w:rsidRPr="006A40B5" w:rsidRDefault="00966444" w:rsidP="00D570DD">
            <w:pPr>
              <w:rPr>
                <w:rFonts w:ascii="楷体" w:eastAsia="楷体" w:hAnsi="楷体"/>
                <w:szCs w:val="21"/>
              </w:rPr>
            </w:pPr>
            <w:r w:rsidRPr="006A40B5">
              <w:rPr>
                <w:rFonts w:ascii="楷体" w:eastAsia="楷体" w:hAnsi="楷体" w:hint="eastAsia"/>
                <w:szCs w:val="21"/>
              </w:rPr>
              <w:t>主要生产设备：</w:t>
            </w:r>
            <w:r w:rsidR="00D570DD" w:rsidRPr="006A40B5">
              <w:rPr>
                <w:rFonts w:ascii="楷体" w:eastAsia="楷体" w:hAnsi="楷体" w:cs="等线"/>
                <w:color w:val="000000"/>
                <w:kern w:val="0"/>
                <w:szCs w:val="21"/>
              </w:rPr>
              <w:t>龙门刨床</w:t>
            </w:r>
            <w:r w:rsidR="001C56BD" w:rsidRPr="006A40B5">
              <w:rPr>
                <w:rFonts w:ascii="楷体" w:eastAsia="楷体" w:hAnsi="楷体" w:hint="eastAsia"/>
                <w:szCs w:val="21"/>
              </w:rPr>
              <w:t>、</w:t>
            </w:r>
            <w:r w:rsidR="00D570DD" w:rsidRPr="006A40B5">
              <w:rPr>
                <w:rFonts w:ascii="楷体" w:eastAsia="楷体" w:hAnsi="楷体" w:cs="等线"/>
                <w:color w:val="000000"/>
                <w:kern w:val="0"/>
                <w:szCs w:val="21"/>
              </w:rPr>
              <w:t>钻床</w:t>
            </w:r>
            <w:r w:rsidR="001C56BD" w:rsidRPr="006A40B5">
              <w:rPr>
                <w:rFonts w:ascii="楷体" w:eastAsia="楷体" w:hAnsi="楷体" w:hint="eastAsia"/>
                <w:szCs w:val="21"/>
              </w:rPr>
              <w:t>、</w:t>
            </w:r>
            <w:r w:rsidR="00D570DD" w:rsidRPr="006A40B5">
              <w:rPr>
                <w:rFonts w:ascii="楷体" w:eastAsia="楷体" w:hAnsi="楷体" w:cs="等线"/>
                <w:color w:val="000000"/>
                <w:kern w:val="0"/>
                <w:szCs w:val="21"/>
              </w:rPr>
              <w:t>带锯床</w:t>
            </w:r>
            <w:r w:rsidR="001C56BD" w:rsidRPr="006A40B5">
              <w:rPr>
                <w:rFonts w:ascii="楷体" w:eastAsia="楷体" w:hAnsi="楷体" w:hint="eastAsia"/>
                <w:szCs w:val="21"/>
              </w:rPr>
              <w:t>、</w:t>
            </w:r>
            <w:r w:rsidR="00D570DD" w:rsidRPr="006A40B5">
              <w:rPr>
                <w:rFonts w:ascii="楷体" w:eastAsia="楷体" w:hAnsi="楷体" w:cs="等线"/>
                <w:color w:val="000000"/>
                <w:kern w:val="0"/>
                <w:szCs w:val="21"/>
              </w:rPr>
              <w:t>车床</w:t>
            </w:r>
            <w:r w:rsidR="001C56BD" w:rsidRPr="006A40B5">
              <w:rPr>
                <w:rFonts w:ascii="楷体" w:eastAsia="楷体" w:hAnsi="楷体" w:hint="eastAsia"/>
                <w:szCs w:val="21"/>
              </w:rPr>
              <w:t>、</w:t>
            </w:r>
            <w:r w:rsidR="00D570DD" w:rsidRPr="006A40B5">
              <w:rPr>
                <w:rFonts w:ascii="楷体" w:eastAsia="楷体" w:hAnsi="楷体" w:cs="等线"/>
                <w:color w:val="000000"/>
                <w:kern w:val="0"/>
                <w:szCs w:val="21"/>
              </w:rPr>
              <w:t>镗床</w:t>
            </w:r>
            <w:r w:rsidR="001C56BD" w:rsidRPr="006A40B5">
              <w:rPr>
                <w:rFonts w:ascii="楷体" w:eastAsia="楷体" w:hAnsi="楷体" w:hint="eastAsia"/>
                <w:szCs w:val="21"/>
              </w:rPr>
              <w:t>、</w:t>
            </w:r>
            <w:r w:rsidR="00D570DD" w:rsidRPr="006A40B5">
              <w:rPr>
                <w:rFonts w:ascii="楷体" w:eastAsia="楷体" w:hAnsi="楷体" w:cs="宋体" w:hint="eastAsia"/>
                <w:bCs/>
                <w:szCs w:val="21"/>
              </w:rPr>
              <w:t>内圈磨床</w:t>
            </w:r>
            <w:r w:rsidR="001C56BD" w:rsidRPr="006A40B5">
              <w:rPr>
                <w:rFonts w:ascii="楷体" w:eastAsia="楷体" w:hAnsi="楷体" w:hint="eastAsia"/>
                <w:szCs w:val="21"/>
              </w:rPr>
              <w:t>、</w:t>
            </w:r>
            <w:r w:rsidR="00D570DD" w:rsidRPr="006A40B5">
              <w:rPr>
                <w:rFonts w:ascii="楷体" w:eastAsia="楷体" w:hAnsi="楷体" w:cs="宋体" w:hint="eastAsia"/>
                <w:bCs/>
                <w:szCs w:val="21"/>
              </w:rPr>
              <w:t>外圈沟道磨床</w:t>
            </w:r>
            <w:r w:rsidR="001C56BD" w:rsidRPr="006A40B5">
              <w:rPr>
                <w:rFonts w:ascii="楷体" w:eastAsia="楷体" w:hAnsi="楷体" w:hint="eastAsia"/>
                <w:szCs w:val="21"/>
              </w:rPr>
              <w:t>、</w:t>
            </w:r>
            <w:r w:rsidR="00D570DD" w:rsidRPr="006A40B5">
              <w:rPr>
                <w:rFonts w:ascii="楷体" w:eastAsia="楷体" w:hAnsi="楷体" w:cs="宋体" w:hint="eastAsia"/>
                <w:bCs/>
                <w:szCs w:val="21"/>
              </w:rPr>
              <w:t>内圈沟道磨床</w:t>
            </w:r>
            <w:r w:rsidR="001C56BD" w:rsidRPr="006A40B5">
              <w:rPr>
                <w:rFonts w:ascii="楷体" w:eastAsia="楷体" w:hAnsi="楷体" w:hint="eastAsia"/>
                <w:szCs w:val="21"/>
              </w:rPr>
              <w:t>、</w:t>
            </w:r>
            <w:r w:rsidR="00D570DD" w:rsidRPr="006A40B5">
              <w:rPr>
                <w:rFonts w:ascii="楷体" w:eastAsia="楷体" w:hAnsi="楷体" w:cs="等线" w:hint="eastAsia"/>
                <w:color w:val="000000"/>
                <w:kern w:val="0"/>
                <w:szCs w:val="21"/>
              </w:rPr>
              <w:t>无心磨床</w:t>
            </w:r>
            <w:r w:rsidR="001C56BD" w:rsidRPr="006A40B5">
              <w:rPr>
                <w:rFonts w:ascii="楷体" w:eastAsia="楷体" w:hAnsi="楷体" w:hint="eastAsia"/>
                <w:szCs w:val="21"/>
              </w:rPr>
              <w:t>、</w:t>
            </w:r>
            <w:r w:rsidR="00D570DD" w:rsidRPr="006A40B5">
              <w:rPr>
                <w:rFonts w:ascii="楷体" w:eastAsia="楷体" w:hAnsi="楷体" w:cs="宋体" w:hint="eastAsia"/>
                <w:bCs/>
                <w:szCs w:val="21"/>
              </w:rPr>
              <w:t>平面磨床</w:t>
            </w:r>
            <w:r w:rsidR="001C56BD" w:rsidRPr="006A40B5">
              <w:rPr>
                <w:rFonts w:ascii="楷体" w:eastAsia="楷体" w:hAnsi="楷体" w:hint="eastAsia"/>
                <w:szCs w:val="21"/>
              </w:rPr>
              <w:t>、</w:t>
            </w:r>
            <w:r w:rsidR="00D570DD" w:rsidRPr="006A40B5">
              <w:rPr>
                <w:rFonts w:ascii="楷体" w:eastAsia="楷体" w:hAnsi="楷体" w:cs="宋体" w:hint="eastAsia"/>
                <w:bCs/>
                <w:szCs w:val="21"/>
              </w:rPr>
              <w:t>双端面磨床</w:t>
            </w:r>
            <w:r w:rsidR="00D570DD" w:rsidRPr="006A40B5">
              <w:rPr>
                <w:rFonts w:ascii="楷体" w:eastAsia="楷体" w:hAnsi="楷体" w:hint="eastAsia"/>
                <w:szCs w:val="21"/>
              </w:rPr>
              <w:t xml:space="preserve"> </w:t>
            </w:r>
            <w:r w:rsidR="001C56BD" w:rsidRPr="006A40B5">
              <w:rPr>
                <w:rFonts w:ascii="楷体" w:eastAsia="楷体" w:hAnsi="楷体" w:hint="eastAsia"/>
                <w:szCs w:val="21"/>
              </w:rPr>
              <w:t>等，满足生产需求</w:t>
            </w:r>
            <w:r w:rsidR="00B20057" w:rsidRPr="006A40B5">
              <w:rPr>
                <w:rFonts w:ascii="楷体" w:eastAsia="楷体" w:hAnsi="楷体" w:hint="eastAsia"/>
                <w:szCs w:val="21"/>
              </w:rPr>
              <w:t>。</w:t>
            </w:r>
          </w:p>
          <w:p w:rsidR="00D80F8B" w:rsidRPr="006A40B5" w:rsidRDefault="00D80F8B" w:rsidP="00D80F8B">
            <w:pPr>
              <w:rPr>
                <w:rFonts w:ascii="楷体" w:eastAsia="楷体" w:hAnsi="楷体"/>
                <w:szCs w:val="21"/>
              </w:rPr>
            </w:pPr>
            <w:r w:rsidRPr="006A40B5">
              <w:rPr>
                <w:rFonts w:ascii="楷体" w:eastAsia="楷体" w:hAnsi="楷体" w:hint="eastAsia"/>
                <w:szCs w:val="21"/>
              </w:rPr>
              <w:sym w:font="Wingdings 2" w:char="F098"/>
            </w:r>
            <w:r w:rsidRPr="006A40B5">
              <w:rPr>
                <w:rFonts w:ascii="楷体" w:eastAsia="楷体" w:hAnsi="楷体" w:hint="eastAsia"/>
                <w:szCs w:val="21"/>
              </w:rPr>
              <w:t>设备的保养：企业规定每天下班前，由操作工收拾现场，上班强，由操作工对需润滑部位加润滑油。</w:t>
            </w:r>
          </w:p>
        </w:tc>
        <w:tc>
          <w:tcPr>
            <w:tcW w:w="1134" w:type="dxa"/>
          </w:tcPr>
          <w:p w:rsidR="005F05EE" w:rsidRPr="006A40B5" w:rsidRDefault="005F05EE" w:rsidP="005F05EE">
            <w:pPr>
              <w:rPr>
                <w:rFonts w:ascii="楷体" w:eastAsia="楷体" w:hAnsi="楷体"/>
                <w:szCs w:val="21"/>
              </w:rPr>
            </w:pPr>
          </w:p>
        </w:tc>
      </w:tr>
      <w:tr w:rsidR="005F05EE" w:rsidRPr="006A40B5" w:rsidTr="00264BAF">
        <w:trPr>
          <w:trHeight w:val="1058"/>
        </w:trPr>
        <w:tc>
          <w:tcPr>
            <w:tcW w:w="2160" w:type="dxa"/>
            <w:vAlign w:val="center"/>
          </w:tcPr>
          <w:p w:rsidR="005F05EE" w:rsidRPr="006A40B5" w:rsidRDefault="005F05EE" w:rsidP="005F05EE">
            <w:pPr>
              <w:rPr>
                <w:rFonts w:ascii="楷体" w:eastAsia="楷体" w:hAnsi="楷体"/>
                <w:szCs w:val="21"/>
              </w:rPr>
            </w:pPr>
            <w:r w:rsidRPr="006A40B5">
              <w:rPr>
                <w:rFonts w:ascii="楷体" w:eastAsia="楷体" w:hAnsi="楷体" w:hint="eastAsia"/>
                <w:szCs w:val="21"/>
              </w:rPr>
              <w:lastRenderedPageBreak/>
              <w:t>运行环境</w:t>
            </w:r>
          </w:p>
        </w:tc>
        <w:tc>
          <w:tcPr>
            <w:tcW w:w="960" w:type="dxa"/>
            <w:vAlign w:val="center"/>
          </w:tcPr>
          <w:p w:rsidR="005F05EE" w:rsidRPr="006A40B5" w:rsidRDefault="005F05EE" w:rsidP="005F05EE">
            <w:pPr>
              <w:rPr>
                <w:rFonts w:ascii="楷体" w:eastAsia="楷体" w:hAnsi="楷体"/>
                <w:szCs w:val="21"/>
              </w:rPr>
            </w:pPr>
            <w:r w:rsidRPr="006A40B5">
              <w:rPr>
                <w:rFonts w:ascii="楷体" w:eastAsia="楷体" w:hAnsi="楷体" w:hint="eastAsia"/>
                <w:szCs w:val="21"/>
              </w:rPr>
              <w:t>7.1.4</w:t>
            </w:r>
          </w:p>
        </w:tc>
        <w:tc>
          <w:tcPr>
            <w:tcW w:w="10455" w:type="dxa"/>
            <w:vAlign w:val="center"/>
          </w:tcPr>
          <w:p w:rsidR="00966444" w:rsidRPr="006A40B5" w:rsidRDefault="00B42572" w:rsidP="00966444">
            <w:pPr>
              <w:rPr>
                <w:rFonts w:ascii="楷体" w:eastAsia="楷体" w:hAnsi="楷体"/>
                <w:szCs w:val="21"/>
              </w:rPr>
            </w:pPr>
            <w:r w:rsidRPr="006A40B5">
              <w:rPr>
                <w:rFonts w:ascii="楷体" w:eastAsia="楷体" w:hAnsi="楷体" w:hint="eastAsia"/>
                <w:szCs w:val="21"/>
              </w:rPr>
              <w:sym w:font="Wingdings 2" w:char="F098"/>
            </w:r>
            <w:r w:rsidR="00C87370" w:rsidRPr="006A40B5">
              <w:rPr>
                <w:rFonts w:ascii="楷体" w:eastAsia="楷体" w:hAnsi="楷体" w:hint="eastAsia"/>
                <w:szCs w:val="21"/>
              </w:rPr>
              <w:t>工</w:t>
            </w:r>
            <w:r w:rsidR="00966444" w:rsidRPr="006A40B5">
              <w:rPr>
                <w:rFonts w:ascii="楷体" w:eastAsia="楷体" w:hAnsi="楷体" w:hint="eastAsia"/>
                <w:szCs w:val="21"/>
              </w:rPr>
              <w:t>办公区域面积</w:t>
            </w:r>
            <w:r w:rsidR="00D570DD" w:rsidRPr="006A40B5">
              <w:rPr>
                <w:rFonts w:ascii="楷体" w:eastAsia="楷体" w:hAnsi="楷体" w:hint="eastAsia"/>
                <w:szCs w:val="21"/>
              </w:rPr>
              <w:t>200</w:t>
            </w:r>
            <w:r w:rsidR="00966444" w:rsidRPr="006A40B5">
              <w:rPr>
                <w:rFonts w:ascii="楷体" w:eastAsia="楷体" w:hAnsi="楷体" w:hint="eastAsia"/>
                <w:szCs w:val="21"/>
              </w:rPr>
              <w:t>平米； 布局合理，场所卫生干净整洁，工作环境良好。</w:t>
            </w:r>
          </w:p>
          <w:p w:rsidR="00966444" w:rsidRPr="006A40B5" w:rsidRDefault="00966444" w:rsidP="00966444">
            <w:pPr>
              <w:rPr>
                <w:rFonts w:ascii="楷体" w:eastAsia="楷体" w:hAnsi="楷体"/>
                <w:szCs w:val="21"/>
              </w:rPr>
            </w:pPr>
            <w:r w:rsidRPr="006A40B5">
              <w:rPr>
                <w:rFonts w:ascii="楷体" w:eastAsia="楷体" w:hAnsi="楷体" w:hint="eastAsia"/>
                <w:szCs w:val="21"/>
              </w:rPr>
              <w:t xml:space="preserve">  车间：面积约</w:t>
            </w:r>
            <w:r w:rsidR="00D570DD" w:rsidRPr="006A40B5">
              <w:rPr>
                <w:rFonts w:ascii="楷体" w:eastAsia="楷体" w:hAnsi="楷体" w:hint="eastAsia"/>
                <w:szCs w:val="21"/>
              </w:rPr>
              <w:t>2500平米，成品、半成品分类排放，设备摆放有序，光线充足、通风效果好。</w:t>
            </w:r>
          </w:p>
          <w:p w:rsidR="005F05EE" w:rsidRPr="006A40B5" w:rsidRDefault="00B42572" w:rsidP="005F05EE">
            <w:pPr>
              <w:rPr>
                <w:rFonts w:ascii="楷体" w:eastAsia="楷体" w:hAnsi="楷体"/>
                <w:szCs w:val="21"/>
              </w:rPr>
            </w:pPr>
            <w:r w:rsidRPr="006A40B5">
              <w:rPr>
                <w:rFonts w:ascii="楷体" w:eastAsia="楷体" w:hAnsi="楷体"/>
                <w:szCs w:val="21"/>
              </w:rPr>
              <w:sym w:font="Wingdings 2" w:char="F098"/>
            </w:r>
            <w:r w:rsidRPr="006A40B5">
              <w:rPr>
                <w:rFonts w:ascii="楷体" w:eastAsia="楷体" w:hAnsi="楷体"/>
                <w:szCs w:val="21"/>
              </w:rPr>
              <w:t>满足需求。</w:t>
            </w:r>
          </w:p>
        </w:tc>
        <w:tc>
          <w:tcPr>
            <w:tcW w:w="1134" w:type="dxa"/>
          </w:tcPr>
          <w:p w:rsidR="005F05EE" w:rsidRPr="006A40B5" w:rsidRDefault="005F05EE" w:rsidP="005F05EE">
            <w:pPr>
              <w:rPr>
                <w:rFonts w:ascii="楷体" w:eastAsia="楷体" w:hAnsi="楷体"/>
                <w:szCs w:val="21"/>
              </w:rPr>
            </w:pPr>
          </w:p>
        </w:tc>
      </w:tr>
      <w:tr w:rsidR="00915684" w:rsidRPr="006A40B5" w:rsidTr="006D18C5">
        <w:trPr>
          <w:trHeight w:val="1058"/>
        </w:trPr>
        <w:tc>
          <w:tcPr>
            <w:tcW w:w="2160" w:type="dxa"/>
          </w:tcPr>
          <w:p w:rsidR="00915684" w:rsidRPr="006A40B5" w:rsidRDefault="00915684" w:rsidP="006D18C5">
            <w:pPr>
              <w:rPr>
                <w:rFonts w:ascii="楷体" w:eastAsia="楷体" w:hAnsi="楷体"/>
                <w:szCs w:val="21"/>
              </w:rPr>
            </w:pPr>
            <w:r w:rsidRPr="006A40B5">
              <w:rPr>
                <w:rFonts w:ascii="楷体" w:eastAsia="楷体" w:hAnsi="楷体"/>
                <w:szCs w:val="21"/>
              </w:rPr>
              <w:t>监视和测量资源</w:t>
            </w:r>
          </w:p>
        </w:tc>
        <w:tc>
          <w:tcPr>
            <w:tcW w:w="960" w:type="dxa"/>
          </w:tcPr>
          <w:p w:rsidR="00915684" w:rsidRPr="006A40B5" w:rsidRDefault="00915684" w:rsidP="006D18C5">
            <w:pPr>
              <w:rPr>
                <w:rFonts w:ascii="楷体" w:eastAsia="楷体" w:hAnsi="楷体"/>
                <w:szCs w:val="21"/>
              </w:rPr>
            </w:pPr>
            <w:r w:rsidRPr="006A40B5">
              <w:rPr>
                <w:rFonts w:ascii="楷体" w:eastAsia="楷体" w:hAnsi="楷体" w:hint="eastAsia"/>
                <w:szCs w:val="21"/>
              </w:rPr>
              <w:t>7.1.5</w:t>
            </w:r>
          </w:p>
        </w:tc>
        <w:tc>
          <w:tcPr>
            <w:tcW w:w="10455" w:type="dxa"/>
          </w:tcPr>
          <w:p w:rsidR="00915684" w:rsidRPr="006A40B5" w:rsidRDefault="00915684" w:rsidP="006D18C5">
            <w:pPr>
              <w:rPr>
                <w:rFonts w:ascii="楷体" w:eastAsia="楷体" w:hAnsi="楷体"/>
                <w:szCs w:val="21"/>
                <w:highlight w:val="yellow"/>
              </w:rPr>
            </w:pPr>
            <w:r w:rsidRPr="006A40B5">
              <w:rPr>
                <w:rFonts w:ascii="楷体" w:eastAsia="楷体" w:hAnsi="楷体" w:hint="eastAsia"/>
                <w:szCs w:val="21"/>
              </w:rPr>
              <w:sym w:font="Wingdings 2" w:char="F098"/>
            </w:r>
            <w:r w:rsidRPr="006A40B5">
              <w:rPr>
                <w:rFonts w:ascii="楷体" w:eastAsia="楷体" w:hAnsi="楷体" w:hint="eastAsia"/>
                <w:szCs w:val="21"/>
              </w:rPr>
              <w:t>建立有《监视和测量设备台帐》</w:t>
            </w:r>
            <w:r w:rsidR="00DD2E7B" w:rsidRPr="006A40B5">
              <w:rPr>
                <w:rFonts w:ascii="楷体" w:eastAsia="楷体" w:hAnsi="楷体" w:hint="eastAsia"/>
                <w:szCs w:val="21"/>
              </w:rPr>
              <w:t>；</w:t>
            </w:r>
            <w:r w:rsidRPr="006A40B5">
              <w:rPr>
                <w:rFonts w:ascii="楷体" w:eastAsia="楷体" w:hAnsi="楷体" w:hint="eastAsia"/>
                <w:szCs w:val="21"/>
              </w:rPr>
              <w:t>监视测量仪器有：</w:t>
            </w:r>
            <w:r w:rsidR="001A785D" w:rsidRPr="006A40B5">
              <w:rPr>
                <w:rFonts w:ascii="楷体" w:eastAsia="楷体" w:hAnsi="楷体" w:hint="eastAsia"/>
                <w:szCs w:val="21"/>
              </w:rPr>
              <w:t>游标卡尺、</w:t>
            </w:r>
            <w:r w:rsidRPr="006A40B5">
              <w:rPr>
                <w:rFonts w:ascii="楷体" w:eastAsia="楷体" w:hAnsi="楷体" w:hint="eastAsia"/>
                <w:szCs w:val="21"/>
              </w:rPr>
              <w:t>千分尺、</w:t>
            </w:r>
            <w:r w:rsidR="001A785D" w:rsidRPr="006A40B5">
              <w:rPr>
                <w:rFonts w:ascii="楷体" w:eastAsia="楷体" w:hAnsi="楷体" w:hint="eastAsia"/>
                <w:szCs w:val="21"/>
              </w:rPr>
              <w:t>内圈直径测量仪、内圈滚道测量仪、外圈滚道测量仪、外径测量仪、洛式硬度计</w:t>
            </w:r>
            <w:r w:rsidRPr="006A40B5">
              <w:rPr>
                <w:rFonts w:ascii="楷体" w:eastAsia="楷体" w:hAnsi="楷体" w:hint="eastAsia"/>
                <w:szCs w:val="21"/>
              </w:rPr>
              <w:t>等，满足检验需求。</w:t>
            </w:r>
          </w:p>
          <w:p w:rsidR="00915684" w:rsidRPr="006A40B5" w:rsidRDefault="00915684" w:rsidP="006D18C5">
            <w:pPr>
              <w:spacing w:line="276" w:lineRule="auto"/>
              <w:ind w:rightChars="8" w:right="17"/>
              <w:rPr>
                <w:rFonts w:ascii="楷体" w:eastAsia="楷体" w:hAnsi="楷体"/>
                <w:szCs w:val="21"/>
              </w:rPr>
            </w:pPr>
            <w:r w:rsidRPr="006A40B5">
              <w:rPr>
                <w:rFonts w:ascii="楷体" w:eastAsia="楷体" w:hAnsi="楷体" w:hint="eastAsia"/>
                <w:szCs w:val="21"/>
              </w:rPr>
              <w:sym w:font="Wingdings 2" w:char="F098"/>
            </w:r>
            <w:r w:rsidRPr="006A40B5">
              <w:rPr>
                <w:rFonts w:ascii="楷体" w:eastAsia="楷体" w:hAnsi="楷体" w:hint="eastAsia"/>
                <w:szCs w:val="21"/>
              </w:rPr>
              <w:t>没有用于监测的计算机软件。</w:t>
            </w:r>
          </w:p>
          <w:p w:rsidR="00915684" w:rsidRPr="006A40B5" w:rsidRDefault="00915684" w:rsidP="006D18C5">
            <w:pPr>
              <w:spacing w:line="276" w:lineRule="auto"/>
              <w:ind w:rightChars="8" w:right="17"/>
              <w:rPr>
                <w:rFonts w:ascii="楷体" w:eastAsia="楷体" w:hAnsi="楷体"/>
                <w:szCs w:val="21"/>
              </w:rPr>
            </w:pPr>
            <w:r w:rsidRPr="006A40B5">
              <w:rPr>
                <w:rFonts w:ascii="楷体" w:eastAsia="楷体" w:hAnsi="楷体" w:hint="eastAsia"/>
                <w:szCs w:val="21"/>
              </w:rPr>
              <w:sym w:font="Wingdings 2" w:char="F098"/>
            </w:r>
            <w:r w:rsidRPr="006A40B5">
              <w:rPr>
                <w:rFonts w:ascii="楷体" w:eastAsia="楷体" w:hAnsi="楷体" w:hint="eastAsia"/>
                <w:szCs w:val="21"/>
              </w:rPr>
              <w:t>检测设备配置能满足产品检测需求。</w:t>
            </w:r>
          </w:p>
          <w:p w:rsidR="00915684" w:rsidRPr="006A40B5" w:rsidRDefault="00915684" w:rsidP="006D18C5">
            <w:pPr>
              <w:rPr>
                <w:rFonts w:ascii="楷体" w:eastAsia="楷体" w:hAnsi="楷体"/>
                <w:szCs w:val="21"/>
              </w:rPr>
            </w:pPr>
            <w:r w:rsidRPr="006A40B5">
              <w:rPr>
                <w:rFonts w:ascii="楷体" w:eastAsia="楷体" w:hAnsi="楷体" w:hint="eastAsia"/>
                <w:szCs w:val="21"/>
              </w:rPr>
              <w:sym w:font="Wingdings 2" w:char="F098"/>
            </w:r>
            <w:r w:rsidRPr="006A40B5">
              <w:rPr>
                <w:rFonts w:ascii="楷体" w:eastAsia="楷体" w:hAnsi="楷体" w:hint="eastAsia"/>
                <w:szCs w:val="21"/>
              </w:rPr>
              <w:t xml:space="preserve"> 提供了监视测量仪器的检测或校准证书</w:t>
            </w:r>
          </w:p>
          <w:p w:rsidR="00915684" w:rsidRPr="00B73008" w:rsidRDefault="00B73008" w:rsidP="006D18C5">
            <w:pPr>
              <w:rPr>
                <w:rFonts w:ascii="楷体" w:eastAsia="楷体" w:hAnsi="楷体"/>
                <w:szCs w:val="21"/>
              </w:rPr>
            </w:pPr>
            <w:r w:rsidRPr="00B73008">
              <w:rPr>
                <w:rFonts w:ascii="楷体" w:eastAsia="楷体" w:hAnsi="楷体" w:hint="eastAsia"/>
                <w:szCs w:val="21"/>
              </w:rPr>
              <w:t>检测</w:t>
            </w:r>
            <w:r w:rsidR="00915684" w:rsidRPr="00B73008">
              <w:rPr>
                <w:rFonts w:ascii="楷体" w:eastAsia="楷体" w:hAnsi="楷体" w:hint="eastAsia"/>
                <w:szCs w:val="21"/>
              </w:rPr>
              <w:t>日期：</w:t>
            </w:r>
            <w:r w:rsidRPr="00B73008">
              <w:rPr>
                <w:rFonts w:ascii="楷体" w:eastAsia="楷体" w:hAnsi="楷体" w:hint="eastAsia"/>
                <w:szCs w:val="21"/>
              </w:rPr>
              <w:t>2020.9.9</w:t>
            </w:r>
            <w:r w:rsidR="00915684" w:rsidRPr="00B73008">
              <w:rPr>
                <w:rFonts w:ascii="楷体" w:eastAsia="楷体" w:hAnsi="楷体" w:hint="eastAsia"/>
                <w:szCs w:val="21"/>
              </w:rPr>
              <w:t xml:space="preserve"> </w:t>
            </w:r>
          </w:p>
          <w:p w:rsidR="00915684" w:rsidRPr="00B73008" w:rsidRDefault="00B73008" w:rsidP="006D18C5">
            <w:pPr>
              <w:rPr>
                <w:rFonts w:ascii="楷体" w:eastAsia="楷体" w:hAnsi="楷体"/>
                <w:szCs w:val="21"/>
              </w:rPr>
            </w:pPr>
            <w:r w:rsidRPr="00B73008">
              <w:rPr>
                <w:rFonts w:ascii="楷体" w:eastAsia="楷体" w:hAnsi="楷体" w:hint="eastAsia"/>
                <w:szCs w:val="21"/>
              </w:rPr>
              <w:t>检测单位：河北中测计量检测有限公司</w:t>
            </w:r>
          </w:p>
          <w:p w:rsidR="00915684" w:rsidRPr="006A40B5" w:rsidRDefault="00915684" w:rsidP="00B73008">
            <w:pPr>
              <w:rPr>
                <w:rFonts w:ascii="楷体" w:eastAsia="楷体" w:hAnsi="楷体"/>
                <w:szCs w:val="21"/>
              </w:rPr>
            </w:pPr>
            <w:r w:rsidRPr="00B73008">
              <w:rPr>
                <w:rFonts w:ascii="楷体" w:eastAsia="楷体" w:hAnsi="楷体"/>
                <w:szCs w:val="21"/>
              </w:rPr>
              <w:t>详细内容见检测报告扫描件</w:t>
            </w:r>
          </w:p>
          <w:p w:rsidR="00915684" w:rsidRPr="006A40B5" w:rsidRDefault="00915684" w:rsidP="006D18C5">
            <w:pPr>
              <w:spacing w:line="276" w:lineRule="auto"/>
              <w:ind w:rightChars="8" w:right="17"/>
              <w:rPr>
                <w:rFonts w:ascii="楷体" w:eastAsia="楷体" w:hAnsi="楷体"/>
                <w:szCs w:val="21"/>
              </w:rPr>
            </w:pPr>
            <w:r w:rsidRPr="006A40B5">
              <w:rPr>
                <w:rFonts w:ascii="楷体" w:eastAsia="楷体" w:hAnsi="楷体" w:hint="eastAsia"/>
                <w:szCs w:val="21"/>
              </w:rPr>
              <w:sym w:font="Wingdings 2" w:char="F098"/>
            </w:r>
            <w:r w:rsidRPr="006A40B5">
              <w:rPr>
                <w:rFonts w:ascii="楷体" w:eastAsia="楷体" w:hAnsi="楷体" w:hint="eastAsia"/>
                <w:szCs w:val="21"/>
              </w:rPr>
              <w:t>该公司</w:t>
            </w:r>
            <w:r w:rsidR="00DB57C2" w:rsidRPr="006A40B5">
              <w:rPr>
                <w:rFonts w:ascii="楷体" w:eastAsia="楷体" w:hAnsi="楷体" w:hint="eastAsia"/>
                <w:szCs w:val="21"/>
              </w:rPr>
              <w:t>生产部</w:t>
            </w:r>
            <w:r w:rsidRPr="006A40B5">
              <w:rPr>
                <w:rFonts w:ascii="楷体" w:eastAsia="楷体" w:hAnsi="楷体" w:hint="eastAsia"/>
                <w:szCs w:val="21"/>
              </w:rPr>
              <w:t>负责监视和测量设备的管理。</w:t>
            </w:r>
          </w:p>
          <w:p w:rsidR="00915684" w:rsidRPr="006A40B5" w:rsidRDefault="00915684" w:rsidP="006D18C5">
            <w:pPr>
              <w:spacing w:line="276" w:lineRule="auto"/>
              <w:rPr>
                <w:rFonts w:ascii="楷体" w:eastAsia="楷体" w:hAnsi="楷体"/>
                <w:szCs w:val="21"/>
              </w:rPr>
            </w:pPr>
            <w:r w:rsidRPr="006A40B5">
              <w:rPr>
                <w:rFonts w:ascii="楷体" w:eastAsia="楷体" w:hAnsi="楷体" w:hint="eastAsia"/>
                <w:szCs w:val="21"/>
              </w:rPr>
              <w:sym w:font="Wingdings 2" w:char="F098"/>
            </w:r>
            <w:r w:rsidRPr="006A40B5">
              <w:rPr>
                <w:rFonts w:ascii="楷体" w:eastAsia="楷体" w:hAnsi="楷体" w:hint="eastAsia"/>
                <w:szCs w:val="21"/>
              </w:rPr>
              <w:t>使用过程中没有发生检测设备偏离校准状态现象。</w:t>
            </w:r>
          </w:p>
        </w:tc>
        <w:tc>
          <w:tcPr>
            <w:tcW w:w="1134" w:type="dxa"/>
          </w:tcPr>
          <w:p w:rsidR="00915684" w:rsidRPr="006A40B5" w:rsidRDefault="00915684" w:rsidP="005F05EE">
            <w:pPr>
              <w:rPr>
                <w:rFonts w:ascii="楷体" w:eastAsia="楷体" w:hAnsi="楷体"/>
                <w:szCs w:val="21"/>
              </w:rPr>
            </w:pPr>
          </w:p>
        </w:tc>
      </w:tr>
      <w:tr w:rsidR="00915684" w:rsidRPr="006A40B5" w:rsidTr="005F05EE">
        <w:trPr>
          <w:trHeight w:val="1255"/>
        </w:trPr>
        <w:tc>
          <w:tcPr>
            <w:tcW w:w="2160" w:type="dxa"/>
            <w:vAlign w:val="center"/>
          </w:tcPr>
          <w:p w:rsidR="00915684" w:rsidRPr="006A40B5" w:rsidRDefault="00915684" w:rsidP="005F05EE">
            <w:pPr>
              <w:rPr>
                <w:rFonts w:ascii="楷体" w:eastAsia="楷体" w:hAnsi="楷体"/>
                <w:szCs w:val="21"/>
              </w:rPr>
            </w:pPr>
            <w:r w:rsidRPr="006A40B5">
              <w:rPr>
                <w:rFonts w:ascii="楷体" w:eastAsia="楷体" w:hAnsi="楷体" w:hint="eastAsia"/>
                <w:szCs w:val="21"/>
              </w:rPr>
              <w:t>运行的策划和控制</w:t>
            </w:r>
          </w:p>
        </w:tc>
        <w:tc>
          <w:tcPr>
            <w:tcW w:w="960" w:type="dxa"/>
            <w:vAlign w:val="center"/>
          </w:tcPr>
          <w:p w:rsidR="00915684" w:rsidRPr="006A40B5" w:rsidRDefault="00915684" w:rsidP="005F05EE">
            <w:pPr>
              <w:rPr>
                <w:rFonts w:ascii="楷体" w:eastAsia="楷体" w:hAnsi="楷体"/>
                <w:szCs w:val="21"/>
              </w:rPr>
            </w:pPr>
            <w:r w:rsidRPr="006A40B5">
              <w:rPr>
                <w:rFonts w:ascii="楷体" w:eastAsia="楷体" w:hAnsi="楷体" w:hint="eastAsia"/>
                <w:szCs w:val="21"/>
              </w:rPr>
              <w:t>8.1</w:t>
            </w:r>
          </w:p>
        </w:tc>
        <w:tc>
          <w:tcPr>
            <w:tcW w:w="10455" w:type="dxa"/>
            <w:vAlign w:val="center"/>
          </w:tcPr>
          <w:p w:rsidR="00915684" w:rsidRPr="006A40B5" w:rsidRDefault="00915684" w:rsidP="003A1710">
            <w:pPr>
              <w:spacing w:line="276" w:lineRule="auto"/>
              <w:rPr>
                <w:rFonts w:ascii="楷体" w:eastAsia="楷体" w:hAnsi="楷体"/>
                <w:szCs w:val="21"/>
              </w:rPr>
            </w:pPr>
            <w:r w:rsidRPr="006A40B5">
              <w:rPr>
                <w:rFonts w:ascii="楷体" w:eastAsia="楷体" w:hAnsi="楷体" w:hint="eastAsia"/>
                <w:szCs w:val="21"/>
              </w:rPr>
              <w:sym w:font="Wingdings 2" w:char="F098"/>
            </w:r>
            <w:r w:rsidRPr="006A40B5">
              <w:rPr>
                <w:rFonts w:ascii="楷体" w:eastAsia="楷体" w:hAnsi="楷体" w:hint="eastAsia"/>
                <w:szCs w:val="21"/>
              </w:rPr>
              <w:t>策划了生产工艺流程：</w:t>
            </w:r>
          </w:p>
          <w:p w:rsidR="001A785D" w:rsidRPr="006A40B5" w:rsidRDefault="001A785D" w:rsidP="003A1710">
            <w:pPr>
              <w:spacing w:line="276" w:lineRule="auto"/>
              <w:rPr>
                <w:rFonts w:ascii="楷体" w:eastAsia="楷体" w:hAnsi="楷体" w:cs="宋体"/>
                <w:bCs/>
                <w:kern w:val="0"/>
                <w:szCs w:val="21"/>
              </w:rPr>
            </w:pPr>
            <w:r w:rsidRPr="006A40B5">
              <w:rPr>
                <w:rFonts w:ascii="楷体" w:eastAsia="楷体" w:hAnsi="楷体" w:cs="宋体" w:hint="eastAsia"/>
                <w:bCs/>
                <w:kern w:val="0"/>
                <w:szCs w:val="21"/>
              </w:rPr>
              <w:t>1、轴承生产：内外圈锻件退火进厂--车床加工-热处理（外包）--内外径粗磨2次--双端面磨-内外径细磨2次--滚道粗磨2次--滚道细磨2次--滚道超精--内外径抛光修磨--退磁清洗--组装车间进行尺寸筛选装配--成品检测--清洗--防锈处理--包装</w:t>
            </w:r>
          </w:p>
          <w:p w:rsidR="001A785D" w:rsidRPr="006A40B5" w:rsidRDefault="001A785D" w:rsidP="003A1710">
            <w:pPr>
              <w:spacing w:line="276" w:lineRule="auto"/>
              <w:rPr>
                <w:rFonts w:ascii="楷体" w:eastAsia="楷体" w:hAnsi="楷体" w:cs="宋体"/>
                <w:bCs/>
                <w:kern w:val="0"/>
                <w:szCs w:val="21"/>
              </w:rPr>
            </w:pPr>
            <w:r w:rsidRPr="006A40B5">
              <w:rPr>
                <w:rFonts w:ascii="楷体" w:eastAsia="楷体" w:hAnsi="楷体" w:cs="宋体" w:hint="eastAsia"/>
                <w:bCs/>
                <w:kern w:val="0"/>
                <w:szCs w:val="21"/>
              </w:rPr>
              <w:t>2、轴承维修流程:拆解清洗-轴承表面检测-探伤检测-表面及滚道面修复-组装检测-防锈包装出厂</w:t>
            </w:r>
          </w:p>
          <w:p w:rsidR="00915684" w:rsidRPr="006A40B5" w:rsidRDefault="00915684" w:rsidP="003A1710">
            <w:pPr>
              <w:spacing w:line="276" w:lineRule="auto"/>
              <w:rPr>
                <w:rFonts w:ascii="楷体" w:eastAsia="楷体" w:hAnsi="楷体" w:cs="宋体"/>
                <w:kern w:val="0"/>
                <w:szCs w:val="21"/>
              </w:rPr>
            </w:pPr>
            <w:r w:rsidRPr="006A40B5">
              <w:rPr>
                <w:rFonts w:ascii="楷体" w:eastAsia="楷体" w:hAnsi="楷体" w:hint="eastAsia"/>
                <w:szCs w:val="21"/>
              </w:rPr>
              <w:sym w:font="Wingdings 2" w:char="F098"/>
            </w:r>
            <w:r w:rsidRPr="006A40B5">
              <w:rPr>
                <w:rFonts w:ascii="楷体" w:eastAsia="楷体" w:hAnsi="楷体" w:cstheme="minorEastAsia" w:hint="eastAsia"/>
                <w:szCs w:val="21"/>
              </w:rPr>
              <w:t>确定产品和服务的要求：</w:t>
            </w:r>
            <w:r w:rsidR="001A785D" w:rsidRPr="006A40B5">
              <w:rPr>
                <w:rFonts w:ascii="楷体" w:eastAsia="楷体" w:hAnsi="楷体" w:cstheme="minorEastAsia" w:hint="eastAsia"/>
                <w:szCs w:val="21"/>
              </w:rPr>
              <w:t>客户要求；</w:t>
            </w:r>
            <w:r w:rsidR="00BA5EB0" w:rsidRPr="006A40B5">
              <w:rPr>
                <w:rFonts w:ascii="楷体" w:eastAsia="楷体" w:hAnsi="楷体" w:cstheme="minorEastAsia" w:hint="eastAsia"/>
                <w:szCs w:val="21"/>
              </w:rPr>
              <w:t>参考</w:t>
            </w:r>
            <w:r w:rsidR="00BA5EB0" w:rsidRPr="006A40B5">
              <w:rPr>
                <w:rFonts w:ascii="楷体" w:eastAsia="楷体" w:hAnsi="楷体" w:hint="eastAsia"/>
                <w:szCs w:val="21"/>
              </w:rPr>
              <w:t>机械加工手册、机械加工通用技术规范、机械加工通用检验规范、</w:t>
            </w:r>
            <w:hyperlink r:id="rId8" w:tgtFrame="http://www.bzxzk.net/e/search/result/_blank" w:history="1">
              <w:r w:rsidR="001A785D" w:rsidRPr="006A40B5">
                <w:rPr>
                  <w:rFonts w:ascii="楷体" w:eastAsia="楷体" w:hAnsi="楷体" w:hint="eastAsia"/>
                  <w:szCs w:val="21"/>
                </w:rPr>
                <w:t xml:space="preserve"> 执行GB/T 307.3-2017《</w:t>
              </w:r>
            </w:hyperlink>
            <w:r w:rsidR="001A785D" w:rsidRPr="006A40B5">
              <w:rPr>
                <w:rFonts w:ascii="楷体" w:eastAsia="楷体" w:hAnsi="楷体" w:hint="eastAsia"/>
                <w:szCs w:val="21"/>
              </w:rPr>
              <w:t>滚动轴承 通用技术规则》、</w:t>
            </w:r>
            <w:hyperlink r:id="rId9" w:tgtFrame="http://www.bzxzk.net/e/search/result/_blank" w:history="1">
              <w:r w:rsidR="001A785D" w:rsidRPr="006A40B5">
                <w:rPr>
                  <w:rFonts w:ascii="楷体" w:eastAsia="楷体" w:hAnsi="楷体" w:hint="eastAsia"/>
                  <w:szCs w:val="21"/>
                </w:rPr>
                <w:t xml:space="preserve"> GB/T 276-2013《</w:t>
              </w:r>
            </w:hyperlink>
            <w:r w:rsidR="001A785D" w:rsidRPr="006A40B5">
              <w:rPr>
                <w:rFonts w:ascii="楷体" w:eastAsia="楷体" w:hAnsi="楷体" w:hint="eastAsia"/>
                <w:szCs w:val="21"/>
              </w:rPr>
              <w:t>滚动轴承 深沟球轴承 外形尺寸》</w:t>
            </w:r>
            <w:hyperlink r:id="rId10" w:tgtFrame="http://www.bzxzk.net/e/search/result/_blank" w:history="1">
              <w:r w:rsidR="001A785D" w:rsidRPr="006A40B5">
                <w:rPr>
                  <w:rFonts w:ascii="楷体" w:eastAsia="楷体" w:hAnsi="楷体" w:hint="eastAsia"/>
                  <w:szCs w:val="21"/>
                </w:rPr>
                <w:t xml:space="preserve"> GB/T 288-2013《</w:t>
              </w:r>
            </w:hyperlink>
            <w:r w:rsidR="001A785D" w:rsidRPr="006A40B5">
              <w:rPr>
                <w:rFonts w:ascii="楷体" w:eastAsia="楷体" w:hAnsi="楷体" w:hint="eastAsia"/>
                <w:szCs w:val="21"/>
              </w:rPr>
              <w:t>滚动轴承 调心滚子轴承 外形尺寸》</w:t>
            </w:r>
            <w:r w:rsidRPr="006A40B5">
              <w:rPr>
                <w:rFonts w:ascii="楷体" w:eastAsia="楷体" w:hAnsi="楷体" w:hint="eastAsia"/>
                <w:color w:val="333333"/>
                <w:szCs w:val="21"/>
                <w:shd w:val="clear" w:color="auto" w:fill="F2F3F7"/>
              </w:rPr>
              <w:t>标准相关内容</w:t>
            </w:r>
            <w:r w:rsidRPr="006A40B5">
              <w:rPr>
                <w:rFonts w:ascii="楷体" w:eastAsia="楷体" w:hAnsi="楷体" w:cs="宋体" w:hint="eastAsia"/>
                <w:kern w:val="0"/>
                <w:szCs w:val="21"/>
              </w:rPr>
              <w:t>进行生产。</w:t>
            </w:r>
          </w:p>
          <w:p w:rsidR="00915684" w:rsidRPr="006A40B5" w:rsidRDefault="00915684" w:rsidP="003A1710">
            <w:pPr>
              <w:rPr>
                <w:rFonts w:ascii="楷体" w:eastAsia="楷体" w:hAnsi="楷体" w:cstheme="minorEastAsia"/>
                <w:szCs w:val="21"/>
              </w:rPr>
            </w:pPr>
            <w:r w:rsidRPr="006A40B5">
              <w:rPr>
                <w:rFonts w:ascii="楷体" w:eastAsia="楷体" w:hAnsi="楷体" w:cstheme="minorEastAsia" w:hint="eastAsia"/>
                <w:szCs w:val="21"/>
              </w:rPr>
              <w:sym w:font="Wingdings 2" w:char="F098"/>
            </w:r>
            <w:r w:rsidRPr="006A40B5">
              <w:rPr>
                <w:rFonts w:ascii="楷体" w:eastAsia="楷体" w:hAnsi="楷体" w:cstheme="minorEastAsia" w:hint="eastAsia"/>
                <w:szCs w:val="21"/>
              </w:rPr>
              <w:t>制定目标，目标基本合理、可测量、可达到。</w:t>
            </w:r>
          </w:p>
          <w:p w:rsidR="00915684" w:rsidRPr="006A40B5" w:rsidRDefault="00915684" w:rsidP="003A1710">
            <w:pPr>
              <w:rPr>
                <w:rFonts w:ascii="楷体" w:eastAsia="楷体" w:hAnsi="楷体"/>
                <w:szCs w:val="21"/>
              </w:rPr>
            </w:pPr>
            <w:r w:rsidRPr="006A40B5">
              <w:rPr>
                <w:rFonts w:ascii="楷体" w:eastAsia="楷体" w:hAnsi="楷体" w:hint="eastAsia"/>
                <w:szCs w:val="21"/>
              </w:rPr>
              <w:sym w:font="Wingdings 2" w:char="F098"/>
            </w:r>
            <w:r w:rsidRPr="006A40B5">
              <w:rPr>
                <w:rFonts w:ascii="楷体" w:eastAsia="楷体" w:hAnsi="楷体" w:hint="eastAsia"/>
                <w:szCs w:val="21"/>
              </w:rPr>
              <w:t>策划所需资源</w:t>
            </w:r>
          </w:p>
          <w:p w:rsidR="00915684" w:rsidRPr="006A40B5" w:rsidRDefault="00915684" w:rsidP="003A1710">
            <w:pPr>
              <w:rPr>
                <w:rFonts w:ascii="楷体" w:eastAsia="楷体" w:hAnsi="楷体"/>
                <w:szCs w:val="21"/>
              </w:rPr>
            </w:pPr>
            <w:r w:rsidRPr="006A40B5">
              <w:rPr>
                <w:rFonts w:ascii="楷体" w:eastAsia="楷体" w:hAnsi="楷体" w:hint="eastAsia"/>
                <w:szCs w:val="21"/>
              </w:rPr>
              <w:t>1、其中主要生产设备有：</w:t>
            </w:r>
          </w:p>
          <w:p w:rsidR="00915684" w:rsidRPr="006A40B5" w:rsidRDefault="00915684" w:rsidP="003A1710">
            <w:pPr>
              <w:rPr>
                <w:rFonts w:ascii="楷体" w:eastAsia="楷体" w:hAnsi="楷体"/>
                <w:szCs w:val="21"/>
              </w:rPr>
            </w:pPr>
            <w:r w:rsidRPr="006A40B5">
              <w:rPr>
                <w:rFonts w:ascii="楷体" w:eastAsia="楷体" w:hAnsi="楷体" w:cs="宋体" w:hint="eastAsia"/>
                <w:bCs/>
                <w:szCs w:val="21"/>
              </w:rPr>
              <w:t>主要生产设备：</w:t>
            </w:r>
            <w:r w:rsidR="00DD2E7B" w:rsidRPr="006A40B5">
              <w:rPr>
                <w:rFonts w:ascii="楷体" w:eastAsia="楷体" w:hAnsi="楷体" w:cs="等线"/>
                <w:color w:val="000000"/>
                <w:kern w:val="0"/>
                <w:szCs w:val="21"/>
              </w:rPr>
              <w:t>龙门刨床</w:t>
            </w:r>
            <w:r w:rsidR="00DD2E7B" w:rsidRPr="006A40B5">
              <w:rPr>
                <w:rFonts w:ascii="楷体" w:eastAsia="楷体" w:hAnsi="楷体" w:hint="eastAsia"/>
                <w:szCs w:val="21"/>
              </w:rPr>
              <w:t>、</w:t>
            </w:r>
            <w:r w:rsidR="00DD2E7B" w:rsidRPr="006A40B5">
              <w:rPr>
                <w:rFonts w:ascii="楷体" w:eastAsia="楷体" w:hAnsi="楷体" w:cs="等线"/>
                <w:color w:val="000000"/>
                <w:kern w:val="0"/>
                <w:szCs w:val="21"/>
              </w:rPr>
              <w:t>钻床</w:t>
            </w:r>
            <w:r w:rsidR="00DD2E7B" w:rsidRPr="006A40B5">
              <w:rPr>
                <w:rFonts w:ascii="楷体" w:eastAsia="楷体" w:hAnsi="楷体" w:hint="eastAsia"/>
                <w:szCs w:val="21"/>
              </w:rPr>
              <w:t>、</w:t>
            </w:r>
            <w:r w:rsidR="00DD2E7B" w:rsidRPr="006A40B5">
              <w:rPr>
                <w:rFonts w:ascii="楷体" w:eastAsia="楷体" w:hAnsi="楷体" w:cs="等线"/>
                <w:color w:val="000000"/>
                <w:kern w:val="0"/>
                <w:szCs w:val="21"/>
              </w:rPr>
              <w:t>带锯床</w:t>
            </w:r>
            <w:r w:rsidR="00DD2E7B" w:rsidRPr="006A40B5">
              <w:rPr>
                <w:rFonts w:ascii="楷体" w:eastAsia="楷体" w:hAnsi="楷体" w:hint="eastAsia"/>
                <w:szCs w:val="21"/>
              </w:rPr>
              <w:t>、</w:t>
            </w:r>
            <w:r w:rsidR="00DD2E7B" w:rsidRPr="006A40B5">
              <w:rPr>
                <w:rFonts w:ascii="楷体" w:eastAsia="楷体" w:hAnsi="楷体" w:cs="等线"/>
                <w:color w:val="000000"/>
                <w:kern w:val="0"/>
                <w:szCs w:val="21"/>
              </w:rPr>
              <w:t>车床</w:t>
            </w:r>
            <w:r w:rsidR="00DD2E7B" w:rsidRPr="006A40B5">
              <w:rPr>
                <w:rFonts w:ascii="楷体" w:eastAsia="楷体" w:hAnsi="楷体" w:hint="eastAsia"/>
                <w:szCs w:val="21"/>
              </w:rPr>
              <w:t>、</w:t>
            </w:r>
            <w:r w:rsidR="00DD2E7B" w:rsidRPr="006A40B5">
              <w:rPr>
                <w:rFonts w:ascii="楷体" w:eastAsia="楷体" w:hAnsi="楷体" w:cs="等线"/>
                <w:color w:val="000000"/>
                <w:kern w:val="0"/>
                <w:szCs w:val="21"/>
              </w:rPr>
              <w:t>镗床</w:t>
            </w:r>
            <w:r w:rsidR="00DD2E7B" w:rsidRPr="006A40B5">
              <w:rPr>
                <w:rFonts w:ascii="楷体" w:eastAsia="楷体" w:hAnsi="楷体" w:hint="eastAsia"/>
                <w:szCs w:val="21"/>
              </w:rPr>
              <w:t>、</w:t>
            </w:r>
            <w:r w:rsidR="00DD2E7B" w:rsidRPr="006A40B5">
              <w:rPr>
                <w:rFonts w:ascii="楷体" w:eastAsia="楷体" w:hAnsi="楷体" w:cs="宋体" w:hint="eastAsia"/>
                <w:bCs/>
                <w:szCs w:val="21"/>
              </w:rPr>
              <w:t>内圈磨床</w:t>
            </w:r>
            <w:r w:rsidR="00DD2E7B" w:rsidRPr="006A40B5">
              <w:rPr>
                <w:rFonts w:ascii="楷体" w:eastAsia="楷体" w:hAnsi="楷体" w:hint="eastAsia"/>
                <w:szCs w:val="21"/>
              </w:rPr>
              <w:t>、</w:t>
            </w:r>
            <w:r w:rsidR="00DD2E7B" w:rsidRPr="006A40B5">
              <w:rPr>
                <w:rFonts w:ascii="楷体" w:eastAsia="楷体" w:hAnsi="楷体" w:cs="宋体" w:hint="eastAsia"/>
                <w:bCs/>
                <w:szCs w:val="21"/>
              </w:rPr>
              <w:t>外圈沟道磨床</w:t>
            </w:r>
            <w:r w:rsidR="00DD2E7B" w:rsidRPr="006A40B5">
              <w:rPr>
                <w:rFonts w:ascii="楷体" w:eastAsia="楷体" w:hAnsi="楷体" w:hint="eastAsia"/>
                <w:szCs w:val="21"/>
              </w:rPr>
              <w:t>、</w:t>
            </w:r>
            <w:r w:rsidR="00DD2E7B" w:rsidRPr="006A40B5">
              <w:rPr>
                <w:rFonts w:ascii="楷体" w:eastAsia="楷体" w:hAnsi="楷体" w:cs="宋体" w:hint="eastAsia"/>
                <w:bCs/>
                <w:szCs w:val="21"/>
              </w:rPr>
              <w:t>内圈沟道磨床</w:t>
            </w:r>
            <w:r w:rsidR="00DD2E7B" w:rsidRPr="006A40B5">
              <w:rPr>
                <w:rFonts w:ascii="楷体" w:eastAsia="楷体" w:hAnsi="楷体" w:hint="eastAsia"/>
                <w:szCs w:val="21"/>
              </w:rPr>
              <w:t>、</w:t>
            </w:r>
            <w:r w:rsidR="00DD2E7B" w:rsidRPr="006A40B5">
              <w:rPr>
                <w:rFonts w:ascii="楷体" w:eastAsia="楷体" w:hAnsi="楷体" w:cs="等线" w:hint="eastAsia"/>
                <w:color w:val="000000"/>
                <w:kern w:val="0"/>
                <w:szCs w:val="21"/>
              </w:rPr>
              <w:t>无心磨床</w:t>
            </w:r>
            <w:r w:rsidR="00DD2E7B" w:rsidRPr="006A40B5">
              <w:rPr>
                <w:rFonts w:ascii="楷体" w:eastAsia="楷体" w:hAnsi="楷体" w:hint="eastAsia"/>
                <w:szCs w:val="21"/>
              </w:rPr>
              <w:t>、</w:t>
            </w:r>
            <w:r w:rsidR="00DD2E7B" w:rsidRPr="006A40B5">
              <w:rPr>
                <w:rFonts w:ascii="楷体" w:eastAsia="楷体" w:hAnsi="楷体" w:cs="宋体" w:hint="eastAsia"/>
                <w:bCs/>
                <w:szCs w:val="21"/>
              </w:rPr>
              <w:lastRenderedPageBreak/>
              <w:t>平面磨床</w:t>
            </w:r>
            <w:r w:rsidR="00DD2E7B" w:rsidRPr="006A40B5">
              <w:rPr>
                <w:rFonts w:ascii="楷体" w:eastAsia="楷体" w:hAnsi="楷体" w:hint="eastAsia"/>
                <w:szCs w:val="21"/>
              </w:rPr>
              <w:t>、</w:t>
            </w:r>
            <w:r w:rsidR="00DD2E7B" w:rsidRPr="006A40B5">
              <w:rPr>
                <w:rFonts w:ascii="楷体" w:eastAsia="楷体" w:hAnsi="楷体" w:cs="宋体" w:hint="eastAsia"/>
                <w:bCs/>
                <w:szCs w:val="21"/>
              </w:rPr>
              <w:t>双端面磨床</w:t>
            </w:r>
            <w:r w:rsidR="00DD2E7B" w:rsidRPr="006A40B5">
              <w:rPr>
                <w:rFonts w:ascii="楷体" w:eastAsia="楷体" w:hAnsi="楷体" w:hint="eastAsia"/>
                <w:szCs w:val="21"/>
              </w:rPr>
              <w:t xml:space="preserve"> 等，满足生产需求</w:t>
            </w:r>
          </w:p>
          <w:p w:rsidR="00915684" w:rsidRPr="006A40B5" w:rsidRDefault="00915684" w:rsidP="003A1710">
            <w:pPr>
              <w:rPr>
                <w:rFonts w:ascii="楷体" w:eastAsia="楷体" w:hAnsi="楷体"/>
                <w:szCs w:val="21"/>
                <w:highlight w:val="yellow"/>
              </w:rPr>
            </w:pPr>
            <w:r w:rsidRPr="006A40B5">
              <w:rPr>
                <w:rFonts w:ascii="楷体" w:eastAsia="楷体" w:hAnsi="楷体" w:hint="eastAsia"/>
                <w:szCs w:val="21"/>
              </w:rPr>
              <w:t>2、</w:t>
            </w:r>
            <w:r w:rsidRPr="006A40B5">
              <w:rPr>
                <w:rFonts w:ascii="楷体" w:eastAsia="楷体" w:hAnsi="楷体"/>
                <w:szCs w:val="21"/>
              </w:rPr>
              <w:t>检测设备主要有：</w:t>
            </w:r>
            <w:r w:rsidR="00DD2E7B" w:rsidRPr="006A40B5">
              <w:rPr>
                <w:rFonts w:ascii="楷体" w:eastAsia="楷体" w:hAnsi="楷体" w:hint="eastAsia"/>
                <w:szCs w:val="21"/>
              </w:rPr>
              <w:t>游标卡尺、千分尺、内圈直径测量仪、内圈滚道测量仪、外圈滚道测量仪、外径测量仪、洛式硬度计</w:t>
            </w:r>
            <w:r w:rsidR="00BA5EB0" w:rsidRPr="006A40B5">
              <w:rPr>
                <w:rFonts w:ascii="楷体" w:eastAsia="楷体" w:hAnsi="楷体" w:hint="eastAsia"/>
                <w:szCs w:val="21"/>
              </w:rPr>
              <w:t>等，满足检验需求；</w:t>
            </w:r>
          </w:p>
          <w:p w:rsidR="00915684" w:rsidRPr="006A40B5" w:rsidRDefault="00915684" w:rsidP="003A1710">
            <w:pPr>
              <w:rPr>
                <w:rFonts w:ascii="楷体" w:eastAsia="楷体" w:hAnsi="楷体" w:cstheme="minorEastAsia"/>
                <w:szCs w:val="21"/>
              </w:rPr>
            </w:pPr>
            <w:r w:rsidRPr="006A40B5">
              <w:rPr>
                <w:rFonts w:ascii="楷体" w:eastAsia="楷体" w:hAnsi="楷体" w:hint="eastAsia"/>
                <w:szCs w:val="21"/>
              </w:rPr>
              <w:t>3、确定</w:t>
            </w:r>
            <w:r w:rsidRPr="006A40B5">
              <w:rPr>
                <w:rFonts w:ascii="楷体" w:eastAsia="楷体" w:hAnsi="楷体" w:cstheme="minorEastAsia" w:hint="eastAsia"/>
                <w:szCs w:val="21"/>
              </w:rPr>
              <w:t>胜任</w:t>
            </w:r>
            <w:r w:rsidRPr="006A40B5">
              <w:rPr>
                <w:rFonts w:ascii="楷体" w:eastAsia="楷体" w:hAnsi="楷体" w:hint="eastAsia"/>
                <w:szCs w:val="21"/>
              </w:rPr>
              <w:t>人员需求</w:t>
            </w:r>
            <w:r w:rsidRPr="006A40B5">
              <w:rPr>
                <w:rFonts w:ascii="楷体" w:eastAsia="楷体" w:hAnsi="楷体" w:cstheme="minorEastAsia" w:hint="eastAsia"/>
                <w:szCs w:val="21"/>
              </w:rPr>
              <w:t>，经过培训、考核合格后上岗；</w:t>
            </w:r>
          </w:p>
          <w:p w:rsidR="00915684" w:rsidRPr="006A40B5" w:rsidRDefault="00915684" w:rsidP="003A1710">
            <w:pPr>
              <w:spacing w:line="276" w:lineRule="auto"/>
              <w:rPr>
                <w:rFonts w:ascii="楷体" w:eastAsia="楷体" w:hAnsi="楷体" w:cs="宋体"/>
                <w:kern w:val="0"/>
                <w:szCs w:val="21"/>
              </w:rPr>
            </w:pPr>
            <w:r w:rsidRPr="006A40B5">
              <w:rPr>
                <w:rFonts w:ascii="楷体" w:eastAsia="楷体" w:hAnsi="楷体" w:cs="宋体" w:hint="eastAsia"/>
                <w:kern w:val="0"/>
                <w:szCs w:val="21"/>
              </w:rPr>
              <w:t>4、确定了原材料检验、半成品检验、成品检验等检验活动；</w:t>
            </w:r>
          </w:p>
          <w:p w:rsidR="00915684" w:rsidRPr="006A40B5" w:rsidRDefault="00915684" w:rsidP="003A1710">
            <w:pPr>
              <w:spacing w:line="276" w:lineRule="auto"/>
              <w:rPr>
                <w:rFonts w:ascii="楷体" w:eastAsia="楷体" w:hAnsi="楷体" w:cs="宋体"/>
                <w:kern w:val="0"/>
                <w:szCs w:val="21"/>
              </w:rPr>
            </w:pPr>
            <w:r w:rsidRPr="006A40B5">
              <w:rPr>
                <w:rFonts w:ascii="楷体" w:eastAsia="楷体" w:hAnsi="楷体" w:cs="宋体" w:hint="eastAsia"/>
                <w:kern w:val="0"/>
                <w:szCs w:val="21"/>
              </w:rPr>
              <w:t>5、编制了进货检验、半成品检验、产品检验规范等验收标准、设备操作规程等；</w:t>
            </w:r>
          </w:p>
          <w:p w:rsidR="00915684" w:rsidRPr="006A40B5" w:rsidRDefault="00915684" w:rsidP="003A1710">
            <w:pPr>
              <w:spacing w:line="276" w:lineRule="auto"/>
              <w:rPr>
                <w:rFonts w:ascii="楷体" w:eastAsia="楷体" w:hAnsi="楷体" w:cs="宋体"/>
                <w:kern w:val="0"/>
                <w:szCs w:val="21"/>
              </w:rPr>
            </w:pPr>
            <w:r w:rsidRPr="006A40B5">
              <w:rPr>
                <w:rFonts w:ascii="楷体" w:eastAsia="楷体" w:hAnsi="楷体" w:cs="宋体" w:hint="eastAsia"/>
                <w:kern w:val="0"/>
                <w:szCs w:val="21"/>
              </w:rPr>
              <w:t>6、</w:t>
            </w:r>
            <w:r w:rsidRPr="006A40B5">
              <w:rPr>
                <w:rFonts w:ascii="楷体" w:eastAsia="楷体" w:hAnsi="楷体" w:cs="宋体"/>
                <w:kern w:val="0"/>
                <w:szCs w:val="21"/>
              </w:rPr>
              <w:t xml:space="preserve"> </w:t>
            </w:r>
            <w:r w:rsidRPr="006A40B5">
              <w:rPr>
                <w:rFonts w:ascii="楷体" w:eastAsia="楷体" w:hAnsi="楷体" w:cs="宋体" w:hint="eastAsia"/>
                <w:kern w:val="0"/>
                <w:szCs w:val="21"/>
              </w:rPr>
              <w:t>编制了采购产品验证记录</w:t>
            </w:r>
            <w:r w:rsidRPr="006A40B5">
              <w:rPr>
                <w:rFonts w:ascii="楷体" w:eastAsia="楷体" w:hAnsi="楷体" w:cs="宋体"/>
                <w:kern w:val="0"/>
                <w:szCs w:val="21"/>
              </w:rPr>
              <w:t>,</w:t>
            </w:r>
            <w:r w:rsidRPr="006A40B5">
              <w:rPr>
                <w:rFonts w:ascii="楷体" w:eastAsia="楷体" w:hAnsi="楷体" w:cs="宋体" w:hint="eastAsia"/>
                <w:kern w:val="0"/>
                <w:szCs w:val="21"/>
              </w:rPr>
              <w:t>半成品检验记录</w:t>
            </w:r>
            <w:r w:rsidRPr="006A40B5">
              <w:rPr>
                <w:rFonts w:ascii="楷体" w:eastAsia="楷体" w:hAnsi="楷体" w:cs="宋体"/>
                <w:kern w:val="0"/>
                <w:szCs w:val="21"/>
              </w:rPr>
              <w:t>,</w:t>
            </w:r>
            <w:r w:rsidRPr="006A40B5">
              <w:rPr>
                <w:rFonts w:ascii="楷体" w:eastAsia="楷体" w:hAnsi="楷体" w:cs="宋体" w:hint="eastAsia"/>
                <w:kern w:val="0"/>
                <w:szCs w:val="21"/>
              </w:rPr>
              <w:t>成品检验制度。</w:t>
            </w:r>
          </w:p>
          <w:p w:rsidR="00915684" w:rsidRPr="006A40B5" w:rsidRDefault="00915684" w:rsidP="003A1710">
            <w:pPr>
              <w:spacing w:line="276" w:lineRule="auto"/>
              <w:rPr>
                <w:rFonts w:ascii="楷体" w:eastAsia="楷体" w:hAnsi="楷体" w:cs="宋体"/>
                <w:kern w:val="0"/>
                <w:szCs w:val="21"/>
              </w:rPr>
            </w:pPr>
            <w:r w:rsidRPr="006A40B5">
              <w:rPr>
                <w:rFonts w:ascii="楷体" w:eastAsia="楷体" w:hAnsi="楷体" w:cstheme="minorEastAsia" w:hint="eastAsia"/>
                <w:szCs w:val="21"/>
              </w:rPr>
              <w:sym w:font="Wingdings 2" w:char="F098"/>
            </w:r>
            <w:r w:rsidRPr="006A40B5">
              <w:rPr>
                <w:rFonts w:ascii="楷体" w:eastAsia="楷体" w:hAnsi="楷体" w:cstheme="minorEastAsia" w:hint="eastAsia"/>
                <w:szCs w:val="21"/>
              </w:rPr>
              <w:t>遵照岗位职责、工艺流程、管理制度等作业指导文件实施过程控制</w:t>
            </w:r>
          </w:p>
          <w:p w:rsidR="00915684" w:rsidRPr="006A40B5" w:rsidRDefault="00915684" w:rsidP="003A1710">
            <w:pPr>
              <w:spacing w:line="276" w:lineRule="auto"/>
              <w:rPr>
                <w:rFonts w:ascii="楷体" w:eastAsia="楷体" w:hAnsi="楷体" w:cs="宋体"/>
                <w:kern w:val="0"/>
                <w:szCs w:val="21"/>
              </w:rPr>
            </w:pPr>
            <w:r w:rsidRPr="006A40B5">
              <w:rPr>
                <w:rFonts w:ascii="楷体" w:eastAsia="楷体" w:hAnsi="楷体" w:cs="宋体" w:hint="eastAsia"/>
                <w:kern w:val="0"/>
                <w:szCs w:val="21"/>
              </w:rPr>
              <w:sym w:font="Wingdings 2" w:char="F098"/>
            </w:r>
            <w:r w:rsidRPr="006A40B5">
              <w:rPr>
                <w:rFonts w:ascii="楷体" w:eastAsia="楷体" w:hAnsi="楷体" w:cs="宋体" w:hint="eastAsia"/>
                <w:kern w:val="0"/>
                <w:szCs w:val="21"/>
              </w:rPr>
              <w:t>策划结果满足产品实现要求。暂无质量计划。</w:t>
            </w:r>
          </w:p>
          <w:p w:rsidR="00915684" w:rsidRPr="006A40B5" w:rsidRDefault="00915684" w:rsidP="003A1710">
            <w:pPr>
              <w:rPr>
                <w:rFonts w:ascii="楷体" w:eastAsia="楷体" w:hAnsi="楷体"/>
                <w:szCs w:val="21"/>
              </w:rPr>
            </w:pPr>
            <w:r w:rsidRPr="006A40B5">
              <w:rPr>
                <w:rFonts w:ascii="楷体" w:eastAsia="楷体" w:hAnsi="楷体" w:cs="宋体" w:hint="eastAsia"/>
                <w:kern w:val="0"/>
                <w:szCs w:val="21"/>
              </w:rPr>
              <w:sym w:font="Wingdings 2" w:char="F098"/>
            </w:r>
            <w:r w:rsidRPr="006A40B5">
              <w:rPr>
                <w:rFonts w:ascii="楷体" w:eastAsia="楷体" w:hAnsi="楷体" w:cs="宋体" w:hint="eastAsia"/>
                <w:kern w:val="0"/>
                <w:szCs w:val="21"/>
              </w:rPr>
              <w:t>运行的策划符合要求</w:t>
            </w:r>
          </w:p>
        </w:tc>
        <w:tc>
          <w:tcPr>
            <w:tcW w:w="1134" w:type="dxa"/>
          </w:tcPr>
          <w:p w:rsidR="00915684" w:rsidRPr="006A40B5" w:rsidRDefault="00915684" w:rsidP="005F05EE">
            <w:pPr>
              <w:rPr>
                <w:rFonts w:ascii="楷体" w:eastAsia="楷体" w:hAnsi="楷体"/>
                <w:szCs w:val="21"/>
              </w:rPr>
            </w:pPr>
          </w:p>
        </w:tc>
      </w:tr>
      <w:tr w:rsidR="00915684" w:rsidRPr="006A40B5" w:rsidTr="005F05EE">
        <w:trPr>
          <w:trHeight w:val="1255"/>
        </w:trPr>
        <w:tc>
          <w:tcPr>
            <w:tcW w:w="2160" w:type="dxa"/>
            <w:vAlign w:val="center"/>
          </w:tcPr>
          <w:p w:rsidR="00915684" w:rsidRPr="006A40B5" w:rsidRDefault="00915684" w:rsidP="005F05EE">
            <w:pPr>
              <w:rPr>
                <w:rFonts w:ascii="楷体" w:eastAsia="楷体" w:hAnsi="楷体"/>
                <w:szCs w:val="21"/>
              </w:rPr>
            </w:pPr>
            <w:r w:rsidRPr="006A40B5">
              <w:rPr>
                <w:rFonts w:ascii="楷体" w:eastAsia="楷体" w:hAnsi="楷体"/>
                <w:szCs w:val="21"/>
              </w:rPr>
              <w:lastRenderedPageBreak/>
              <w:t>产品和服务的设计和开发</w:t>
            </w:r>
          </w:p>
        </w:tc>
        <w:tc>
          <w:tcPr>
            <w:tcW w:w="960" w:type="dxa"/>
            <w:vAlign w:val="center"/>
          </w:tcPr>
          <w:p w:rsidR="00915684" w:rsidRPr="006A40B5" w:rsidRDefault="00915684" w:rsidP="005F05EE">
            <w:pPr>
              <w:rPr>
                <w:rFonts w:ascii="楷体" w:eastAsia="楷体" w:hAnsi="楷体"/>
                <w:szCs w:val="21"/>
              </w:rPr>
            </w:pPr>
            <w:r w:rsidRPr="006A40B5">
              <w:rPr>
                <w:rFonts w:ascii="楷体" w:eastAsia="楷体" w:hAnsi="楷体"/>
                <w:szCs w:val="21"/>
              </w:rPr>
              <w:t>8.3</w:t>
            </w:r>
          </w:p>
        </w:tc>
        <w:tc>
          <w:tcPr>
            <w:tcW w:w="10455" w:type="dxa"/>
            <w:vAlign w:val="center"/>
          </w:tcPr>
          <w:p w:rsidR="00915684" w:rsidRPr="006A40B5" w:rsidRDefault="00915684" w:rsidP="005F05EE">
            <w:pPr>
              <w:rPr>
                <w:rFonts w:ascii="楷体" w:eastAsia="楷体" w:hAnsi="楷体"/>
                <w:szCs w:val="21"/>
              </w:rPr>
            </w:pPr>
            <w:r w:rsidRPr="006A40B5">
              <w:rPr>
                <w:rFonts w:ascii="楷体" w:eastAsia="楷体" w:hAnsi="楷体" w:hint="eastAsia"/>
                <w:szCs w:val="21"/>
              </w:rPr>
              <w:t>不适用条款：GB/T19001-2016标准的8.3条款。公司目前所生产产品依据客户要求、国家标准、行业规范生产检验，工艺成熟，技术稳定。本企业确保不因删减影响本企业提供满足顾客和适用的法规要求的产品的能力，也不免除本企业相关责任。</w:t>
            </w:r>
          </w:p>
        </w:tc>
        <w:tc>
          <w:tcPr>
            <w:tcW w:w="1134" w:type="dxa"/>
          </w:tcPr>
          <w:p w:rsidR="00915684" w:rsidRPr="006A40B5" w:rsidRDefault="00915684" w:rsidP="005F05EE">
            <w:pPr>
              <w:rPr>
                <w:rFonts w:ascii="楷体" w:eastAsia="楷体" w:hAnsi="楷体"/>
                <w:szCs w:val="21"/>
              </w:rPr>
            </w:pPr>
          </w:p>
        </w:tc>
      </w:tr>
      <w:tr w:rsidR="00915684" w:rsidRPr="006A40B5" w:rsidTr="004C2345">
        <w:trPr>
          <w:trHeight w:val="1255"/>
        </w:trPr>
        <w:tc>
          <w:tcPr>
            <w:tcW w:w="2160" w:type="dxa"/>
            <w:vAlign w:val="center"/>
          </w:tcPr>
          <w:p w:rsidR="00915684" w:rsidRPr="006A40B5" w:rsidRDefault="00915684" w:rsidP="005F05EE">
            <w:pPr>
              <w:rPr>
                <w:rFonts w:ascii="楷体" w:eastAsia="楷体" w:hAnsi="楷体"/>
                <w:szCs w:val="21"/>
              </w:rPr>
            </w:pPr>
            <w:r w:rsidRPr="006A40B5">
              <w:rPr>
                <w:rFonts w:ascii="楷体" w:eastAsia="楷体" w:hAnsi="楷体" w:hint="eastAsia"/>
                <w:szCs w:val="21"/>
              </w:rPr>
              <w:t>生产和服务提供的控制</w:t>
            </w:r>
          </w:p>
        </w:tc>
        <w:tc>
          <w:tcPr>
            <w:tcW w:w="960" w:type="dxa"/>
            <w:vAlign w:val="center"/>
          </w:tcPr>
          <w:p w:rsidR="00915684" w:rsidRPr="006A40B5" w:rsidRDefault="00915684" w:rsidP="005F05EE">
            <w:pPr>
              <w:rPr>
                <w:rFonts w:ascii="楷体" w:eastAsia="楷体" w:hAnsi="楷体"/>
                <w:szCs w:val="21"/>
              </w:rPr>
            </w:pPr>
            <w:r w:rsidRPr="006A40B5">
              <w:rPr>
                <w:rFonts w:ascii="楷体" w:eastAsia="楷体" w:hAnsi="楷体" w:hint="eastAsia"/>
                <w:szCs w:val="21"/>
              </w:rPr>
              <w:t>8.5.1</w:t>
            </w:r>
          </w:p>
        </w:tc>
        <w:tc>
          <w:tcPr>
            <w:tcW w:w="10455" w:type="dxa"/>
          </w:tcPr>
          <w:p w:rsidR="00915684" w:rsidRPr="006A40B5" w:rsidRDefault="00915684" w:rsidP="004C2345">
            <w:pPr>
              <w:rPr>
                <w:rFonts w:ascii="楷体" w:eastAsia="楷体" w:hAnsi="楷体"/>
                <w:szCs w:val="21"/>
              </w:rPr>
            </w:pPr>
            <w:r w:rsidRPr="006A40B5">
              <w:rPr>
                <w:rFonts w:ascii="楷体" w:eastAsia="楷体" w:hAnsi="楷体" w:hint="eastAsia"/>
                <w:szCs w:val="21"/>
              </w:rPr>
              <w:sym w:font="Wingdings 2" w:char="F098"/>
            </w:r>
            <w:r w:rsidRPr="006A40B5">
              <w:rPr>
                <w:rFonts w:ascii="楷体" w:eastAsia="楷体" w:hAnsi="楷体" w:hint="eastAsia"/>
                <w:szCs w:val="21"/>
              </w:rPr>
              <w:t>企业提供的资料显示生产程序：</w:t>
            </w:r>
            <w:r w:rsidR="00D11B1F" w:rsidRPr="006A40B5">
              <w:rPr>
                <w:rFonts w:ascii="楷体" w:eastAsia="楷体" w:hAnsi="楷体" w:hint="eastAsia"/>
                <w:szCs w:val="21"/>
              </w:rPr>
              <w:t>供销部</w:t>
            </w:r>
            <w:r w:rsidR="00BA5EB0" w:rsidRPr="006A40B5">
              <w:rPr>
                <w:rFonts w:ascii="楷体" w:eastAsia="楷体" w:hAnsi="楷体" w:hint="eastAsia"/>
                <w:szCs w:val="21"/>
              </w:rPr>
              <w:t>、</w:t>
            </w:r>
            <w:r w:rsidR="00DB57C2" w:rsidRPr="006A40B5">
              <w:rPr>
                <w:rFonts w:ascii="楷体" w:eastAsia="楷体" w:hAnsi="楷体" w:hint="eastAsia"/>
                <w:szCs w:val="21"/>
              </w:rPr>
              <w:t>生产部</w:t>
            </w:r>
            <w:r w:rsidRPr="006A40B5">
              <w:rPr>
                <w:rFonts w:ascii="楷体" w:eastAsia="楷体" w:hAnsi="楷体" w:hint="eastAsia"/>
                <w:szCs w:val="21"/>
              </w:rPr>
              <w:t>共同对客户提出的要求进行评审，确定产品的数量、质量要求、交货期限及其它要求；然后向</w:t>
            </w:r>
            <w:r w:rsidR="00DB57C2" w:rsidRPr="006A40B5">
              <w:rPr>
                <w:rFonts w:ascii="楷体" w:eastAsia="楷体" w:hAnsi="楷体" w:hint="eastAsia"/>
                <w:szCs w:val="21"/>
              </w:rPr>
              <w:t>生产部</w:t>
            </w:r>
            <w:r w:rsidRPr="006A40B5">
              <w:rPr>
                <w:rFonts w:ascii="楷体" w:eastAsia="楷体" w:hAnsi="楷体" w:hint="eastAsia"/>
                <w:szCs w:val="21"/>
              </w:rPr>
              <w:t>传递交货通知，</w:t>
            </w:r>
            <w:r w:rsidR="00DB57C2" w:rsidRPr="006A40B5">
              <w:rPr>
                <w:rFonts w:ascii="楷体" w:eastAsia="楷体" w:hAnsi="楷体" w:hint="eastAsia"/>
                <w:szCs w:val="21"/>
              </w:rPr>
              <w:t>生产部</w:t>
            </w:r>
            <w:r w:rsidRPr="006A40B5">
              <w:rPr>
                <w:rFonts w:ascii="楷体" w:eastAsia="楷体" w:hAnsi="楷体" w:hint="eastAsia"/>
                <w:szCs w:val="21"/>
              </w:rPr>
              <w:t>根据通知的内容，受控条件：得到图纸、操作规程，特殊过程使用作业指导书等。使用设备和量具，进行测量。根据订货要求，生技部下达任务书。</w:t>
            </w:r>
          </w:p>
          <w:p w:rsidR="00915684" w:rsidRPr="006A40B5" w:rsidRDefault="00915684" w:rsidP="004C2345">
            <w:pPr>
              <w:rPr>
                <w:rFonts w:ascii="楷体" w:eastAsia="楷体" w:hAnsi="楷体"/>
                <w:szCs w:val="21"/>
              </w:rPr>
            </w:pPr>
            <w:r w:rsidRPr="006A40B5">
              <w:rPr>
                <w:rFonts w:ascii="楷体" w:eastAsia="楷体" w:hAnsi="楷体" w:hint="eastAsia"/>
                <w:szCs w:val="21"/>
              </w:rPr>
              <w:sym w:font="Wingdings 2" w:char="F098"/>
            </w:r>
            <w:r w:rsidRPr="006A40B5">
              <w:rPr>
                <w:rFonts w:ascii="楷体" w:eastAsia="楷体" w:hAnsi="楷体" w:hint="eastAsia"/>
                <w:szCs w:val="21"/>
              </w:rPr>
              <w:t>询问车间负责人对生产计划较清楚。</w:t>
            </w:r>
            <w:r w:rsidR="00DB57C2" w:rsidRPr="006A40B5">
              <w:rPr>
                <w:rFonts w:ascii="楷体" w:eastAsia="楷体" w:hAnsi="楷体" w:hint="eastAsia"/>
                <w:szCs w:val="21"/>
              </w:rPr>
              <w:t>生产部</w:t>
            </w:r>
            <w:r w:rsidRPr="006A40B5">
              <w:rPr>
                <w:rFonts w:ascii="楷体" w:eastAsia="楷体" w:hAnsi="楷体" w:hint="eastAsia"/>
                <w:szCs w:val="21"/>
              </w:rPr>
              <w:t>负责人负责协调生产的各项事宜。产品检验完成后生技部负责人记录产品数量，通知</w:t>
            </w:r>
            <w:r w:rsidR="00D11B1F" w:rsidRPr="006A40B5">
              <w:rPr>
                <w:rFonts w:ascii="楷体" w:eastAsia="楷体" w:hAnsi="楷体" w:hint="eastAsia"/>
                <w:szCs w:val="21"/>
              </w:rPr>
              <w:t>供销部</w:t>
            </w:r>
            <w:r w:rsidRPr="006A40B5">
              <w:rPr>
                <w:rFonts w:ascii="楷体" w:eastAsia="楷体" w:hAnsi="楷体" w:hint="eastAsia"/>
                <w:szCs w:val="21"/>
              </w:rPr>
              <w:t>部发货。</w:t>
            </w:r>
          </w:p>
          <w:p w:rsidR="00915684" w:rsidRPr="006A40B5" w:rsidRDefault="00915684" w:rsidP="004C2345">
            <w:pPr>
              <w:rPr>
                <w:rFonts w:ascii="楷体" w:eastAsia="楷体" w:hAnsi="楷体" w:cs="宋体"/>
                <w:kern w:val="0"/>
                <w:szCs w:val="21"/>
              </w:rPr>
            </w:pPr>
            <w:r w:rsidRPr="006A40B5">
              <w:rPr>
                <w:rFonts w:ascii="楷体" w:eastAsia="楷体" w:hAnsi="楷体" w:cstheme="minorEastAsia" w:hint="eastAsia"/>
                <w:szCs w:val="21"/>
              </w:rPr>
              <w:sym w:font="Wingdings 2" w:char="F098"/>
            </w:r>
            <w:r w:rsidR="006A40B5" w:rsidRPr="006A40B5">
              <w:rPr>
                <w:rFonts w:ascii="楷体" w:eastAsia="楷体" w:hAnsi="楷体" w:cstheme="minorEastAsia" w:hint="eastAsia"/>
                <w:szCs w:val="21"/>
              </w:rPr>
              <w:t>产品和服务的要求：按照客户提供的</w:t>
            </w:r>
            <w:r w:rsidRPr="006A40B5">
              <w:rPr>
                <w:rFonts w:ascii="楷体" w:eastAsia="楷体" w:hAnsi="楷体" w:cstheme="minorEastAsia" w:hint="eastAsia"/>
                <w:szCs w:val="21"/>
              </w:rPr>
              <w:t>技术资料</w:t>
            </w:r>
            <w:r w:rsidR="006A40B5" w:rsidRPr="006A40B5">
              <w:rPr>
                <w:rFonts w:ascii="楷体" w:eastAsia="楷体" w:hAnsi="楷体" w:cstheme="minorEastAsia" w:hint="eastAsia"/>
                <w:szCs w:val="21"/>
              </w:rPr>
              <w:t>、国家标准</w:t>
            </w:r>
            <w:r w:rsidRPr="006A40B5">
              <w:rPr>
                <w:rFonts w:ascii="楷体" w:eastAsia="楷体" w:hAnsi="楷体" w:cstheme="minorEastAsia" w:hint="eastAsia"/>
                <w:szCs w:val="21"/>
              </w:rPr>
              <w:t>进行生产，加工过程中参考</w:t>
            </w:r>
            <w:r w:rsidRPr="006A40B5">
              <w:rPr>
                <w:rFonts w:ascii="楷体" w:eastAsia="楷体" w:hAnsi="楷体" w:hint="eastAsia"/>
                <w:szCs w:val="21"/>
              </w:rPr>
              <w:t>机械加工手册、机械加工通用技术规范、机械加工通用检验规范、</w:t>
            </w:r>
            <w:hyperlink r:id="rId11" w:tgtFrame="http://www.bzxzk.net/e/search/result/_blank" w:history="1">
              <w:r w:rsidR="006A40B5" w:rsidRPr="006A40B5">
                <w:rPr>
                  <w:rFonts w:ascii="楷体" w:eastAsia="楷体" w:hAnsi="楷体" w:hint="eastAsia"/>
                  <w:szCs w:val="21"/>
                </w:rPr>
                <w:t xml:space="preserve"> 执行GB/T 307.3-2017《</w:t>
              </w:r>
            </w:hyperlink>
            <w:r w:rsidR="006A40B5" w:rsidRPr="006A40B5">
              <w:rPr>
                <w:rFonts w:ascii="楷体" w:eastAsia="楷体" w:hAnsi="楷体" w:hint="eastAsia"/>
                <w:szCs w:val="21"/>
              </w:rPr>
              <w:t>滚动轴承 通用技术规则》、</w:t>
            </w:r>
            <w:hyperlink r:id="rId12" w:tgtFrame="http://www.bzxzk.net/e/search/result/_blank" w:history="1">
              <w:r w:rsidR="006A40B5" w:rsidRPr="006A40B5">
                <w:rPr>
                  <w:rFonts w:ascii="楷体" w:eastAsia="楷体" w:hAnsi="楷体" w:hint="eastAsia"/>
                  <w:szCs w:val="21"/>
                </w:rPr>
                <w:t xml:space="preserve"> GB/T 276-2013《</w:t>
              </w:r>
            </w:hyperlink>
            <w:r w:rsidR="006A40B5" w:rsidRPr="006A40B5">
              <w:rPr>
                <w:rFonts w:ascii="楷体" w:eastAsia="楷体" w:hAnsi="楷体" w:hint="eastAsia"/>
                <w:szCs w:val="21"/>
              </w:rPr>
              <w:t>滚动轴承 深沟球轴承 外形尺寸》</w:t>
            </w:r>
            <w:hyperlink r:id="rId13" w:tgtFrame="http://www.bzxzk.net/e/search/result/_blank" w:history="1">
              <w:r w:rsidR="006A40B5" w:rsidRPr="006A40B5">
                <w:rPr>
                  <w:rFonts w:ascii="楷体" w:eastAsia="楷体" w:hAnsi="楷体" w:hint="eastAsia"/>
                  <w:szCs w:val="21"/>
                </w:rPr>
                <w:t xml:space="preserve"> GB/T 288-2013《</w:t>
              </w:r>
            </w:hyperlink>
            <w:r w:rsidR="006A40B5" w:rsidRPr="006A40B5">
              <w:rPr>
                <w:rFonts w:ascii="楷体" w:eastAsia="楷体" w:hAnsi="楷体" w:hint="eastAsia"/>
                <w:szCs w:val="21"/>
              </w:rPr>
              <w:t>滚动轴承 调心滚子轴承 外形尺寸》</w:t>
            </w:r>
            <w:r w:rsidRPr="006A40B5">
              <w:rPr>
                <w:rFonts w:ascii="楷体" w:eastAsia="楷体" w:hAnsi="楷体" w:hint="eastAsia"/>
                <w:color w:val="333333"/>
                <w:szCs w:val="21"/>
                <w:shd w:val="clear" w:color="auto" w:fill="F2F3F7"/>
              </w:rPr>
              <w:t>等标准相关内容</w:t>
            </w:r>
            <w:r w:rsidRPr="006A40B5">
              <w:rPr>
                <w:rFonts w:ascii="楷体" w:eastAsia="楷体" w:hAnsi="楷体" w:cs="宋体" w:hint="eastAsia"/>
                <w:kern w:val="0"/>
                <w:szCs w:val="21"/>
              </w:rPr>
              <w:t>进行生产。</w:t>
            </w:r>
          </w:p>
          <w:p w:rsidR="00BA5EB0" w:rsidRPr="006A40B5" w:rsidRDefault="00915684" w:rsidP="00BA5EB0">
            <w:pPr>
              <w:rPr>
                <w:rFonts w:ascii="楷体" w:eastAsia="楷体" w:hAnsi="楷体"/>
                <w:szCs w:val="21"/>
              </w:rPr>
            </w:pPr>
            <w:r w:rsidRPr="006A40B5">
              <w:rPr>
                <w:rFonts w:ascii="楷体" w:eastAsia="楷体" w:hAnsi="楷体" w:hint="eastAsia"/>
                <w:szCs w:val="21"/>
              </w:rPr>
              <w:sym w:font="Wingdings 2" w:char="F098"/>
            </w:r>
            <w:r w:rsidR="00BA5EB0" w:rsidRPr="006A40B5">
              <w:rPr>
                <w:rFonts w:ascii="楷体" w:eastAsia="楷体" w:hAnsi="楷体" w:hint="eastAsia"/>
                <w:szCs w:val="21"/>
              </w:rPr>
              <w:t>其中主要生产设备有：</w:t>
            </w:r>
          </w:p>
          <w:p w:rsidR="00BA5EB0" w:rsidRPr="006A40B5" w:rsidRDefault="00BA5EB0" w:rsidP="00BA5EB0">
            <w:pPr>
              <w:rPr>
                <w:rFonts w:ascii="楷体" w:eastAsia="楷体" w:hAnsi="楷体"/>
                <w:szCs w:val="21"/>
              </w:rPr>
            </w:pPr>
            <w:r w:rsidRPr="006A40B5">
              <w:rPr>
                <w:rFonts w:ascii="楷体" w:eastAsia="楷体" w:hAnsi="楷体" w:cs="宋体" w:hint="eastAsia"/>
                <w:bCs/>
                <w:szCs w:val="21"/>
              </w:rPr>
              <w:t>主要生产设备：</w:t>
            </w:r>
            <w:r w:rsidR="006A40B5" w:rsidRPr="006A40B5">
              <w:rPr>
                <w:rFonts w:ascii="楷体" w:eastAsia="楷体" w:hAnsi="楷体" w:cs="等线"/>
                <w:color w:val="000000"/>
                <w:kern w:val="0"/>
                <w:szCs w:val="21"/>
              </w:rPr>
              <w:t>龙门刨床</w:t>
            </w:r>
            <w:r w:rsidR="006A40B5" w:rsidRPr="006A40B5">
              <w:rPr>
                <w:rFonts w:ascii="楷体" w:eastAsia="楷体" w:hAnsi="楷体" w:hint="eastAsia"/>
                <w:szCs w:val="21"/>
              </w:rPr>
              <w:t>、</w:t>
            </w:r>
            <w:r w:rsidR="006A40B5" w:rsidRPr="006A40B5">
              <w:rPr>
                <w:rFonts w:ascii="楷体" w:eastAsia="楷体" w:hAnsi="楷体" w:cs="等线"/>
                <w:color w:val="000000"/>
                <w:kern w:val="0"/>
                <w:szCs w:val="21"/>
              </w:rPr>
              <w:t>钻床</w:t>
            </w:r>
            <w:r w:rsidR="006A40B5" w:rsidRPr="006A40B5">
              <w:rPr>
                <w:rFonts w:ascii="楷体" w:eastAsia="楷体" w:hAnsi="楷体" w:hint="eastAsia"/>
                <w:szCs w:val="21"/>
              </w:rPr>
              <w:t>、</w:t>
            </w:r>
            <w:r w:rsidR="006A40B5" w:rsidRPr="006A40B5">
              <w:rPr>
                <w:rFonts w:ascii="楷体" w:eastAsia="楷体" w:hAnsi="楷体" w:cs="等线"/>
                <w:color w:val="000000"/>
                <w:kern w:val="0"/>
                <w:szCs w:val="21"/>
              </w:rPr>
              <w:t>带锯床</w:t>
            </w:r>
            <w:r w:rsidR="006A40B5" w:rsidRPr="006A40B5">
              <w:rPr>
                <w:rFonts w:ascii="楷体" w:eastAsia="楷体" w:hAnsi="楷体" w:hint="eastAsia"/>
                <w:szCs w:val="21"/>
              </w:rPr>
              <w:t>、</w:t>
            </w:r>
            <w:r w:rsidR="006A40B5" w:rsidRPr="006A40B5">
              <w:rPr>
                <w:rFonts w:ascii="楷体" w:eastAsia="楷体" w:hAnsi="楷体" w:cs="等线"/>
                <w:color w:val="000000"/>
                <w:kern w:val="0"/>
                <w:szCs w:val="21"/>
              </w:rPr>
              <w:t>车床</w:t>
            </w:r>
            <w:r w:rsidR="006A40B5" w:rsidRPr="006A40B5">
              <w:rPr>
                <w:rFonts w:ascii="楷体" w:eastAsia="楷体" w:hAnsi="楷体" w:hint="eastAsia"/>
                <w:szCs w:val="21"/>
              </w:rPr>
              <w:t>、</w:t>
            </w:r>
            <w:r w:rsidR="006A40B5" w:rsidRPr="006A40B5">
              <w:rPr>
                <w:rFonts w:ascii="楷体" w:eastAsia="楷体" w:hAnsi="楷体" w:cs="等线"/>
                <w:color w:val="000000"/>
                <w:kern w:val="0"/>
                <w:szCs w:val="21"/>
              </w:rPr>
              <w:t>镗床</w:t>
            </w:r>
            <w:r w:rsidR="006A40B5" w:rsidRPr="006A40B5">
              <w:rPr>
                <w:rFonts w:ascii="楷体" w:eastAsia="楷体" w:hAnsi="楷体" w:hint="eastAsia"/>
                <w:szCs w:val="21"/>
              </w:rPr>
              <w:t>、</w:t>
            </w:r>
            <w:r w:rsidR="006A40B5" w:rsidRPr="006A40B5">
              <w:rPr>
                <w:rFonts w:ascii="楷体" w:eastAsia="楷体" w:hAnsi="楷体" w:cs="宋体" w:hint="eastAsia"/>
                <w:bCs/>
                <w:szCs w:val="21"/>
              </w:rPr>
              <w:t>内圈磨床</w:t>
            </w:r>
            <w:r w:rsidR="006A40B5" w:rsidRPr="006A40B5">
              <w:rPr>
                <w:rFonts w:ascii="楷体" w:eastAsia="楷体" w:hAnsi="楷体" w:hint="eastAsia"/>
                <w:szCs w:val="21"/>
              </w:rPr>
              <w:t>、</w:t>
            </w:r>
            <w:r w:rsidR="006A40B5" w:rsidRPr="006A40B5">
              <w:rPr>
                <w:rFonts w:ascii="楷体" w:eastAsia="楷体" w:hAnsi="楷体" w:cs="宋体" w:hint="eastAsia"/>
                <w:bCs/>
                <w:szCs w:val="21"/>
              </w:rPr>
              <w:t>外圈沟道磨床</w:t>
            </w:r>
            <w:r w:rsidR="006A40B5" w:rsidRPr="006A40B5">
              <w:rPr>
                <w:rFonts w:ascii="楷体" w:eastAsia="楷体" w:hAnsi="楷体" w:hint="eastAsia"/>
                <w:szCs w:val="21"/>
              </w:rPr>
              <w:t>、</w:t>
            </w:r>
            <w:r w:rsidR="006A40B5" w:rsidRPr="006A40B5">
              <w:rPr>
                <w:rFonts w:ascii="楷体" w:eastAsia="楷体" w:hAnsi="楷体" w:cs="宋体" w:hint="eastAsia"/>
                <w:bCs/>
                <w:szCs w:val="21"/>
              </w:rPr>
              <w:t>内圈沟道磨床</w:t>
            </w:r>
            <w:r w:rsidR="006A40B5" w:rsidRPr="006A40B5">
              <w:rPr>
                <w:rFonts w:ascii="楷体" w:eastAsia="楷体" w:hAnsi="楷体" w:hint="eastAsia"/>
                <w:szCs w:val="21"/>
              </w:rPr>
              <w:t>、</w:t>
            </w:r>
            <w:r w:rsidR="006A40B5" w:rsidRPr="006A40B5">
              <w:rPr>
                <w:rFonts w:ascii="楷体" w:eastAsia="楷体" w:hAnsi="楷体" w:cs="等线" w:hint="eastAsia"/>
                <w:color w:val="000000"/>
                <w:kern w:val="0"/>
                <w:szCs w:val="21"/>
              </w:rPr>
              <w:t>无心磨床</w:t>
            </w:r>
            <w:r w:rsidR="006A40B5" w:rsidRPr="006A40B5">
              <w:rPr>
                <w:rFonts w:ascii="楷体" w:eastAsia="楷体" w:hAnsi="楷体" w:hint="eastAsia"/>
                <w:szCs w:val="21"/>
              </w:rPr>
              <w:t>、</w:t>
            </w:r>
            <w:r w:rsidR="006A40B5" w:rsidRPr="006A40B5">
              <w:rPr>
                <w:rFonts w:ascii="楷体" w:eastAsia="楷体" w:hAnsi="楷体" w:cs="宋体" w:hint="eastAsia"/>
                <w:bCs/>
                <w:szCs w:val="21"/>
              </w:rPr>
              <w:t>平面磨床</w:t>
            </w:r>
            <w:r w:rsidR="006A40B5" w:rsidRPr="006A40B5">
              <w:rPr>
                <w:rFonts w:ascii="楷体" w:eastAsia="楷体" w:hAnsi="楷体" w:hint="eastAsia"/>
                <w:szCs w:val="21"/>
              </w:rPr>
              <w:t>、</w:t>
            </w:r>
            <w:r w:rsidR="006A40B5" w:rsidRPr="006A40B5">
              <w:rPr>
                <w:rFonts w:ascii="楷体" w:eastAsia="楷体" w:hAnsi="楷体" w:cs="宋体" w:hint="eastAsia"/>
                <w:bCs/>
                <w:szCs w:val="21"/>
              </w:rPr>
              <w:t>双端面磨床</w:t>
            </w:r>
            <w:r w:rsidR="006A40B5" w:rsidRPr="006A40B5">
              <w:rPr>
                <w:rFonts w:ascii="楷体" w:eastAsia="楷体" w:hAnsi="楷体" w:hint="eastAsia"/>
                <w:szCs w:val="21"/>
              </w:rPr>
              <w:t xml:space="preserve"> 等，满足生产需求</w:t>
            </w:r>
          </w:p>
          <w:p w:rsidR="006A40B5" w:rsidRPr="006A40B5" w:rsidRDefault="00BA5EB0" w:rsidP="00BA5EB0">
            <w:pPr>
              <w:pStyle w:val="Default"/>
              <w:spacing w:line="276" w:lineRule="auto"/>
              <w:jc w:val="both"/>
              <w:rPr>
                <w:rFonts w:ascii="楷体" w:eastAsia="楷体" w:hAnsi="楷体"/>
                <w:sz w:val="21"/>
                <w:szCs w:val="21"/>
              </w:rPr>
            </w:pPr>
            <w:r w:rsidRPr="006A40B5">
              <w:rPr>
                <w:rFonts w:ascii="楷体" w:eastAsia="楷体" w:hAnsi="楷体" w:hint="eastAsia"/>
                <w:sz w:val="21"/>
                <w:szCs w:val="21"/>
              </w:rPr>
              <w:lastRenderedPageBreak/>
              <w:sym w:font="Wingdings 2" w:char="F098"/>
            </w:r>
            <w:r w:rsidRPr="006A40B5">
              <w:rPr>
                <w:rFonts w:ascii="楷体" w:eastAsia="楷体" w:hAnsi="楷体"/>
                <w:sz w:val="21"/>
                <w:szCs w:val="21"/>
              </w:rPr>
              <w:t>检测设备主要有：</w:t>
            </w:r>
            <w:r w:rsidR="006A40B5" w:rsidRPr="006A40B5">
              <w:rPr>
                <w:rFonts w:ascii="楷体" w:eastAsia="楷体" w:hAnsi="楷体" w:hint="eastAsia"/>
                <w:sz w:val="21"/>
                <w:szCs w:val="21"/>
              </w:rPr>
              <w:t>游标卡尺、千分尺、内圈直径测量仪、内圈滚道测量仪、外圈滚道测量仪、外径测量仪、洛式硬度计等，满足检验需求；</w:t>
            </w:r>
          </w:p>
          <w:p w:rsidR="00915684" w:rsidRPr="006A40B5" w:rsidRDefault="00915684" w:rsidP="00BA5EB0">
            <w:pPr>
              <w:pStyle w:val="Default"/>
              <w:spacing w:line="276" w:lineRule="auto"/>
              <w:jc w:val="both"/>
              <w:rPr>
                <w:rFonts w:ascii="楷体" w:eastAsia="楷体" w:hAnsi="楷体"/>
                <w:sz w:val="21"/>
                <w:szCs w:val="21"/>
              </w:rPr>
            </w:pPr>
            <w:r w:rsidRPr="006A40B5">
              <w:rPr>
                <w:rFonts w:ascii="楷体" w:eastAsia="楷体" w:hAnsi="楷体" w:hint="eastAsia"/>
                <w:sz w:val="21"/>
                <w:szCs w:val="21"/>
              </w:rPr>
              <w:sym w:font="Wingdings 2" w:char="F098"/>
            </w:r>
            <w:r w:rsidRPr="006A40B5">
              <w:rPr>
                <w:rFonts w:ascii="楷体" w:eastAsia="楷体" w:hAnsi="楷体" w:hint="eastAsia"/>
                <w:sz w:val="21"/>
                <w:szCs w:val="21"/>
              </w:rPr>
              <w:t>生产过程：</w:t>
            </w:r>
          </w:p>
          <w:p w:rsidR="00915684" w:rsidRPr="006A40B5" w:rsidRDefault="00915684" w:rsidP="004C2345">
            <w:pPr>
              <w:rPr>
                <w:rFonts w:ascii="楷体" w:eastAsia="楷体" w:hAnsi="楷体"/>
                <w:szCs w:val="21"/>
              </w:rPr>
            </w:pPr>
            <w:r w:rsidRPr="006A40B5">
              <w:rPr>
                <w:rFonts w:ascii="楷体" w:eastAsia="楷体" w:hAnsi="楷体" w:hint="eastAsia"/>
                <w:szCs w:val="21"/>
              </w:rPr>
              <w:t>--查相关控制记录：</w:t>
            </w:r>
            <w:r w:rsidR="006A40B5">
              <w:rPr>
                <w:rFonts w:ascii="楷体" w:eastAsia="楷体" w:hAnsi="楷体" w:hint="eastAsia"/>
                <w:szCs w:val="21"/>
              </w:rPr>
              <w:t>轴承</w:t>
            </w:r>
            <w:r w:rsidR="006A40B5" w:rsidRPr="006A40B5">
              <w:rPr>
                <w:rFonts w:ascii="楷体" w:eastAsia="楷体" w:hAnsi="楷体"/>
                <w:szCs w:val="21"/>
              </w:rPr>
              <w:t xml:space="preserve"> </w:t>
            </w:r>
          </w:p>
          <w:p w:rsidR="00915684" w:rsidRPr="006A40B5" w:rsidRDefault="00915684" w:rsidP="004C2345">
            <w:pPr>
              <w:rPr>
                <w:rFonts w:ascii="楷体" w:eastAsia="楷体" w:hAnsi="楷体"/>
                <w:szCs w:val="21"/>
              </w:rPr>
            </w:pPr>
            <w:r w:rsidRPr="006A40B5">
              <w:rPr>
                <w:rFonts w:ascii="楷体" w:eastAsia="楷体" w:hAnsi="楷体" w:hint="eastAsia"/>
                <w:szCs w:val="21"/>
              </w:rPr>
              <w:t>生产工序控制</w:t>
            </w:r>
          </w:p>
          <w:p w:rsidR="006A40B5" w:rsidRPr="006A40B5" w:rsidRDefault="00915684" w:rsidP="006A40B5">
            <w:pPr>
              <w:spacing w:line="276" w:lineRule="auto"/>
              <w:rPr>
                <w:rFonts w:ascii="楷体" w:eastAsia="楷体" w:hAnsi="楷体" w:cs="宋体"/>
                <w:bCs/>
                <w:kern w:val="0"/>
                <w:szCs w:val="21"/>
              </w:rPr>
            </w:pPr>
            <w:r w:rsidRPr="006A40B5">
              <w:rPr>
                <w:rFonts w:ascii="楷体" w:eastAsia="楷体" w:hAnsi="楷体" w:hint="eastAsia"/>
                <w:szCs w:val="21"/>
              </w:rPr>
              <w:t>1、生产工艺：</w:t>
            </w:r>
            <w:r w:rsidR="006A40B5" w:rsidRPr="006A40B5">
              <w:rPr>
                <w:rFonts w:ascii="楷体" w:eastAsia="楷体" w:hAnsi="楷体" w:cs="宋体" w:hint="eastAsia"/>
                <w:bCs/>
                <w:kern w:val="0"/>
                <w:szCs w:val="21"/>
              </w:rPr>
              <w:t>内外圈锻件退火进厂--车床加工-热处理（外包）--内外径粗磨--双端面磨-内外径细磨--滚道粗磨--滚道细磨--滚道超精--内外径抛光修磨--退磁清洗--组装车间进行尺寸筛选装配--成品检测--清洗--防锈处理--包装</w:t>
            </w:r>
          </w:p>
          <w:p w:rsidR="00915684" w:rsidRDefault="00915684" w:rsidP="00A74ED1">
            <w:pPr>
              <w:rPr>
                <w:rFonts w:ascii="楷体" w:eastAsia="楷体" w:hAnsi="楷体"/>
                <w:szCs w:val="21"/>
              </w:rPr>
            </w:pPr>
            <w:r w:rsidRPr="006A40B5">
              <w:rPr>
                <w:rFonts w:ascii="楷体" w:eastAsia="楷体" w:hAnsi="楷体" w:hint="eastAsia"/>
                <w:szCs w:val="21"/>
              </w:rPr>
              <w:t>2、过程控制情况</w:t>
            </w:r>
          </w:p>
          <w:p w:rsidR="0039535A" w:rsidRPr="006A40B5" w:rsidRDefault="0039535A" w:rsidP="00A74ED1">
            <w:pPr>
              <w:rPr>
                <w:rFonts w:ascii="楷体" w:eastAsia="楷体" w:hAnsi="楷体"/>
                <w:szCs w:val="21"/>
              </w:rPr>
            </w:pPr>
            <w:r>
              <w:rPr>
                <w:rFonts w:ascii="楷体" w:eastAsia="楷体" w:hAnsi="楷体" w:hint="eastAsia"/>
                <w:szCs w:val="21"/>
              </w:rPr>
              <w:t>--轴承加工：</w:t>
            </w:r>
          </w:p>
          <w:p w:rsidR="00325F77" w:rsidRDefault="00915684" w:rsidP="000D1141">
            <w:pPr>
              <w:ind w:leftChars="150" w:left="315"/>
              <w:rPr>
                <w:rFonts w:ascii="楷体" w:eastAsia="楷体" w:hAnsi="楷体"/>
                <w:szCs w:val="21"/>
              </w:rPr>
            </w:pPr>
            <w:r w:rsidRPr="006A40B5">
              <w:rPr>
                <w:rFonts w:ascii="楷体" w:eastAsia="楷体" w:hAnsi="楷体" w:hint="eastAsia"/>
                <w:szCs w:val="21"/>
              </w:rPr>
              <w:t>a)</w:t>
            </w:r>
            <w:r w:rsidR="00432386" w:rsidRPr="006A40B5">
              <w:rPr>
                <w:rFonts w:ascii="楷体" w:eastAsia="楷体" w:hAnsi="楷体" w:cs="宋体" w:hint="eastAsia"/>
                <w:bCs/>
                <w:kern w:val="0"/>
                <w:szCs w:val="21"/>
              </w:rPr>
              <w:t xml:space="preserve"> 内外圈</w:t>
            </w:r>
            <w:r w:rsidR="00432386">
              <w:rPr>
                <w:rFonts w:ascii="楷体" w:eastAsia="楷体" w:hAnsi="楷体" w:cs="宋体" w:hint="eastAsia"/>
                <w:bCs/>
                <w:kern w:val="0"/>
                <w:szCs w:val="21"/>
              </w:rPr>
              <w:t>加工</w:t>
            </w:r>
            <w:r w:rsidRPr="006A40B5">
              <w:rPr>
                <w:rFonts w:ascii="楷体" w:eastAsia="楷体" w:hAnsi="楷体" w:hint="eastAsia"/>
                <w:szCs w:val="21"/>
              </w:rPr>
              <w:t>：</w:t>
            </w:r>
          </w:p>
          <w:p w:rsidR="00325F77" w:rsidRDefault="00325F77" w:rsidP="000D1141">
            <w:pPr>
              <w:ind w:leftChars="150" w:left="315"/>
              <w:rPr>
                <w:rFonts w:ascii="楷体" w:eastAsia="楷体" w:hAnsi="楷体"/>
                <w:szCs w:val="21"/>
              </w:rPr>
            </w:pPr>
            <w:r>
              <w:rPr>
                <w:rFonts w:ascii="楷体" w:eastAsia="楷体" w:hAnsi="楷体" w:hint="eastAsia"/>
                <w:szCs w:val="21"/>
              </w:rPr>
              <w:t>1）</w:t>
            </w:r>
            <w:r w:rsidR="00915684" w:rsidRPr="006A40B5">
              <w:rPr>
                <w:rFonts w:ascii="楷体" w:eastAsia="楷体" w:hAnsi="楷体" w:hint="eastAsia"/>
                <w:szCs w:val="21"/>
              </w:rPr>
              <w:t>操作依据：</w:t>
            </w:r>
            <w:r w:rsidR="00432386">
              <w:rPr>
                <w:rFonts w:ascii="楷体" w:eastAsia="楷体" w:hAnsi="楷体" w:hint="eastAsia"/>
                <w:szCs w:val="21"/>
              </w:rPr>
              <w:t>作业指导书、图纸，</w:t>
            </w:r>
          </w:p>
          <w:p w:rsidR="00325F77" w:rsidRDefault="00325F77" w:rsidP="000D1141">
            <w:pPr>
              <w:ind w:leftChars="150" w:left="315"/>
              <w:rPr>
                <w:rFonts w:ascii="楷体" w:eastAsia="楷体" w:hAnsi="楷体"/>
                <w:szCs w:val="21"/>
              </w:rPr>
            </w:pPr>
            <w:r>
              <w:rPr>
                <w:rFonts w:ascii="楷体" w:eastAsia="楷体" w:hAnsi="楷体" w:hint="eastAsia"/>
                <w:szCs w:val="21"/>
              </w:rPr>
              <w:t>2）工艺：车加工</w:t>
            </w:r>
            <w:r>
              <w:rPr>
                <w:rFonts w:ascii="楷体" w:eastAsia="楷体" w:hAnsi="楷体"/>
                <w:szCs w:val="21"/>
              </w:rPr>
              <w:t>—</w:t>
            </w:r>
            <w:r>
              <w:rPr>
                <w:rFonts w:ascii="楷体" w:eastAsia="楷体" w:hAnsi="楷体" w:hint="eastAsia"/>
                <w:szCs w:val="21"/>
              </w:rPr>
              <w:t>热处理</w:t>
            </w:r>
            <w:r>
              <w:rPr>
                <w:rFonts w:ascii="楷体" w:eastAsia="楷体" w:hAnsi="楷体"/>
                <w:szCs w:val="21"/>
              </w:rPr>
              <w:t>—</w:t>
            </w:r>
            <w:r>
              <w:rPr>
                <w:rFonts w:ascii="楷体" w:eastAsia="楷体" w:hAnsi="楷体" w:hint="eastAsia"/>
                <w:szCs w:val="21"/>
              </w:rPr>
              <w:t>磨超加工</w:t>
            </w:r>
            <w:r>
              <w:rPr>
                <w:rFonts w:ascii="楷体" w:eastAsia="楷体" w:hAnsi="楷体"/>
                <w:szCs w:val="21"/>
              </w:rPr>
              <w:t>—</w:t>
            </w:r>
            <w:r>
              <w:rPr>
                <w:rFonts w:ascii="楷体" w:eastAsia="楷体" w:hAnsi="楷体" w:hint="eastAsia"/>
                <w:szCs w:val="21"/>
              </w:rPr>
              <w:t>零件终检</w:t>
            </w:r>
            <w:r>
              <w:rPr>
                <w:rFonts w:ascii="楷体" w:eastAsia="楷体" w:hAnsi="楷体"/>
                <w:szCs w:val="21"/>
              </w:rPr>
              <w:t>—</w:t>
            </w:r>
            <w:r>
              <w:rPr>
                <w:rFonts w:ascii="楷体" w:eastAsia="楷体" w:hAnsi="楷体" w:hint="eastAsia"/>
                <w:szCs w:val="21"/>
              </w:rPr>
              <w:t>防锈</w:t>
            </w:r>
            <w:r>
              <w:rPr>
                <w:rFonts w:ascii="楷体" w:eastAsia="楷体" w:hAnsi="楷体"/>
                <w:szCs w:val="21"/>
              </w:rPr>
              <w:t>—</w:t>
            </w:r>
            <w:r>
              <w:rPr>
                <w:rFonts w:ascii="楷体" w:eastAsia="楷体" w:hAnsi="楷体" w:hint="eastAsia"/>
                <w:szCs w:val="21"/>
              </w:rPr>
              <w:t>下道工序</w:t>
            </w:r>
          </w:p>
          <w:p w:rsidR="00915684" w:rsidRPr="00491E0D" w:rsidRDefault="00325F77" w:rsidP="00491E0D">
            <w:pPr>
              <w:ind w:leftChars="150" w:left="315"/>
              <w:rPr>
                <w:rFonts w:ascii="楷体" w:eastAsia="楷体" w:hAnsi="楷体"/>
                <w:szCs w:val="21"/>
              </w:rPr>
            </w:pPr>
            <w:r>
              <w:rPr>
                <w:rFonts w:ascii="楷体" w:eastAsia="楷体" w:hAnsi="楷体" w:hint="eastAsia"/>
                <w:szCs w:val="21"/>
              </w:rPr>
              <w:t>3）</w:t>
            </w:r>
            <w:r w:rsidR="00491E0D">
              <w:rPr>
                <w:rFonts w:ascii="楷体" w:eastAsia="楷体" w:hAnsi="楷体" w:hint="eastAsia"/>
                <w:szCs w:val="21"/>
              </w:rPr>
              <w:t>质量控制点：各部位的细磨，均需两遍，主要控制尺寸、允差，按照相关标准进行加工</w:t>
            </w:r>
          </w:p>
          <w:p w:rsidR="00491E0D" w:rsidRDefault="00491E0D" w:rsidP="00491E0D">
            <w:pPr>
              <w:ind w:leftChars="150" w:left="315"/>
              <w:rPr>
                <w:rFonts w:ascii="楷体" w:eastAsia="楷体" w:hAnsi="楷体"/>
                <w:szCs w:val="21"/>
              </w:rPr>
            </w:pPr>
            <w:r>
              <w:rPr>
                <w:rFonts w:ascii="楷体" w:eastAsia="楷体" w:hAnsi="楷体" w:hint="eastAsia"/>
                <w:szCs w:val="21"/>
              </w:rPr>
              <w:t>4）抽生产记录：外圈加工，</w:t>
            </w:r>
            <w:r w:rsidRPr="006A40B5">
              <w:rPr>
                <w:rFonts w:ascii="楷体" w:eastAsia="楷体" w:hAnsi="楷体" w:hint="eastAsia"/>
                <w:szCs w:val="21"/>
              </w:rPr>
              <w:t>操作员：李**</w:t>
            </w:r>
            <w:r>
              <w:rPr>
                <w:rFonts w:ascii="楷体" w:eastAsia="楷体" w:hAnsi="楷体" w:hint="eastAsia"/>
                <w:szCs w:val="21"/>
              </w:rPr>
              <w:t>，记录了数量、尺寸</w:t>
            </w:r>
            <w:r w:rsidRPr="006A40B5">
              <w:rPr>
                <w:rFonts w:ascii="楷体" w:eastAsia="楷体" w:hAnsi="楷体" w:hint="eastAsia"/>
                <w:szCs w:val="21"/>
              </w:rPr>
              <w:t>、</w:t>
            </w:r>
            <w:r>
              <w:rPr>
                <w:rFonts w:ascii="楷体" w:eastAsia="楷体" w:hAnsi="楷体" w:hint="eastAsia"/>
                <w:szCs w:val="21"/>
              </w:rPr>
              <w:t>工序 ，</w:t>
            </w:r>
            <w:r w:rsidR="00552C94">
              <w:rPr>
                <w:rFonts w:ascii="楷体" w:eastAsia="楷体" w:hAnsi="楷体" w:hint="eastAsia"/>
                <w:szCs w:val="21"/>
              </w:rPr>
              <w:t>检验记录了：生产批次（检验批）、数量、抽样规则（GB2828）、抽样数量、检验结论等内容，</w:t>
            </w:r>
            <w:r w:rsidRPr="006A40B5">
              <w:rPr>
                <w:rFonts w:ascii="楷体" w:eastAsia="楷体" w:hAnsi="楷体" w:hint="eastAsia"/>
                <w:szCs w:val="21"/>
              </w:rPr>
              <w:t xml:space="preserve"> 检验员：</w:t>
            </w:r>
            <w:r w:rsidRPr="00432386">
              <w:rPr>
                <w:rFonts w:ascii="楷体" w:eastAsia="楷体" w:hAnsi="楷体" w:hint="eastAsia"/>
                <w:szCs w:val="21"/>
              </w:rPr>
              <w:t>郭宗来</w:t>
            </w:r>
            <w:r w:rsidRPr="006A40B5">
              <w:rPr>
                <w:rFonts w:ascii="楷体" w:eastAsia="楷体" w:hAnsi="楷体" w:hint="eastAsia"/>
                <w:szCs w:val="21"/>
              </w:rPr>
              <w:t>，日期：</w:t>
            </w:r>
            <w:r>
              <w:rPr>
                <w:rFonts w:ascii="楷体" w:eastAsia="楷体" w:hAnsi="楷体" w:hint="eastAsia"/>
                <w:szCs w:val="21"/>
              </w:rPr>
              <w:t>2020.6</w:t>
            </w:r>
            <w:r w:rsidRPr="006A40B5">
              <w:rPr>
                <w:rFonts w:ascii="楷体" w:eastAsia="楷体" w:hAnsi="楷体" w:hint="eastAsia"/>
                <w:szCs w:val="21"/>
              </w:rPr>
              <w:t>.13</w:t>
            </w:r>
          </w:p>
          <w:p w:rsidR="00915684" w:rsidRPr="006A40B5" w:rsidRDefault="00915684" w:rsidP="00D50F3E">
            <w:pPr>
              <w:widowControl/>
              <w:spacing w:line="360" w:lineRule="exact"/>
              <w:ind w:firstLineChars="150" w:firstLine="315"/>
              <w:jc w:val="left"/>
              <w:rPr>
                <w:rFonts w:ascii="楷体" w:eastAsia="楷体" w:hAnsi="楷体"/>
                <w:szCs w:val="21"/>
              </w:rPr>
            </w:pPr>
            <w:r w:rsidRPr="006A40B5">
              <w:rPr>
                <w:rFonts w:ascii="楷体" w:eastAsia="楷体" w:hAnsi="楷体" w:hint="eastAsia"/>
                <w:szCs w:val="21"/>
              </w:rPr>
              <w:t>b)</w:t>
            </w:r>
            <w:r w:rsidR="00D50F3E">
              <w:rPr>
                <w:rFonts w:ascii="楷体" w:eastAsia="楷体" w:hAnsi="楷体" w:hint="eastAsia"/>
                <w:szCs w:val="21"/>
              </w:rPr>
              <w:t>滚动体</w:t>
            </w:r>
            <w:r w:rsidR="00671AE6">
              <w:rPr>
                <w:rFonts w:ascii="楷体" w:eastAsia="楷体" w:hAnsi="楷体" w:hint="eastAsia"/>
                <w:szCs w:val="21"/>
              </w:rPr>
              <w:t>/保持架</w:t>
            </w:r>
            <w:r w:rsidR="00D50F3E">
              <w:rPr>
                <w:rFonts w:ascii="楷体" w:eastAsia="楷体" w:hAnsi="楷体" w:hint="eastAsia"/>
                <w:szCs w:val="21"/>
              </w:rPr>
              <w:t>：钢球或滚子</w:t>
            </w:r>
            <w:r w:rsidR="00671AE6">
              <w:rPr>
                <w:rFonts w:ascii="楷体" w:eastAsia="楷体" w:hAnsi="楷体" w:hint="eastAsia"/>
                <w:szCs w:val="21"/>
              </w:rPr>
              <w:t>、保持架</w:t>
            </w:r>
            <w:r w:rsidR="00D50F3E">
              <w:rPr>
                <w:rFonts w:ascii="楷体" w:eastAsia="楷体" w:hAnsi="楷体" w:hint="eastAsia"/>
                <w:szCs w:val="21"/>
              </w:rPr>
              <w:t>，采购</w:t>
            </w:r>
            <w:r w:rsidR="00491E0D">
              <w:rPr>
                <w:rFonts w:ascii="楷体" w:eastAsia="楷体" w:hAnsi="楷体" w:hint="eastAsia"/>
                <w:szCs w:val="21"/>
              </w:rPr>
              <w:t>；质量控制（筛选）见8.6条款审核。</w:t>
            </w:r>
          </w:p>
          <w:p w:rsidR="00D50F3E" w:rsidRDefault="00915684" w:rsidP="00D50F3E">
            <w:pPr>
              <w:rPr>
                <w:rFonts w:ascii="楷体" w:eastAsia="楷体" w:hAnsi="楷体"/>
                <w:szCs w:val="21"/>
              </w:rPr>
            </w:pPr>
            <w:r w:rsidRPr="006A40B5">
              <w:rPr>
                <w:rFonts w:ascii="楷体" w:eastAsia="楷体" w:hAnsi="楷体" w:hint="eastAsia"/>
                <w:szCs w:val="21"/>
              </w:rPr>
              <w:t xml:space="preserve">   c)</w:t>
            </w:r>
            <w:r w:rsidR="00D50F3E">
              <w:rPr>
                <w:rFonts w:ascii="楷体" w:eastAsia="楷体" w:hAnsi="楷体" w:hint="eastAsia"/>
                <w:szCs w:val="21"/>
              </w:rPr>
              <w:t>组装</w:t>
            </w:r>
            <w:r w:rsidRPr="006A40B5">
              <w:rPr>
                <w:rFonts w:ascii="楷体" w:eastAsia="楷体" w:hAnsi="楷体" w:hint="eastAsia"/>
                <w:szCs w:val="21"/>
              </w:rPr>
              <w:t>：</w:t>
            </w:r>
          </w:p>
          <w:p w:rsidR="00915684" w:rsidRPr="00D50F3E" w:rsidRDefault="00915684" w:rsidP="00D50F3E">
            <w:pPr>
              <w:ind w:firstLineChars="200" w:firstLine="420"/>
              <w:rPr>
                <w:rFonts w:ascii="楷体" w:eastAsia="楷体" w:hAnsi="楷体"/>
                <w:szCs w:val="21"/>
              </w:rPr>
            </w:pPr>
            <w:r w:rsidRPr="006A40B5">
              <w:rPr>
                <w:rFonts w:ascii="楷体" w:eastAsia="楷体" w:hAnsi="楷体" w:hint="eastAsia"/>
                <w:kern w:val="0"/>
                <w:szCs w:val="21"/>
                <w:shd w:val="clear" w:color="auto" w:fill="FFFFFF"/>
              </w:rPr>
              <w:t>1）</w:t>
            </w:r>
            <w:r w:rsidR="00D50F3E" w:rsidRPr="006A40B5">
              <w:rPr>
                <w:rFonts w:ascii="楷体" w:eastAsia="楷体" w:hAnsi="楷体" w:hint="eastAsia"/>
                <w:szCs w:val="21"/>
              </w:rPr>
              <w:t xml:space="preserve">制作依据：图纸 </w:t>
            </w:r>
            <w:r w:rsidR="00D50F3E">
              <w:rPr>
                <w:rFonts w:ascii="楷体" w:eastAsia="楷体" w:hAnsi="楷体" w:hint="eastAsia"/>
                <w:szCs w:val="21"/>
              </w:rPr>
              <w:t xml:space="preserve">、作业指导书 </w:t>
            </w:r>
            <w:r w:rsidR="00D50F3E" w:rsidRPr="006A40B5">
              <w:rPr>
                <w:rFonts w:ascii="楷体" w:eastAsia="楷体" w:hAnsi="楷体" w:hint="eastAsia"/>
                <w:szCs w:val="21"/>
              </w:rPr>
              <w:t xml:space="preserve"> 操作人员：张**</w:t>
            </w:r>
          </w:p>
          <w:p w:rsidR="00915684" w:rsidRPr="006A40B5" w:rsidRDefault="00915684" w:rsidP="00160590">
            <w:pPr>
              <w:widowControl/>
              <w:spacing w:line="360" w:lineRule="exact"/>
              <w:ind w:left="420"/>
              <w:jc w:val="left"/>
              <w:rPr>
                <w:rFonts w:ascii="楷体" w:eastAsia="楷体" w:hAnsi="楷体"/>
                <w:kern w:val="0"/>
                <w:szCs w:val="21"/>
                <w:shd w:val="clear" w:color="auto" w:fill="FFFFFF"/>
              </w:rPr>
            </w:pPr>
            <w:r w:rsidRPr="006A40B5">
              <w:rPr>
                <w:rFonts w:ascii="楷体" w:eastAsia="楷体" w:hAnsi="楷体" w:hint="eastAsia"/>
                <w:kern w:val="0"/>
                <w:szCs w:val="21"/>
                <w:shd w:val="clear" w:color="auto" w:fill="FFFFFF"/>
              </w:rPr>
              <w:t>2</w:t>
            </w:r>
            <w:r w:rsidR="00491E0D">
              <w:rPr>
                <w:rFonts w:ascii="楷体" w:eastAsia="楷体" w:hAnsi="楷体" w:hint="eastAsia"/>
                <w:kern w:val="0"/>
                <w:szCs w:val="21"/>
                <w:shd w:val="clear" w:color="auto" w:fill="FFFFFF"/>
              </w:rPr>
              <w:t>）工艺：零件退磁</w:t>
            </w:r>
            <w:r w:rsidR="00491E0D">
              <w:rPr>
                <w:rFonts w:ascii="楷体" w:eastAsia="楷体" w:hAnsi="楷体"/>
                <w:kern w:val="0"/>
                <w:szCs w:val="21"/>
                <w:shd w:val="clear" w:color="auto" w:fill="FFFFFF"/>
              </w:rPr>
              <w:t>—</w:t>
            </w:r>
            <w:r w:rsidR="00491E0D">
              <w:rPr>
                <w:rFonts w:ascii="楷体" w:eastAsia="楷体" w:hAnsi="楷体" w:hint="eastAsia"/>
                <w:kern w:val="0"/>
                <w:szCs w:val="21"/>
                <w:shd w:val="clear" w:color="auto" w:fill="FFFFFF"/>
              </w:rPr>
              <w:t>清洗</w:t>
            </w:r>
            <w:r w:rsidR="0039535A">
              <w:rPr>
                <w:rFonts w:ascii="楷体" w:eastAsia="楷体" w:hAnsi="楷体"/>
                <w:kern w:val="0"/>
                <w:szCs w:val="21"/>
                <w:shd w:val="clear" w:color="auto" w:fill="FFFFFF"/>
              </w:rPr>
              <w:t>—</w:t>
            </w:r>
            <w:r w:rsidR="0039535A">
              <w:rPr>
                <w:rFonts w:ascii="楷体" w:eastAsia="楷体" w:hAnsi="楷体" w:hint="eastAsia"/>
                <w:kern w:val="0"/>
                <w:szCs w:val="21"/>
                <w:shd w:val="clear" w:color="auto" w:fill="FFFFFF"/>
              </w:rPr>
              <w:t>内外滚（沟）道尺寸分组选别</w:t>
            </w:r>
            <w:r w:rsidR="0039535A">
              <w:rPr>
                <w:rFonts w:ascii="楷体" w:eastAsia="楷体" w:hAnsi="楷体"/>
                <w:kern w:val="0"/>
                <w:szCs w:val="21"/>
                <w:shd w:val="clear" w:color="auto" w:fill="FFFFFF"/>
              </w:rPr>
              <w:t>—</w:t>
            </w:r>
            <w:r w:rsidR="0039535A">
              <w:rPr>
                <w:rFonts w:ascii="楷体" w:eastAsia="楷体" w:hAnsi="楷体" w:hint="eastAsia"/>
                <w:kern w:val="0"/>
                <w:szCs w:val="21"/>
                <w:shd w:val="clear" w:color="auto" w:fill="FFFFFF"/>
              </w:rPr>
              <w:t>检查游隙</w:t>
            </w:r>
            <w:r w:rsidR="0039535A">
              <w:rPr>
                <w:rFonts w:ascii="楷体" w:eastAsia="楷体" w:hAnsi="楷体"/>
                <w:kern w:val="0"/>
                <w:szCs w:val="21"/>
                <w:shd w:val="clear" w:color="auto" w:fill="FFFFFF"/>
              </w:rPr>
              <w:t>—</w:t>
            </w:r>
            <w:r w:rsidR="0039535A">
              <w:rPr>
                <w:rFonts w:ascii="楷体" w:eastAsia="楷体" w:hAnsi="楷体" w:hint="eastAsia"/>
                <w:kern w:val="0"/>
                <w:szCs w:val="21"/>
                <w:shd w:val="clear" w:color="auto" w:fill="FFFFFF"/>
              </w:rPr>
              <w:t>铆合保持架</w:t>
            </w:r>
            <w:r w:rsidR="0039535A">
              <w:rPr>
                <w:rFonts w:ascii="楷体" w:eastAsia="楷体" w:hAnsi="楷体"/>
                <w:kern w:val="0"/>
                <w:szCs w:val="21"/>
                <w:shd w:val="clear" w:color="auto" w:fill="FFFFFF"/>
              </w:rPr>
              <w:t>—</w:t>
            </w:r>
            <w:r w:rsidR="0039535A">
              <w:rPr>
                <w:rFonts w:ascii="楷体" w:eastAsia="楷体" w:hAnsi="楷体" w:hint="eastAsia"/>
                <w:kern w:val="0"/>
                <w:szCs w:val="21"/>
                <w:shd w:val="clear" w:color="auto" w:fill="FFFFFF"/>
              </w:rPr>
              <w:t>终检</w:t>
            </w:r>
            <w:r w:rsidR="0039535A">
              <w:rPr>
                <w:rFonts w:ascii="楷体" w:eastAsia="楷体" w:hAnsi="楷体"/>
                <w:kern w:val="0"/>
                <w:szCs w:val="21"/>
                <w:shd w:val="clear" w:color="auto" w:fill="FFFFFF"/>
              </w:rPr>
              <w:t>—</w:t>
            </w:r>
            <w:r w:rsidR="0039535A">
              <w:rPr>
                <w:rFonts w:ascii="楷体" w:eastAsia="楷体" w:hAnsi="楷体" w:hint="eastAsia"/>
                <w:kern w:val="0"/>
                <w:szCs w:val="21"/>
                <w:shd w:val="clear" w:color="auto" w:fill="FFFFFF"/>
              </w:rPr>
              <w:t>退磁</w:t>
            </w:r>
            <w:r w:rsidR="0039535A">
              <w:rPr>
                <w:rFonts w:ascii="楷体" w:eastAsia="楷体" w:hAnsi="楷体"/>
                <w:kern w:val="0"/>
                <w:szCs w:val="21"/>
                <w:shd w:val="clear" w:color="auto" w:fill="FFFFFF"/>
              </w:rPr>
              <w:t>—</w:t>
            </w:r>
            <w:r w:rsidR="0039535A">
              <w:rPr>
                <w:rFonts w:ascii="楷体" w:eastAsia="楷体" w:hAnsi="楷体" w:hint="eastAsia"/>
                <w:kern w:val="0"/>
                <w:szCs w:val="21"/>
                <w:shd w:val="clear" w:color="auto" w:fill="FFFFFF"/>
              </w:rPr>
              <w:t>清洗</w:t>
            </w:r>
            <w:r w:rsidR="0039535A">
              <w:rPr>
                <w:rFonts w:ascii="楷体" w:eastAsia="楷体" w:hAnsi="楷体"/>
                <w:kern w:val="0"/>
                <w:szCs w:val="21"/>
                <w:shd w:val="clear" w:color="auto" w:fill="FFFFFF"/>
              </w:rPr>
              <w:t>—</w:t>
            </w:r>
            <w:r w:rsidR="0039535A">
              <w:rPr>
                <w:rFonts w:ascii="楷体" w:eastAsia="楷体" w:hAnsi="楷体" w:hint="eastAsia"/>
                <w:kern w:val="0"/>
                <w:szCs w:val="21"/>
                <w:shd w:val="clear" w:color="auto" w:fill="FFFFFF"/>
              </w:rPr>
              <w:t>涂油</w:t>
            </w:r>
          </w:p>
          <w:p w:rsidR="00915684" w:rsidRPr="006A40B5" w:rsidRDefault="00915684" w:rsidP="00160590">
            <w:pPr>
              <w:widowControl/>
              <w:spacing w:line="360" w:lineRule="exact"/>
              <w:ind w:left="420"/>
              <w:jc w:val="left"/>
              <w:rPr>
                <w:rFonts w:ascii="楷体" w:eastAsia="楷体" w:hAnsi="楷体"/>
                <w:kern w:val="0"/>
                <w:szCs w:val="21"/>
                <w:shd w:val="clear" w:color="auto" w:fill="FFFFFF"/>
              </w:rPr>
            </w:pPr>
            <w:r w:rsidRPr="006A40B5">
              <w:rPr>
                <w:rFonts w:ascii="楷体" w:eastAsia="楷体" w:hAnsi="楷体" w:hint="eastAsia"/>
                <w:kern w:val="0"/>
                <w:szCs w:val="21"/>
                <w:shd w:val="clear" w:color="auto" w:fill="FFFFFF"/>
              </w:rPr>
              <w:t xml:space="preserve">3） </w:t>
            </w:r>
            <w:r w:rsidR="0039535A">
              <w:rPr>
                <w:rFonts w:ascii="楷体" w:eastAsia="楷体" w:hAnsi="楷体" w:hint="eastAsia"/>
                <w:kern w:val="0"/>
                <w:szCs w:val="21"/>
                <w:shd w:val="clear" w:color="auto" w:fill="FFFFFF"/>
              </w:rPr>
              <w:t>质量控制点：内外滚（沟）道尺寸分组选别，主要控制游隙尺寸</w:t>
            </w:r>
          </w:p>
          <w:p w:rsidR="0039535A" w:rsidRDefault="00915684" w:rsidP="0039535A">
            <w:pPr>
              <w:ind w:leftChars="200" w:left="420"/>
              <w:rPr>
                <w:rFonts w:ascii="楷体" w:eastAsia="楷体" w:hAnsi="楷体"/>
                <w:szCs w:val="21"/>
              </w:rPr>
            </w:pPr>
            <w:r w:rsidRPr="006A40B5">
              <w:rPr>
                <w:rFonts w:ascii="楷体" w:eastAsia="楷体" w:hAnsi="楷体" w:hint="eastAsia"/>
                <w:szCs w:val="21"/>
              </w:rPr>
              <w:t>4）</w:t>
            </w:r>
            <w:r w:rsidR="0039535A">
              <w:rPr>
                <w:rFonts w:ascii="楷体" w:eastAsia="楷体" w:hAnsi="楷体" w:hint="eastAsia"/>
                <w:szCs w:val="21"/>
              </w:rPr>
              <w:t>抽生产记录：组装，操作员：张</w:t>
            </w:r>
            <w:r w:rsidR="0039535A" w:rsidRPr="006A40B5">
              <w:rPr>
                <w:rFonts w:ascii="楷体" w:eastAsia="楷体" w:hAnsi="楷体" w:hint="eastAsia"/>
                <w:szCs w:val="21"/>
              </w:rPr>
              <w:t>**</w:t>
            </w:r>
            <w:r w:rsidR="0039535A">
              <w:rPr>
                <w:rFonts w:ascii="楷体" w:eastAsia="楷体" w:hAnsi="楷体" w:hint="eastAsia"/>
                <w:szCs w:val="21"/>
              </w:rPr>
              <w:t>，记录了数量、尺寸</w:t>
            </w:r>
            <w:r w:rsidR="0039535A" w:rsidRPr="006A40B5">
              <w:rPr>
                <w:rFonts w:ascii="楷体" w:eastAsia="楷体" w:hAnsi="楷体" w:hint="eastAsia"/>
                <w:szCs w:val="21"/>
              </w:rPr>
              <w:t>、</w:t>
            </w:r>
            <w:r w:rsidR="0039535A">
              <w:rPr>
                <w:rFonts w:ascii="楷体" w:eastAsia="楷体" w:hAnsi="楷体" w:hint="eastAsia"/>
                <w:szCs w:val="21"/>
              </w:rPr>
              <w:t>工序 ，</w:t>
            </w:r>
            <w:r w:rsidR="0039535A" w:rsidRPr="006A40B5">
              <w:rPr>
                <w:rFonts w:ascii="楷体" w:eastAsia="楷体" w:hAnsi="楷体" w:hint="eastAsia"/>
                <w:szCs w:val="21"/>
              </w:rPr>
              <w:t xml:space="preserve"> 检验员：</w:t>
            </w:r>
            <w:r w:rsidR="0039535A" w:rsidRPr="00432386">
              <w:rPr>
                <w:rFonts w:ascii="楷体" w:eastAsia="楷体" w:hAnsi="楷体" w:hint="eastAsia"/>
                <w:szCs w:val="21"/>
              </w:rPr>
              <w:t>郭宗来</w:t>
            </w:r>
            <w:r w:rsidR="0039535A" w:rsidRPr="006A40B5">
              <w:rPr>
                <w:rFonts w:ascii="楷体" w:eastAsia="楷体" w:hAnsi="楷体" w:hint="eastAsia"/>
                <w:szCs w:val="21"/>
              </w:rPr>
              <w:t>，日期：</w:t>
            </w:r>
            <w:r w:rsidR="0039535A">
              <w:rPr>
                <w:rFonts w:ascii="楷体" w:eastAsia="楷体" w:hAnsi="楷体" w:hint="eastAsia"/>
                <w:szCs w:val="21"/>
              </w:rPr>
              <w:t>2020.6.18</w:t>
            </w:r>
          </w:p>
          <w:p w:rsidR="00915684" w:rsidRPr="006A40B5" w:rsidRDefault="00915684" w:rsidP="00AB2870">
            <w:pPr>
              <w:ind w:left="420" w:hangingChars="200" w:hanging="420"/>
              <w:rPr>
                <w:rFonts w:ascii="楷体" w:eastAsia="楷体" w:hAnsi="楷体"/>
                <w:szCs w:val="21"/>
              </w:rPr>
            </w:pPr>
            <w:r w:rsidRPr="006A40B5">
              <w:rPr>
                <w:rFonts w:ascii="楷体" w:eastAsia="楷体" w:hAnsi="楷体" w:hint="eastAsia"/>
                <w:szCs w:val="21"/>
              </w:rPr>
              <w:t xml:space="preserve"> </w:t>
            </w:r>
            <w:r w:rsidR="0039535A">
              <w:rPr>
                <w:rFonts w:ascii="楷体" w:eastAsia="楷体" w:hAnsi="楷体" w:hint="eastAsia"/>
                <w:szCs w:val="21"/>
              </w:rPr>
              <w:t>--轴承维修</w:t>
            </w:r>
            <w:r w:rsidRPr="006A40B5">
              <w:rPr>
                <w:rFonts w:ascii="楷体" w:eastAsia="楷体" w:hAnsi="楷体" w:hint="eastAsia"/>
                <w:szCs w:val="21"/>
              </w:rPr>
              <w:t xml:space="preserve">  </w:t>
            </w:r>
            <w:r w:rsidR="0039535A">
              <w:rPr>
                <w:rFonts w:ascii="楷体" w:eastAsia="楷体" w:hAnsi="楷体" w:hint="eastAsia"/>
                <w:szCs w:val="21"/>
              </w:rPr>
              <w:t xml:space="preserve"> </w:t>
            </w:r>
          </w:p>
          <w:p w:rsidR="00915684" w:rsidRDefault="007F1FC0" w:rsidP="00C37B44">
            <w:pPr>
              <w:rPr>
                <w:rFonts w:ascii="楷体" w:eastAsia="楷体" w:hAnsi="楷体" w:cs="宋体"/>
                <w:bCs/>
                <w:kern w:val="0"/>
                <w:szCs w:val="21"/>
              </w:rPr>
            </w:pPr>
            <w:r>
              <w:rPr>
                <w:rFonts w:ascii="楷体" w:eastAsia="楷体" w:hAnsi="楷体" w:hint="eastAsia"/>
                <w:szCs w:val="21"/>
              </w:rPr>
              <w:t xml:space="preserve"> 1)</w:t>
            </w:r>
            <w:r w:rsidRPr="006A40B5">
              <w:rPr>
                <w:rFonts w:ascii="楷体" w:eastAsia="楷体" w:hAnsi="楷体" w:cs="宋体" w:hint="eastAsia"/>
                <w:bCs/>
                <w:kern w:val="0"/>
                <w:szCs w:val="21"/>
              </w:rPr>
              <w:t>轴承维修流程:拆解清洗-轴承表面检测-探伤检测-表面及滚道面修复-组装检测-防锈包装出厂</w:t>
            </w:r>
          </w:p>
          <w:p w:rsidR="007F1FC0" w:rsidRDefault="007F1FC0" w:rsidP="00C37B44">
            <w:pPr>
              <w:rPr>
                <w:rFonts w:ascii="楷体" w:eastAsia="楷体" w:hAnsi="楷体" w:cs="宋体"/>
                <w:bCs/>
                <w:kern w:val="0"/>
                <w:szCs w:val="21"/>
              </w:rPr>
            </w:pPr>
            <w:r>
              <w:rPr>
                <w:rFonts w:ascii="楷体" w:eastAsia="楷体" w:hAnsi="楷体" w:cs="宋体" w:hint="eastAsia"/>
                <w:bCs/>
                <w:kern w:val="0"/>
                <w:szCs w:val="21"/>
              </w:rPr>
              <w:t xml:space="preserve"> 2）维修依据：标准、作业指导书</w:t>
            </w:r>
          </w:p>
          <w:p w:rsidR="007F1FC0" w:rsidRDefault="007F1FC0" w:rsidP="007F1FC0">
            <w:pPr>
              <w:ind w:firstLineChars="50" w:firstLine="105"/>
              <w:rPr>
                <w:rFonts w:ascii="楷体" w:eastAsia="楷体" w:hAnsi="楷体" w:cs="宋体"/>
                <w:bCs/>
                <w:kern w:val="0"/>
                <w:szCs w:val="21"/>
              </w:rPr>
            </w:pPr>
            <w:r>
              <w:rPr>
                <w:rFonts w:ascii="楷体" w:eastAsia="楷体" w:hAnsi="楷体" w:cs="宋体" w:hint="eastAsia"/>
                <w:bCs/>
                <w:kern w:val="0"/>
                <w:szCs w:val="21"/>
              </w:rPr>
              <w:lastRenderedPageBreak/>
              <w:t>3）质量控制点：表面检测、探伤检测、表面及滚道面修复</w:t>
            </w:r>
          </w:p>
          <w:p w:rsidR="00552C94" w:rsidRDefault="007F1FC0" w:rsidP="00552C94">
            <w:pPr>
              <w:rPr>
                <w:rFonts w:ascii="楷体" w:eastAsia="楷体" w:hAnsi="楷体" w:cs="宋体"/>
                <w:bCs/>
                <w:kern w:val="0"/>
                <w:szCs w:val="21"/>
              </w:rPr>
            </w:pPr>
            <w:r>
              <w:rPr>
                <w:rFonts w:ascii="楷体" w:eastAsia="楷体" w:hAnsi="楷体" w:cs="宋体" w:hint="eastAsia"/>
                <w:bCs/>
                <w:kern w:val="0"/>
                <w:szCs w:val="21"/>
              </w:rPr>
              <w:t>4）抽维修记录：</w:t>
            </w:r>
          </w:p>
          <w:p w:rsidR="00552C94" w:rsidRDefault="007F1FC0" w:rsidP="00552C94">
            <w:pPr>
              <w:rPr>
                <w:rFonts w:ascii="楷体" w:eastAsia="楷体" w:hAnsi="楷体"/>
                <w:szCs w:val="21"/>
              </w:rPr>
            </w:pPr>
            <w:r>
              <w:rPr>
                <w:rFonts w:ascii="楷体" w:eastAsia="楷体" w:hAnsi="楷体" w:hint="eastAsia"/>
                <w:szCs w:val="21"/>
              </w:rPr>
              <w:t>--查</w:t>
            </w:r>
            <w:r w:rsidR="00552C94">
              <w:rPr>
                <w:rFonts w:ascii="楷体" w:eastAsia="楷体" w:hAnsi="楷体" w:hint="eastAsia"/>
                <w:szCs w:val="21"/>
              </w:rPr>
              <w:t>2020.5.22</w:t>
            </w:r>
            <w:r w:rsidR="00B06979">
              <w:rPr>
                <w:rFonts w:ascii="楷体" w:eastAsia="楷体" w:hAnsi="楷体" w:hint="eastAsia"/>
                <w:szCs w:val="21"/>
              </w:rPr>
              <w:t>-26</w:t>
            </w:r>
            <w:r>
              <w:rPr>
                <w:rFonts w:ascii="楷体" w:eastAsia="楷体" w:hAnsi="楷体" w:hint="eastAsia"/>
                <w:szCs w:val="21"/>
              </w:rPr>
              <w:t>日的维修记录</w:t>
            </w:r>
          </w:p>
          <w:p w:rsidR="00552C94" w:rsidRPr="00D11B1F" w:rsidRDefault="00552C94" w:rsidP="00CB5BCF">
            <w:pPr>
              <w:ind w:firstLineChars="50" w:firstLine="105"/>
              <w:rPr>
                <w:rFonts w:ascii="楷体" w:eastAsia="楷体" w:hAnsi="楷体"/>
                <w:color w:val="000000"/>
                <w:szCs w:val="21"/>
              </w:rPr>
            </w:pPr>
            <w:r w:rsidRPr="00D11B1F">
              <w:rPr>
                <w:rFonts w:ascii="楷体" w:eastAsia="楷体" w:hAnsi="楷体" w:hint="eastAsia"/>
                <w:szCs w:val="21"/>
              </w:rPr>
              <w:t xml:space="preserve">需方： </w:t>
            </w:r>
            <w:r w:rsidRPr="00D11B1F">
              <w:rPr>
                <w:rFonts w:ascii="楷体" w:eastAsia="楷体" w:hAnsi="楷体" w:hint="eastAsia"/>
                <w:color w:val="000000"/>
                <w:szCs w:val="21"/>
              </w:rPr>
              <w:t>天津冶金集团扎三钢铁有限公司</w:t>
            </w:r>
          </w:p>
          <w:p w:rsidR="00552C94" w:rsidRPr="00D11B1F" w:rsidRDefault="00552C94" w:rsidP="00CB5BCF">
            <w:pPr>
              <w:ind w:firstLineChars="50" w:firstLine="105"/>
              <w:rPr>
                <w:rFonts w:ascii="楷体" w:eastAsia="楷体" w:hAnsi="楷体"/>
                <w:szCs w:val="21"/>
              </w:rPr>
            </w:pPr>
            <w:r w:rsidRPr="00D11B1F">
              <w:rPr>
                <w:rFonts w:ascii="楷体" w:eastAsia="楷体" w:hAnsi="楷体" w:hint="eastAsia"/>
                <w:szCs w:val="21"/>
              </w:rPr>
              <w:t>产品名称：轴承</w:t>
            </w:r>
          </w:p>
          <w:p w:rsidR="007F1FC0" w:rsidRDefault="00552C94" w:rsidP="00CB5BCF">
            <w:pPr>
              <w:ind w:firstLineChars="50" w:firstLine="105"/>
              <w:rPr>
                <w:rFonts w:ascii="楷体" w:eastAsia="楷体" w:hAnsi="楷体"/>
                <w:szCs w:val="21"/>
              </w:rPr>
            </w:pPr>
            <w:r w:rsidRPr="00D11B1F">
              <w:rPr>
                <w:rFonts w:ascii="楷体" w:eastAsia="楷体" w:hAnsi="楷体" w:hint="eastAsia"/>
                <w:szCs w:val="21"/>
              </w:rPr>
              <w:t>规格型号</w:t>
            </w:r>
            <w:r>
              <w:rPr>
                <w:rFonts w:ascii="楷体" w:eastAsia="楷体" w:hAnsi="楷体" w:hint="eastAsia"/>
                <w:szCs w:val="21"/>
              </w:rPr>
              <w:t>、数量</w:t>
            </w:r>
            <w:r w:rsidRPr="00D11B1F">
              <w:rPr>
                <w:rFonts w:ascii="楷体" w:eastAsia="楷体" w:hAnsi="楷体" w:hint="eastAsia"/>
                <w:szCs w:val="21"/>
              </w:rPr>
              <w:t>：2002245</w:t>
            </w:r>
            <w:r>
              <w:rPr>
                <w:rFonts w:ascii="楷体" w:eastAsia="楷体" w:hAnsi="楷体" w:hint="eastAsia"/>
                <w:szCs w:val="21"/>
              </w:rPr>
              <w:t>等，各型号计67件</w:t>
            </w:r>
          </w:p>
          <w:p w:rsidR="007F1FC0" w:rsidRDefault="007F1FC0" w:rsidP="007F1FC0">
            <w:pPr>
              <w:rPr>
                <w:rFonts w:ascii="楷体" w:eastAsia="楷体" w:hAnsi="楷体"/>
                <w:szCs w:val="21"/>
              </w:rPr>
            </w:pPr>
            <w:r>
              <w:rPr>
                <w:rFonts w:ascii="楷体" w:eastAsia="楷体" w:hAnsi="楷体" w:hint="eastAsia"/>
                <w:szCs w:val="21"/>
              </w:rPr>
              <w:t xml:space="preserve"> </w:t>
            </w:r>
            <w:r w:rsidR="00CB5BCF">
              <w:rPr>
                <w:rFonts w:ascii="楷体" w:eastAsia="楷体" w:hAnsi="楷体" w:hint="eastAsia"/>
                <w:szCs w:val="21"/>
              </w:rPr>
              <w:t>检测使用设备：</w:t>
            </w:r>
            <w:r w:rsidR="00CB5BCF" w:rsidRPr="006A40B5">
              <w:rPr>
                <w:rFonts w:ascii="楷体" w:eastAsia="楷体" w:hAnsi="楷体" w:hint="eastAsia"/>
                <w:szCs w:val="21"/>
              </w:rPr>
              <w:t>游标卡尺、千分尺、内圈直径测量仪、内圈滚道测量仪、外圈滚道测量仪、外径测量仪</w:t>
            </w:r>
          </w:p>
          <w:p w:rsidR="007F1FC0" w:rsidRDefault="007F1FC0" w:rsidP="00CB5BCF">
            <w:pPr>
              <w:ind w:firstLineChars="50" w:firstLine="105"/>
              <w:rPr>
                <w:rFonts w:ascii="楷体" w:eastAsia="楷体" w:hAnsi="楷体"/>
                <w:szCs w:val="21"/>
              </w:rPr>
            </w:pPr>
            <w:r>
              <w:rPr>
                <w:rFonts w:ascii="楷体" w:eastAsia="楷体" w:hAnsi="楷体" w:hint="eastAsia"/>
                <w:szCs w:val="21"/>
              </w:rPr>
              <w:t>拆卸：张**、李</w:t>
            </w:r>
            <w:r w:rsidR="00CB5BCF">
              <w:rPr>
                <w:rFonts w:ascii="楷体" w:eastAsia="楷体" w:hAnsi="楷体" w:hint="eastAsia"/>
                <w:szCs w:val="21"/>
              </w:rPr>
              <w:t>**   2020.5</w:t>
            </w:r>
            <w:r>
              <w:rPr>
                <w:rFonts w:ascii="楷体" w:eastAsia="楷体" w:hAnsi="楷体" w:hint="eastAsia"/>
                <w:szCs w:val="21"/>
              </w:rPr>
              <w:t>.22</w:t>
            </w:r>
          </w:p>
          <w:p w:rsidR="00CB5BCF" w:rsidRDefault="00CB5BCF" w:rsidP="00CB5BCF">
            <w:pPr>
              <w:ind w:leftChars="50" w:left="105"/>
              <w:rPr>
                <w:rFonts w:ascii="楷体" w:eastAsia="楷体" w:hAnsi="楷体"/>
                <w:szCs w:val="21"/>
              </w:rPr>
            </w:pPr>
            <w:r>
              <w:rPr>
                <w:rFonts w:ascii="楷体" w:eastAsia="楷体" w:hAnsi="楷体" w:hint="eastAsia"/>
                <w:szCs w:val="21"/>
              </w:rPr>
              <w:t>检测过程：对每件轴承进行探伤、表面检测，记录每件轴承的检测结果，表示没见轴承的状态，操作:王虎，检测日期：2020.5.23</w:t>
            </w:r>
          </w:p>
          <w:p w:rsidR="00CB5BCF" w:rsidRPr="00CB5BCF" w:rsidRDefault="00CB5BCF" w:rsidP="00B06979">
            <w:pPr>
              <w:ind w:left="735" w:hangingChars="350" w:hanging="735"/>
              <w:rPr>
                <w:rFonts w:ascii="楷体" w:eastAsia="楷体" w:hAnsi="楷体"/>
                <w:szCs w:val="21"/>
              </w:rPr>
            </w:pPr>
            <w:r>
              <w:rPr>
                <w:rFonts w:ascii="楷体" w:eastAsia="楷体" w:hAnsi="楷体" w:hint="eastAsia"/>
                <w:szCs w:val="21"/>
              </w:rPr>
              <w:t xml:space="preserve"> 修复：根据每件轴承的状态采取相应的修复方法，</w:t>
            </w:r>
            <w:r w:rsidRPr="00B146FA">
              <w:rPr>
                <w:rFonts w:ascii="楷体" w:eastAsia="楷体" w:hAnsi="楷体" w:hint="eastAsia"/>
                <w:szCs w:val="21"/>
              </w:rPr>
              <w:t>操作：田**，维修记录：记录了没见轴承的修复部位、修复方法，更换</w:t>
            </w:r>
            <w:r w:rsidR="00B06979" w:rsidRPr="00B146FA">
              <w:rPr>
                <w:rFonts w:ascii="楷体" w:eastAsia="楷体" w:hAnsi="楷体" w:hint="eastAsia"/>
                <w:szCs w:val="21"/>
              </w:rPr>
              <w:t>滚珠、滚珠数量，保持架等内容及检验结果，检验：郭宗来，修复日期：2020.5.23-26</w:t>
            </w:r>
          </w:p>
          <w:p w:rsidR="007F1FC0" w:rsidRDefault="00B06979" w:rsidP="00B06979">
            <w:pPr>
              <w:ind w:firstLineChars="50" w:firstLine="105"/>
              <w:rPr>
                <w:rFonts w:ascii="楷体" w:eastAsia="楷体" w:hAnsi="楷体"/>
                <w:szCs w:val="21"/>
              </w:rPr>
            </w:pPr>
            <w:r>
              <w:rPr>
                <w:rFonts w:ascii="楷体" w:eastAsia="楷体" w:hAnsi="楷体" w:hint="eastAsia"/>
                <w:szCs w:val="21"/>
              </w:rPr>
              <w:t>交货</w:t>
            </w:r>
            <w:r w:rsidR="007F1FC0" w:rsidRPr="00F0416F">
              <w:rPr>
                <w:rFonts w:ascii="楷体" w:eastAsia="楷体" w:hAnsi="楷体" w:hint="eastAsia"/>
                <w:szCs w:val="21"/>
              </w:rPr>
              <w:t>时间：</w:t>
            </w:r>
            <w:r>
              <w:rPr>
                <w:rFonts w:ascii="楷体" w:eastAsia="楷体" w:hAnsi="楷体" w:hint="eastAsia"/>
                <w:szCs w:val="21"/>
              </w:rPr>
              <w:t>2020.5.27</w:t>
            </w:r>
          </w:p>
          <w:p w:rsidR="007F1FC0" w:rsidRPr="007F1FC0" w:rsidRDefault="007F1FC0" w:rsidP="007F1FC0">
            <w:pPr>
              <w:ind w:firstLineChars="50" w:firstLine="105"/>
              <w:rPr>
                <w:rFonts w:ascii="楷体" w:eastAsia="楷体" w:hAnsi="楷体"/>
                <w:szCs w:val="21"/>
              </w:rPr>
            </w:pPr>
          </w:p>
          <w:p w:rsidR="00915684" w:rsidRPr="006A40B5" w:rsidRDefault="00915684" w:rsidP="002F60EA">
            <w:pPr>
              <w:rPr>
                <w:rFonts w:ascii="楷体" w:eastAsia="楷体" w:hAnsi="楷体"/>
                <w:szCs w:val="21"/>
              </w:rPr>
            </w:pPr>
            <w:r w:rsidRPr="006A40B5">
              <w:rPr>
                <w:rFonts w:ascii="楷体" w:eastAsia="楷体" w:hAnsi="楷体" w:hint="eastAsia"/>
                <w:szCs w:val="21"/>
              </w:rPr>
              <w:t>--</w:t>
            </w:r>
            <w:r w:rsidR="00B06979">
              <w:rPr>
                <w:rFonts w:ascii="楷体" w:eastAsia="楷体" w:hAnsi="楷体" w:hint="eastAsia"/>
                <w:szCs w:val="21"/>
              </w:rPr>
              <w:t>另抽3份其他批次轴承的</w:t>
            </w:r>
            <w:r w:rsidRPr="006A40B5">
              <w:rPr>
                <w:rFonts w:ascii="楷体" w:eastAsia="楷体" w:hAnsi="楷体" w:hint="eastAsia"/>
                <w:szCs w:val="21"/>
              </w:rPr>
              <w:t>生产工序</w:t>
            </w:r>
            <w:r w:rsidR="00B06979">
              <w:rPr>
                <w:rFonts w:ascii="楷体" w:eastAsia="楷体" w:hAnsi="楷体" w:hint="eastAsia"/>
                <w:szCs w:val="21"/>
              </w:rPr>
              <w:t>控制记录</w:t>
            </w:r>
            <w:r w:rsidRPr="006A40B5">
              <w:rPr>
                <w:rFonts w:ascii="楷体" w:eastAsia="楷体" w:hAnsi="楷体" w:hint="eastAsia"/>
                <w:szCs w:val="21"/>
              </w:rPr>
              <w:t>，</w:t>
            </w:r>
            <w:r w:rsidR="00B06979">
              <w:rPr>
                <w:rFonts w:ascii="楷体" w:eastAsia="楷体" w:hAnsi="楷体" w:hint="eastAsia"/>
                <w:szCs w:val="21"/>
              </w:rPr>
              <w:t>均</w:t>
            </w:r>
            <w:r w:rsidRPr="006A40B5">
              <w:rPr>
                <w:rFonts w:ascii="楷体" w:eastAsia="楷体" w:hAnsi="楷体" w:hint="eastAsia"/>
                <w:szCs w:val="21"/>
              </w:rPr>
              <w:t>有操作员、检验员、生产日期、</w:t>
            </w:r>
            <w:r w:rsidR="00B06979">
              <w:rPr>
                <w:rFonts w:ascii="楷体" w:eastAsia="楷体" w:hAnsi="楷体" w:hint="eastAsia"/>
                <w:szCs w:val="21"/>
              </w:rPr>
              <w:t>批次、数量、</w:t>
            </w:r>
            <w:r w:rsidRPr="006A40B5">
              <w:rPr>
                <w:rFonts w:ascii="楷体" w:eastAsia="楷体" w:hAnsi="楷体" w:hint="eastAsia"/>
                <w:szCs w:val="21"/>
              </w:rPr>
              <w:t>检验日期、检验结果等。</w:t>
            </w:r>
          </w:p>
          <w:p w:rsidR="00915684" w:rsidRPr="006A40B5" w:rsidRDefault="00915684" w:rsidP="002F60EA">
            <w:pPr>
              <w:rPr>
                <w:rFonts w:ascii="楷体" w:eastAsia="楷体" w:hAnsi="楷体"/>
                <w:szCs w:val="21"/>
              </w:rPr>
            </w:pPr>
            <w:r w:rsidRPr="006A40B5">
              <w:rPr>
                <w:rFonts w:ascii="楷体" w:eastAsia="楷体" w:hAnsi="楷体" w:hint="eastAsia"/>
                <w:szCs w:val="21"/>
              </w:rPr>
              <w:t>产品的过程控制符合要求</w:t>
            </w:r>
          </w:p>
          <w:p w:rsidR="00915684" w:rsidRPr="006A40B5" w:rsidRDefault="00915684" w:rsidP="004C2345">
            <w:pPr>
              <w:rPr>
                <w:rFonts w:ascii="楷体" w:eastAsia="楷体" w:hAnsi="楷体"/>
                <w:szCs w:val="21"/>
              </w:rPr>
            </w:pPr>
            <w:r w:rsidRPr="006A40B5">
              <w:rPr>
                <w:rFonts w:ascii="楷体" w:eastAsia="楷体" w:hAnsi="楷体"/>
                <w:szCs w:val="21"/>
              </w:rPr>
              <w:sym w:font="Wingdings 2" w:char="F098"/>
            </w:r>
            <w:r w:rsidRPr="006A40B5">
              <w:rPr>
                <w:rFonts w:ascii="楷体" w:eastAsia="楷体" w:hAnsi="楷体"/>
                <w:szCs w:val="21"/>
              </w:rPr>
              <w:t>视频查看车间生产现场：</w:t>
            </w:r>
          </w:p>
          <w:p w:rsidR="00915684" w:rsidRPr="006A40B5" w:rsidRDefault="00915684" w:rsidP="004C2345">
            <w:pPr>
              <w:rPr>
                <w:rFonts w:ascii="楷体" w:eastAsia="楷体" w:hAnsi="楷体"/>
                <w:szCs w:val="21"/>
              </w:rPr>
            </w:pPr>
            <w:r w:rsidRPr="006A40B5">
              <w:rPr>
                <w:rFonts w:ascii="楷体" w:eastAsia="楷体" w:hAnsi="楷体" w:hint="eastAsia"/>
                <w:szCs w:val="21"/>
              </w:rPr>
              <w:t>1、</w:t>
            </w:r>
            <w:r w:rsidRPr="006A40B5">
              <w:rPr>
                <w:rFonts w:ascii="楷体" w:eastAsia="楷体" w:hAnsi="楷体"/>
                <w:szCs w:val="21"/>
              </w:rPr>
              <w:t>车间按照生产工序流程分为不同的区域，便</w:t>
            </w:r>
            <w:r w:rsidRPr="006A40B5">
              <w:rPr>
                <w:rFonts w:ascii="楷体" w:eastAsia="楷体" w:hAnsi="楷体" w:hint="eastAsia"/>
                <w:szCs w:val="21"/>
              </w:rPr>
              <w:t>于工作衔接，车间工序紧张有序，生产设备运行稳定，物品摆放区域有明显的标识，成品存放有序，基本符合要求。</w:t>
            </w:r>
          </w:p>
          <w:p w:rsidR="00915684" w:rsidRPr="006A40B5" w:rsidRDefault="00915684" w:rsidP="004C2345">
            <w:pPr>
              <w:rPr>
                <w:rFonts w:ascii="楷体" w:eastAsia="楷体" w:hAnsi="楷体"/>
                <w:szCs w:val="21"/>
              </w:rPr>
            </w:pPr>
            <w:r w:rsidRPr="006A40B5">
              <w:rPr>
                <w:rFonts w:ascii="楷体" w:eastAsia="楷体" w:hAnsi="楷体" w:hint="eastAsia"/>
                <w:szCs w:val="21"/>
              </w:rPr>
              <w:t>2、</w:t>
            </w:r>
            <w:r w:rsidRPr="006A40B5">
              <w:rPr>
                <w:rFonts w:ascii="楷体" w:eastAsia="楷体" w:hAnsi="楷体"/>
                <w:szCs w:val="21"/>
              </w:rPr>
              <w:t>生产车间通风良好，工人劳保用品穿戴齐全，照明条件基本适宜，产品防护</w:t>
            </w:r>
            <w:r w:rsidRPr="006A40B5">
              <w:rPr>
                <w:rFonts w:ascii="楷体" w:eastAsia="楷体" w:hAnsi="楷体" w:hint="eastAsia"/>
                <w:szCs w:val="21"/>
              </w:rPr>
              <w:t>及生产环境满足生产要求。</w:t>
            </w:r>
          </w:p>
          <w:p w:rsidR="00915684" w:rsidRPr="006A40B5" w:rsidRDefault="00915684" w:rsidP="004C2345">
            <w:pPr>
              <w:pStyle w:val="Default"/>
              <w:spacing w:line="276" w:lineRule="auto"/>
              <w:jc w:val="both"/>
              <w:rPr>
                <w:rFonts w:ascii="楷体" w:eastAsia="楷体" w:hAnsi="楷体"/>
                <w:sz w:val="21"/>
                <w:szCs w:val="21"/>
              </w:rPr>
            </w:pPr>
            <w:r w:rsidRPr="006A40B5">
              <w:rPr>
                <w:rFonts w:ascii="楷体" w:eastAsia="楷体" w:hAnsi="楷体" w:hint="eastAsia"/>
                <w:sz w:val="21"/>
                <w:szCs w:val="21"/>
              </w:rPr>
              <w:t>查其他相关工序的操作规程，符合要求。</w:t>
            </w:r>
          </w:p>
          <w:p w:rsidR="00915684" w:rsidRPr="006A40B5" w:rsidRDefault="00915684" w:rsidP="004C2345">
            <w:pPr>
              <w:pStyle w:val="Default"/>
              <w:spacing w:line="276" w:lineRule="auto"/>
              <w:jc w:val="both"/>
              <w:rPr>
                <w:rFonts w:ascii="楷体" w:eastAsia="楷体" w:hAnsi="楷体"/>
                <w:sz w:val="21"/>
                <w:szCs w:val="21"/>
              </w:rPr>
            </w:pPr>
            <w:r w:rsidRPr="006A40B5">
              <w:rPr>
                <w:rFonts w:ascii="楷体" w:eastAsia="楷体" w:hAnsi="楷体" w:hint="eastAsia"/>
                <w:sz w:val="21"/>
                <w:szCs w:val="21"/>
              </w:rPr>
              <w:t>3、每天完工后由操作员清理场地、保养设备。</w:t>
            </w:r>
          </w:p>
          <w:p w:rsidR="00915684" w:rsidRPr="006A40B5" w:rsidRDefault="00915684" w:rsidP="004C2345">
            <w:pPr>
              <w:pStyle w:val="Default"/>
              <w:spacing w:line="276" w:lineRule="auto"/>
              <w:jc w:val="both"/>
              <w:rPr>
                <w:rFonts w:ascii="楷体" w:eastAsia="楷体" w:hAnsi="楷体"/>
                <w:sz w:val="21"/>
                <w:szCs w:val="21"/>
              </w:rPr>
            </w:pPr>
            <w:r w:rsidRPr="006A40B5">
              <w:rPr>
                <w:rFonts w:ascii="楷体" w:eastAsia="楷体" w:hAnsi="楷体" w:hint="eastAsia"/>
                <w:sz w:val="21"/>
                <w:szCs w:val="21"/>
              </w:rPr>
              <w:sym w:font="Wingdings 2" w:char="F098"/>
            </w:r>
            <w:r w:rsidR="00B146FA">
              <w:rPr>
                <w:rFonts w:ascii="楷体" w:eastAsia="楷体" w:hAnsi="楷体" w:hint="eastAsia"/>
                <w:sz w:val="21"/>
                <w:szCs w:val="21"/>
              </w:rPr>
              <w:t>外包过程：热处理</w:t>
            </w:r>
          </w:p>
          <w:p w:rsidR="006D18C5" w:rsidRPr="00B146FA" w:rsidRDefault="00B146FA" w:rsidP="004C2345">
            <w:pPr>
              <w:pStyle w:val="Default"/>
              <w:spacing w:line="276" w:lineRule="auto"/>
              <w:jc w:val="both"/>
              <w:rPr>
                <w:rFonts w:ascii="楷体" w:eastAsia="楷体" w:hAnsi="楷体"/>
                <w:sz w:val="21"/>
                <w:szCs w:val="21"/>
              </w:rPr>
            </w:pPr>
            <w:r w:rsidRPr="00B146FA">
              <w:rPr>
                <w:rFonts w:ascii="楷体" w:eastAsia="楷体" w:hAnsi="楷体" w:hint="eastAsia"/>
                <w:sz w:val="21"/>
                <w:szCs w:val="21"/>
              </w:rPr>
              <w:t>企业针对热处理</w:t>
            </w:r>
            <w:r w:rsidR="006D18C5" w:rsidRPr="00B146FA">
              <w:rPr>
                <w:rFonts w:ascii="楷体" w:eastAsia="楷体" w:hAnsi="楷体" w:hint="eastAsia"/>
                <w:sz w:val="21"/>
                <w:szCs w:val="21"/>
              </w:rPr>
              <w:t>过程采取了下列控制措施</w:t>
            </w:r>
          </w:p>
          <w:p w:rsidR="006D18C5" w:rsidRPr="00B146FA" w:rsidRDefault="006D18C5" w:rsidP="006D18C5">
            <w:pPr>
              <w:pStyle w:val="Default"/>
              <w:numPr>
                <w:ilvl w:val="0"/>
                <w:numId w:val="18"/>
              </w:numPr>
              <w:spacing w:line="276" w:lineRule="auto"/>
              <w:jc w:val="both"/>
              <w:rPr>
                <w:rFonts w:ascii="楷体" w:eastAsia="楷体" w:hAnsi="楷体"/>
                <w:sz w:val="21"/>
                <w:szCs w:val="21"/>
              </w:rPr>
            </w:pPr>
            <w:r w:rsidRPr="00B146FA">
              <w:rPr>
                <w:rFonts w:ascii="楷体" w:eastAsia="楷体" w:hAnsi="楷体" w:hint="eastAsia"/>
                <w:sz w:val="21"/>
                <w:szCs w:val="21"/>
              </w:rPr>
              <w:t>对供方进行了评价（包括对供方设备能力、人员能力的确认、对供方的技术水平了解等）</w:t>
            </w:r>
          </w:p>
          <w:p w:rsidR="006D18C5" w:rsidRPr="00B146FA" w:rsidRDefault="00B146FA" w:rsidP="006D18C5">
            <w:pPr>
              <w:pStyle w:val="Default"/>
              <w:numPr>
                <w:ilvl w:val="0"/>
                <w:numId w:val="18"/>
              </w:numPr>
              <w:spacing w:line="276" w:lineRule="auto"/>
              <w:jc w:val="both"/>
              <w:rPr>
                <w:rFonts w:ascii="楷体" w:eastAsia="楷体" w:hAnsi="楷体"/>
                <w:sz w:val="21"/>
                <w:szCs w:val="21"/>
              </w:rPr>
            </w:pPr>
            <w:r>
              <w:rPr>
                <w:rFonts w:ascii="楷体" w:eastAsia="楷体" w:hAnsi="楷体" w:hint="eastAsia"/>
                <w:sz w:val="21"/>
                <w:szCs w:val="21"/>
              </w:rPr>
              <w:t>对相关人员进行了培训（包括热处理</w:t>
            </w:r>
            <w:r w:rsidR="00364B12" w:rsidRPr="00B146FA">
              <w:rPr>
                <w:rFonts w:ascii="楷体" w:eastAsia="楷体" w:hAnsi="楷体" w:hint="eastAsia"/>
                <w:sz w:val="21"/>
                <w:szCs w:val="21"/>
              </w:rPr>
              <w:t>工艺</w:t>
            </w:r>
            <w:r w:rsidR="006D18C5" w:rsidRPr="00B146FA">
              <w:rPr>
                <w:rFonts w:ascii="楷体" w:eastAsia="楷体" w:hAnsi="楷体" w:hint="eastAsia"/>
                <w:sz w:val="21"/>
                <w:szCs w:val="21"/>
              </w:rPr>
              <w:t>的基本知识</w:t>
            </w:r>
            <w:r>
              <w:rPr>
                <w:rFonts w:ascii="楷体" w:eastAsia="楷体" w:hAnsi="楷体" w:hint="eastAsia"/>
                <w:sz w:val="21"/>
                <w:szCs w:val="21"/>
              </w:rPr>
              <w:t>；热处理</w:t>
            </w:r>
            <w:r w:rsidR="00364B12" w:rsidRPr="00B146FA">
              <w:rPr>
                <w:rFonts w:ascii="楷体" w:eastAsia="楷体" w:hAnsi="楷体" w:hint="eastAsia"/>
                <w:sz w:val="21"/>
                <w:szCs w:val="21"/>
              </w:rPr>
              <w:t>产品检验的基本知识</w:t>
            </w:r>
            <w:r w:rsidR="006D18C5" w:rsidRPr="00B146FA">
              <w:rPr>
                <w:rFonts w:ascii="楷体" w:eastAsia="楷体" w:hAnsi="楷体" w:hint="eastAsia"/>
                <w:sz w:val="21"/>
                <w:szCs w:val="21"/>
              </w:rPr>
              <w:t>）</w:t>
            </w:r>
          </w:p>
          <w:p w:rsidR="00364B12" w:rsidRPr="00B146FA" w:rsidRDefault="00B146FA" w:rsidP="006D18C5">
            <w:pPr>
              <w:pStyle w:val="Default"/>
              <w:numPr>
                <w:ilvl w:val="0"/>
                <w:numId w:val="18"/>
              </w:numPr>
              <w:spacing w:line="276" w:lineRule="auto"/>
              <w:jc w:val="both"/>
              <w:rPr>
                <w:rFonts w:ascii="楷体" w:eastAsia="楷体" w:hAnsi="楷体"/>
                <w:sz w:val="21"/>
                <w:szCs w:val="21"/>
              </w:rPr>
            </w:pPr>
            <w:r>
              <w:rPr>
                <w:rFonts w:ascii="楷体" w:eastAsia="楷体" w:hAnsi="楷体" w:hint="eastAsia"/>
                <w:sz w:val="21"/>
                <w:szCs w:val="21"/>
              </w:rPr>
              <w:lastRenderedPageBreak/>
              <w:t>编制了针对热处理</w:t>
            </w:r>
            <w:r w:rsidR="00364B12" w:rsidRPr="00B146FA">
              <w:rPr>
                <w:rFonts w:ascii="楷体" w:eastAsia="楷体" w:hAnsi="楷体" w:hint="eastAsia"/>
                <w:sz w:val="21"/>
                <w:szCs w:val="21"/>
              </w:rPr>
              <w:t>产品检验的作业指导书</w:t>
            </w:r>
          </w:p>
          <w:p w:rsidR="00915684" w:rsidRPr="006A40B5" w:rsidRDefault="00915684" w:rsidP="00C438CF">
            <w:pPr>
              <w:pStyle w:val="Default"/>
              <w:spacing w:line="276" w:lineRule="auto"/>
              <w:jc w:val="both"/>
              <w:rPr>
                <w:rFonts w:ascii="楷体" w:eastAsia="楷体" w:hAnsi="楷体"/>
                <w:sz w:val="21"/>
                <w:szCs w:val="21"/>
              </w:rPr>
            </w:pPr>
            <w:r w:rsidRPr="006A40B5">
              <w:rPr>
                <w:rFonts w:ascii="楷体" w:eastAsia="楷体" w:hAnsi="楷体" w:hint="eastAsia"/>
                <w:sz w:val="21"/>
                <w:szCs w:val="21"/>
              </w:rPr>
              <w:sym w:font="Wingdings 2" w:char="F098"/>
            </w:r>
            <w:r w:rsidRPr="006A40B5">
              <w:rPr>
                <w:rFonts w:ascii="楷体" w:eastAsia="楷体" w:hAnsi="楷体" w:hint="eastAsia"/>
                <w:sz w:val="21"/>
                <w:szCs w:val="21"/>
              </w:rPr>
              <w:t>质量手册规定了需确认过程</w:t>
            </w:r>
            <w:r w:rsidR="00B146FA">
              <w:rPr>
                <w:rFonts w:ascii="楷体" w:eastAsia="楷体" w:hAnsi="楷体" w:hint="eastAsia"/>
                <w:sz w:val="21"/>
                <w:szCs w:val="21"/>
              </w:rPr>
              <w:t>识别的要求，提供《过程确认准则》，企业目前生产环节特殊过程：维修</w:t>
            </w:r>
            <w:r w:rsidRPr="006A40B5">
              <w:rPr>
                <w:rFonts w:ascii="楷体" w:eastAsia="楷体" w:hAnsi="楷体" w:hint="eastAsia"/>
                <w:sz w:val="21"/>
                <w:szCs w:val="21"/>
              </w:rPr>
              <w:t>。</w:t>
            </w:r>
          </w:p>
          <w:p w:rsidR="00915684" w:rsidRPr="00B146FA" w:rsidRDefault="00915684" w:rsidP="00B146FA">
            <w:pPr>
              <w:spacing w:before="120" w:line="160" w:lineRule="exact"/>
              <w:rPr>
                <w:rFonts w:ascii="方正仿宋简体" w:eastAsia="方正仿宋简体"/>
                <w:b/>
              </w:rPr>
            </w:pPr>
            <w:r w:rsidRPr="006A40B5">
              <w:rPr>
                <w:rFonts w:ascii="楷体" w:eastAsia="楷体" w:hAnsi="楷体" w:hint="eastAsia"/>
                <w:szCs w:val="21"/>
              </w:rPr>
              <w:t>--</w:t>
            </w:r>
            <w:r w:rsidR="00B146FA">
              <w:rPr>
                <w:rFonts w:ascii="楷体" w:eastAsia="楷体" w:hAnsi="楷体" w:hint="eastAsia"/>
                <w:szCs w:val="21"/>
              </w:rPr>
              <w:t>查维修过程确认：</w:t>
            </w:r>
            <w:r w:rsidR="00B146FA">
              <w:rPr>
                <w:rFonts w:ascii="方正仿宋简体" w:eastAsia="方正仿宋简体" w:hint="eastAsia"/>
                <w:b/>
              </w:rPr>
              <w:t>未能提供对需确认过程轴承维修进行确认的证据</w:t>
            </w:r>
          </w:p>
          <w:p w:rsidR="00915684" w:rsidRPr="006A40B5" w:rsidRDefault="00915684" w:rsidP="004C2345">
            <w:pPr>
              <w:pStyle w:val="Default"/>
              <w:spacing w:line="276" w:lineRule="auto"/>
              <w:jc w:val="both"/>
              <w:rPr>
                <w:rFonts w:ascii="楷体" w:eastAsia="楷体" w:hAnsi="楷体"/>
                <w:sz w:val="21"/>
                <w:szCs w:val="21"/>
              </w:rPr>
            </w:pPr>
            <w:r w:rsidRPr="006A40B5">
              <w:rPr>
                <w:rFonts w:ascii="楷体" w:eastAsia="楷体" w:hAnsi="楷体" w:hint="eastAsia"/>
                <w:sz w:val="21"/>
                <w:szCs w:val="21"/>
              </w:rPr>
              <w:sym w:font="Wingdings 2" w:char="F098"/>
            </w:r>
            <w:r w:rsidRPr="006A40B5">
              <w:rPr>
                <w:rFonts w:ascii="楷体" w:eastAsia="楷体" w:hAnsi="楷体" w:hint="eastAsia"/>
                <w:sz w:val="21"/>
                <w:szCs w:val="21"/>
              </w:rPr>
              <w:t xml:space="preserve">人员，经过培训合格后上岗, 均有5年工作经验, </w:t>
            </w:r>
          </w:p>
          <w:p w:rsidR="00915684" w:rsidRPr="006A40B5" w:rsidRDefault="00915684" w:rsidP="004C2345">
            <w:pPr>
              <w:pStyle w:val="Default"/>
              <w:spacing w:line="276" w:lineRule="auto"/>
              <w:jc w:val="both"/>
              <w:rPr>
                <w:rFonts w:ascii="楷体" w:eastAsia="楷体" w:hAnsi="楷体"/>
                <w:sz w:val="21"/>
                <w:szCs w:val="21"/>
              </w:rPr>
            </w:pPr>
            <w:r w:rsidRPr="006A40B5">
              <w:rPr>
                <w:rFonts w:ascii="楷体" w:eastAsia="楷体" w:hAnsi="楷体" w:hint="eastAsia"/>
                <w:sz w:val="21"/>
                <w:szCs w:val="21"/>
              </w:rPr>
              <w:sym w:font="Wingdings 2" w:char="F098"/>
            </w:r>
            <w:r w:rsidRPr="006A40B5">
              <w:rPr>
                <w:rFonts w:ascii="楷体" w:eastAsia="楷体" w:hAnsi="楷体" w:hint="eastAsia"/>
                <w:sz w:val="21"/>
                <w:szCs w:val="21"/>
              </w:rPr>
              <w:t>以上过程根据客户提供的图纸和要求以及相应的国家标准、行业标准等资料；进行产品质量控制。</w:t>
            </w:r>
          </w:p>
          <w:p w:rsidR="00915684" w:rsidRPr="006A40B5" w:rsidRDefault="00915684" w:rsidP="004C2345">
            <w:pPr>
              <w:pStyle w:val="Default"/>
              <w:spacing w:line="276" w:lineRule="auto"/>
              <w:jc w:val="both"/>
              <w:rPr>
                <w:rFonts w:ascii="楷体" w:eastAsia="楷体" w:hAnsi="楷体"/>
                <w:sz w:val="21"/>
                <w:szCs w:val="21"/>
              </w:rPr>
            </w:pPr>
            <w:r w:rsidRPr="006A40B5">
              <w:rPr>
                <w:rFonts w:ascii="楷体" w:eastAsia="楷体" w:hAnsi="楷体" w:hint="eastAsia"/>
                <w:sz w:val="21"/>
                <w:szCs w:val="21"/>
              </w:rPr>
              <w:sym w:font="Wingdings 2" w:char="F098"/>
            </w:r>
            <w:r w:rsidRPr="006A40B5">
              <w:rPr>
                <w:rFonts w:ascii="楷体" w:eastAsia="楷体" w:hAnsi="楷体" w:hint="eastAsia"/>
                <w:sz w:val="21"/>
                <w:szCs w:val="21"/>
              </w:rPr>
              <w:t>质量控制程序：原材料进厂检验合格后投入使用、工序不合格不转序、所有工作没有完成前不交付、交付后发现的不合格包退、包换。</w:t>
            </w:r>
          </w:p>
          <w:p w:rsidR="00915684" w:rsidRPr="006A40B5" w:rsidRDefault="00915684" w:rsidP="004C2345">
            <w:pPr>
              <w:pStyle w:val="Default"/>
              <w:spacing w:line="276" w:lineRule="auto"/>
              <w:jc w:val="both"/>
              <w:rPr>
                <w:rFonts w:ascii="楷体" w:eastAsia="楷体" w:hAnsi="楷体"/>
                <w:sz w:val="21"/>
                <w:szCs w:val="21"/>
              </w:rPr>
            </w:pPr>
            <w:r w:rsidRPr="006A40B5">
              <w:rPr>
                <w:rFonts w:ascii="楷体" w:eastAsia="楷体" w:hAnsi="楷体" w:hint="eastAsia"/>
                <w:sz w:val="21"/>
                <w:szCs w:val="21"/>
              </w:rPr>
              <w:sym w:font="Wingdings 2" w:char="F098"/>
            </w:r>
            <w:r w:rsidRPr="006A40B5">
              <w:rPr>
                <w:rFonts w:ascii="楷体" w:eastAsia="楷体" w:hAnsi="楷体" w:hint="eastAsia"/>
                <w:sz w:val="21"/>
                <w:szCs w:val="21"/>
              </w:rPr>
              <w:t>目前上述情况均无变化，暂不需要再确认。生产过程控制符合要求。</w:t>
            </w:r>
          </w:p>
        </w:tc>
        <w:tc>
          <w:tcPr>
            <w:tcW w:w="1134" w:type="dxa"/>
          </w:tcPr>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Pr="006A40B5" w:rsidRDefault="00915684" w:rsidP="005F05EE">
            <w:pPr>
              <w:rPr>
                <w:rFonts w:ascii="楷体" w:eastAsia="楷体" w:hAnsi="楷体"/>
                <w:szCs w:val="21"/>
              </w:rPr>
            </w:pPr>
          </w:p>
          <w:p w:rsidR="00915684" w:rsidRDefault="00915684"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Default="00B146FA" w:rsidP="005F05EE">
            <w:pPr>
              <w:rPr>
                <w:rFonts w:ascii="楷体" w:eastAsia="楷体" w:hAnsi="楷体"/>
                <w:szCs w:val="21"/>
              </w:rPr>
            </w:pPr>
          </w:p>
          <w:p w:rsidR="00B146FA" w:rsidRPr="006A40B5" w:rsidRDefault="00B146FA" w:rsidP="005F05EE">
            <w:pPr>
              <w:rPr>
                <w:rFonts w:ascii="楷体" w:eastAsia="楷体" w:hAnsi="楷体"/>
                <w:szCs w:val="21"/>
              </w:rPr>
            </w:pPr>
            <w:r>
              <w:rPr>
                <w:rFonts w:ascii="楷体" w:eastAsia="楷体" w:hAnsi="楷体" w:hint="eastAsia"/>
                <w:szCs w:val="21"/>
              </w:rPr>
              <w:t>N</w:t>
            </w:r>
          </w:p>
        </w:tc>
      </w:tr>
      <w:tr w:rsidR="00915684" w:rsidRPr="006A40B5" w:rsidTr="00977182">
        <w:trPr>
          <w:trHeight w:val="989"/>
        </w:trPr>
        <w:tc>
          <w:tcPr>
            <w:tcW w:w="2160" w:type="dxa"/>
          </w:tcPr>
          <w:p w:rsidR="00915684" w:rsidRPr="006A40B5" w:rsidRDefault="00915684" w:rsidP="005F05EE">
            <w:pPr>
              <w:rPr>
                <w:rFonts w:ascii="楷体" w:eastAsia="楷体" w:hAnsi="楷体"/>
                <w:szCs w:val="21"/>
              </w:rPr>
            </w:pPr>
            <w:r w:rsidRPr="006A40B5">
              <w:rPr>
                <w:rFonts w:ascii="楷体" w:eastAsia="楷体" w:hAnsi="楷体"/>
                <w:szCs w:val="21"/>
              </w:rPr>
              <w:lastRenderedPageBreak/>
              <w:t>标识和可追溯性</w:t>
            </w:r>
          </w:p>
        </w:tc>
        <w:tc>
          <w:tcPr>
            <w:tcW w:w="960" w:type="dxa"/>
          </w:tcPr>
          <w:p w:rsidR="00915684" w:rsidRPr="006A40B5" w:rsidRDefault="00915684" w:rsidP="005F05EE">
            <w:pPr>
              <w:rPr>
                <w:rFonts w:ascii="楷体" w:eastAsia="楷体" w:hAnsi="楷体"/>
                <w:szCs w:val="21"/>
              </w:rPr>
            </w:pPr>
            <w:r w:rsidRPr="006A40B5">
              <w:rPr>
                <w:rFonts w:ascii="楷体" w:eastAsia="楷体" w:hAnsi="楷体" w:hint="eastAsia"/>
                <w:szCs w:val="21"/>
              </w:rPr>
              <w:t>8.5.2</w:t>
            </w:r>
          </w:p>
        </w:tc>
        <w:tc>
          <w:tcPr>
            <w:tcW w:w="10455" w:type="dxa"/>
          </w:tcPr>
          <w:p w:rsidR="00915684" w:rsidRPr="006A40B5" w:rsidRDefault="00915684" w:rsidP="005F05EE">
            <w:pPr>
              <w:pStyle w:val="Default"/>
              <w:spacing w:line="276" w:lineRule="auto"/>
              <w:jc w:val="both"/>
              <w:rPr>
                <w:rFonts w:ascii="楷体" w:eastAsia="楷体" w:hAnsi="楷体"/>
                <w:sz w:val="21"/>
                <w:szCs w:val="21"/>
              </w:rPr>
            </w:pPr>
            <w:r w:rsidRPr="006A40B5">
              <w:rPr>
                <w:rFonts w:ascii="楷体" w:eastAsia="楷体" w:hAnsi="楷体" w:hint="eastAsia"/>
                <w:sz w:val="21"/>
                <w:szCs w:val="21"/>
              </w:rPr>
              <w:sym w:font="Wingdings 2" w:char="F098"/>
            </w:r>
            <w:r w:rsidRPr="006A40B5">
              <w:rPr>
                <w:rFonts w:ascii="楷体" w:eastAsia="楷体" w:hAnsi="楷体" w:hint="eastAsia"/>
                <w:sz w:val="21"/>
                <w:szCs w:val="21"/>
              </w:rPr>
              <w:t>通过企业提供的车间视频，产品分区域摆放，用标识牌进行区分。产品及检验状态标识符合要求。</w:t>
            </w:r>
            <w:r w:rsidRPr="006A40B5">
              <w:rPr>
                <w:rFonts w:ascii="楷体" w:eastAsia="楷体" w:hAnsi="楷体"/>
                <w:sz w:val="21"/>
                <w:szCs w:val="21"/>
              </w:rPr>
              <w:t xml:space="preserve"> </w:t>
            </w:r>
            <w:r w:rsidRPr="006A40B5">
              <w:rPr>
                <w:rFonts w:ascii="楷体" w:eastAsia="楷体" w:hAnsi="楷体" w:hint="eastAsia"/>
                <w:sz w:val="21"/>
                <w:szCs w:val="21"/>
              </w:rPr>
              <w:t>在生产过程中用《工艺单》进行生产记录，注明产品名称、批量、生产日期、加工工序、责任人等，基本可实现对产品生产批次的追溯。</w:t>
            </w:r>
            <w:r w:rsidRPr="006A40B5">
              <w:rPr>
                <w:rFonts w:ascii="楷体" w:eastAsia="楷体" w:hAnsi="楷体"/>
                <w:sz w:val="21"/>
                <w:szCs w:val="21"/>
              </w:rPr>
              <w:t xml:space="preserve"> </w:t>
            </w:r>
          </w:p>
        </w:tc>
        <w:tc>
          <w:tcPr>
            <w:tcW w:w="1134" w:type="dxa"/>
          </w:tcPr>
          <w:p w:rsidR="00915684" w:rsidRPr="006A40B5" w:rsidRDefault="00915684" w:rsidP="005F05EE">
            <w:pPr>
              <w:rPr>
                <w:rFonts w:ascii="楷体" w:eastAsia="楷体" w:hAnsi="楷体"/>
                <w:szCs w:val="21"/>
              </w:rPr>
            </w:pPr>
          </w:p>
        </w:tc>
      </w:tr>
      <w:tr w:rsidR="00915684" w:rsidRPr="006A40B5" w:rsidTr="00C64066">
        <w:trPr>
          <w:trHeight w:val="1255"/>
        </w:trPr>
        <w:tc>
          <w:tcPr>
            <w:tcW w:w="2160" w:type="dxa"/>
            <w:vAlign w:val="center"/>
          </w:tcPr>
          <w:p w:rsidR="00915684" w:rsidRPr="006A40B5" w:rsidRDefault="00915684" w:rsidP="00C64066">
            <w:pPr>
              <w:rPr>
                <w:rFonts w:ascii="楷体" w:eastAsia="楷体" w:hAnsi="楷体"/>
                <w:szCs w:val="21"/>
              </w:rPr>
            </w:pPr>
            <w:r w:rsidRPr="006A40B5">
              <w:rPr>
                <w:rFonts w:ascii="楷体" w:eastAsia="楷体" w:hAnsi="楷体" w:hint="eastAsia"/>
                <w:szCs w:val="21"/>
              </w:rPr>
              <w:t>产品防护</w:t>
            </w:r>
          </w:p>
        </w:tc>
        <w:tc>
          <w:tcPr>
            <w:tcW w:w="960" w:type="dxa"/>
            <w:vAlign w:val="center"/>
          </w:tcPr>
          <w:p w:rsidR="00915684" w:rsidRPr="006A40B5" w:rsidRDefault="00915684" w:rsidP="00C64066">
            <w:pPr>
              <w:rPr>
                <w:rFonts w:ascii="楷体" w:eastAsia="楷体" w:hAnsi="楷体"/>
                <w:szCs w:val="21"/>
              </w:rPr>
            </w:pPr>
            <w:r w:rsidRPr="006A40B5">
              <w:rPr>
                <w:rFonts w:ascii="楷体" w:eastAsia="楷体" w:hAnsi="楷体" w:hint="eastAsia"/>
                <w:szCs w:val="21"/>
              </w:rPr>
              <w:t>8.5.4</w:t>
            </w:r>
          </w:p>
        </w:tc>
        <w:tc>
          <w:tcPr>
            <w:tcW w:w="10455" w:type="dxa"/>
            <w:vAlign w:val="center"/>
          </w:tcPr>
          <w:p w:rsidR="00915684" w:rsidRPr="006A40B5" w:rsidRDefault="00915684" w:rsidP="00C64066">
            <w:pPr>
              <w:rPr>
                <w:rFonts w:ascii="楷体" w:eastAsia="楷体" w:hAnsi="楷体"/>
                <w:szCs w:val="21"/>
              </w:rPr>
            </w:pPr>
            <w:r w:rsidRPr="006A40B5">
              <w:rPr>
                <w:rFonts w:ascii="楷体" w:eastAsia="楷体" w:hAnsi="楷体" w:hint="eastAsia"/>
                <w:szCs w:val="21"/>
              </w:rPr>
              <w:sym w:font="Wingdings 2" w:char="F098"/>
            </w:r>
            <w:r w:rsidRPr="006A40B5">
              <w:rPr>
                <w:rFonts w:ascii="楷体" w:eastAsia="楷体" w:hAnsi="楷体" w:hint="eastAsia"/>
                <w:szCs w:val="21"/>
              </w:rPr>
              <w:t xml:space="preserve">该公司产品无特殊防护要求，仓库主要存放工具及低值易耗品。 </w:t>
            </w:r>
          </w:p>
          <w:p w:rsidR="00915684" w:rsidRPr="006A40B5" w:rsidRDefault="00915684" w:rsidP="00C64066">
            <w:pPr>
              <w:rPr>
                <w:rFonts w:ascii="楷体" w:eastAsia="楷体" w:hAnsi="楷体"/>
                <w:szCs w:val="21"/>
              </w:rPr>
            </w:pPr>
            <w:r w:rsidRPr="006A40B5">
              <w:rPr>
                <w:rFonts w:ascii="楷体" w:eastAsia="楷体" w:hAnsi="楷体" w:hint="eastAsia"/>
                <w:szCs w:val="21"/>
              </w:rPr>
              <w:sym w:font="Wingdings 2" w:char="F098"/>
            </w:r>
            <w:r w:rsidRPr="006A40B5">
              <w:rPr>
                <w:rFonts w:ascii="楷体" w:eastAsia="楷体" w:hAnsi="楷体" w:hint="eastAsia"/>
                <w:szCs w:val="21"/>
              </w:rPr>
              <w:t>贮存环境：仓库清洁，防护措施得当，满足要求。有专门的库管员进行保管，出入库登记手续齐全，管理比较规范。</w:t>
            </w:r>
          </w:p>
        </w:tc>
        <w:tc>
          <w:tcPr>
            <w:tcW w:w="1134" w:type="dxa"/>
          </w:tcPr>
          <w:p w:rsidR="00915684" w:rsidRPr="006A40B5" w:rsidRDefault="00915684" w:rsidP="005F05EE">
            <w:pPr>
              <w:rPr>
                <w:rFonts w:ascii="楷体" w:eastAsia="楷体" w:hAnsi="楷体"/>
                <w:szCs w:val="21"/>
              </w:rPr>
            </w:pPr>
          </w:p>
        </w:tc>
      </w:tr>
      <w:tr w:rsidR="00915684" w:rsidRPr="006A40B5" w:rsidTr="00854AAA">
        <w:trPr>
          <w:trHeight w:val="1255"/>
        </w:trPr>
        <w:tc>
          <w:tcPr>
            <w:tcW w:w="2160" w:type="dxa"/>
          </w:tcPr>
          <w:p w:rsidR="00915684" w:rsidRPr="006A40B5" w:rsidRDefault="00915684" w:rsidP="00854AAA">
            <w:pPr>
              <w:rPr>
                <w:rFonts w:ascii="楷体" w:eastAsia="楷体" w:hAnsi="楷体"/>
                <w:szCs w:val="21"/>
              </w:rPr>
            </w:pPr>
            <w:r w:rsidRPr="006A40B5">
              <w:rPr>
                <w:rFonts w:ascii="楷体" w:eastAsia="楷体" w:hAnsi="楷体"/>
                <w:szCs w:val="21"/>
              </w:rPr>
              <w:t>更改控制</w:t>
            </w:r>
          </w:p>
        </w:tc>
        <w:tc>
          <w:tcPr>
            <w:tcW w:w="960" w:type="dxa"/>
          </w:tcPr>
          <w:p w:rsidR="00915684" w:rsidRPr="006A40B5" w:rsidRDefault="00915684" w:rsidP="00854AAA">
            <w:pPr>
              <w:rPr>
                <w:rFonts w:ascii="楷体" w:eastAsia="楷体" w:hAnsi="楷体"/>
                <w:szCs w:val="21"/>
              </w:rPr>
            </w:pPr>
            <w:r w:rsidRPr="006A40B5">
              <w:rPr>
                <w:rFonts w:ascii="楷体" w:eastAsia="楷体" w:hAnsi="楷体" w:hint="eastAsia"/>
                <w:szCs w:val="21"/>
              </w:rPr>
              <w:t>8.5.6</w:t>
            </w:r>
          </w:p>
        </w:tc>
        <w:tc>
          <w:tcPr>
            <w:tcW w:w="10455" w:type="dxa"/>
          </w:tcPr>
          <w:p w:rsidR="00915684" w:rsidRPr="006A40B5" w:rsidRDefault="00915684" w:rsidP="001158A9">
            <w:pPr>
              <w:rPr>
                <w:rFonts w:ascii="楷体" w:eastAsia="楷体" w:hAnsi="楷体"/>
                <w:bCs/>
                <w:szCs w:val="21"/>
              </w:rPr>
            </w:pPr>
            <w:r w:rsidRPr="006A40B5">
              <w:rPr>
                <w:rFonts w:ascii="楷体" w:eastAsia="楷体" w:hAnsi="楷体" w:hint="eastAsia"/>
                <w:bCs/>
                <w:szCs w:val="21"/>
              </w:rPr>
              <w:sym w:font="Wingdings 2" w:char="F098"/>
            </w:r>
            <w:r w:rsidRPr="006A40B5">
              <w:rPr>
                <w:rFonts w:ascii="楷体" w:eastAsia="楷体" w:hAnsi="楷体" w:hint="eastAsia"/>
                <w:bCs/>
                <w:szCs w:val="21"/>
              </w:rPr>
              <w:t>企业目前主要从事</w:t>
            </w:r>
            <w:r w:rsidR="00CF748F" w:rsidRPr="00796134">
              <w:rPr>
                <w:rFonts w:ascii="楷体" w:eastAsia="楷体" w:hAnsi="楷体" w:hint="eastAsia"/>
                <w:szCs w:val="21"/>
              </w:rPr>
              <w:t>轴承加工、维修</w:t>
            </w:r>
            <w:r w:rsidRPr="006A40B5">
              <w:rPr>
                <w:rFonts w:ascii="楷体" w:eastAsia="楷体" w:hAnsi="楷体" w:hint="eastAsia"/>
                <w:bCs/>
                <w:szCs w:val="21"/>
              </w:rPr>
              <w:t>，生产流程未发生变化。</w:t>
            </w:r>
          </w:p>
          <w:p w:rsidR="00915684" w:rsidRPr="006A40B5" w:rsidRDefault="00915684" w:rsidP="001158A9">
            <w:pPr>
              <w:rPr>
                <w:rFonts w:ascii="楷体" w:eastAsia="楷体" w:hAnsi="楷体"/>
                <w:bCs/>
                <w:szCs w:val="21"/>
              </w:rPr>
            </w:pPr>
            <w:r w:rsidRPr="006A40B5">
              <w:rPr>
                <w:rFonts w:ascii="楷体" w:eastAsia="楷体" w:hAnsi="楷体" w:hint="eastAsia"/>
                <w:bCs/>
                <w:szCs w:val="21"/>
              </w:rPr>
              <w:t>根据企业提供的作业指导书、操作规程和生产记录、检验记录、合同评审记录等形成文件的信息来看未发生更改。</w:t>
            </w:r>
          </w:p>
          <w:p w:rsidR="00915684" w:rsidRPr="006A40B5" w:rsidRDefault="00915684" w:rsidP="001158A9">
            <w:pPr>
              <w:rPr>
                <w:rFonts w:ascii="楷体" w:eastAsia="楷体" w:hAnsi="楷体"/>
                <w:bCs/>
                <w:szCs w:val="21"/>
              </w:rPr>
            </w:pPr>
            <w:r w:rsidRPr="006A40B5">
              <w:rPr>
                <w:rFonts w:ascii="楷体" w:eastAsia="楷体" w:hAnsi="楷体" w:hint="eastAsia"/>
                <w:szCs w:val="21"/>
              </w:rPr>
              <w:sym w:font="Wingdings 2" w:char="F098"/>
            </w:r>
            <w:r w:rsidRPr="006A40B5">
              <w:rPr>
                <w:rFonts w:ascii="楷体" w:eastAsia="楷体" w:hAnsi="楷体" w:hint="eastAsia"/>
                <w:szCs w:val="21"/>
              </w:rPr>
              <w:t>若产品的服务发生变更，由</w:t>
            </w:r>
            <w:r w:rsidR="00D11B1F" w:rsidRPr="006A40B5">
              <w:rPr>
                <w:rFonts w:ascii="楷体" w:eastAsia="楷体" w:hAnsi="楷体" w:hint="eastAsia"/>
                <w:szCs w:val="21"/>
              </w:rPr>
              <w:t>供销部</w:t>
            </w:r>
            <w:r w:rsidRPr="006A40B5">
              <w:rPr>
                <w:rFonts w:ascii="楷体" w:eastAsia="楷体" w:hAnsi="楷体" w:hint="eastAsia"/>
                <w:szCs w:val="21"/>
              </w:rPr>
              <w:t>、</w:t>
            </w:r>
            <w:r w:rsidR="00DB57C2" w:rsidRPr="006A40B5">
              <w:rPr>
                <w:rFonts w:ascii="楷体" w:eastAsia="楷体" w:hAnsi="楷体" w:hint="eastAsia"/>
                <w:szCs w:val="21"/>
              </w:rPr>
              <w:t>生产部</w:t>
            </w:r>
            <w:r w:rsidRPr="006A40B5">
              <w:rPr>
                <w:rFonts w:ascii="楷体" w:eastAsia="楷体" w:hAnsi="楷体" w:hint="eastAsia"/>
                <w:szCs w:val="21"/>
              </w:rPr>
              <w:t>填写相应的记录，由</w:t>
            </w:r>
            <w:r w:rsidR="00DB57C2" w:rsidRPr="006A40B5">
              <w:rPr>
                <w:rFonts w:ascii="楷体" w:eastAsia="楷体" w:hAnsi="楷体" w:hint="eastAsia"/>
                <w:szCs w:val="21"/>
              </w:rPr>
              <w:t>生产部</w:t>
            </w:r>
            <w:r w:rsidRPr="006A40B5">
              <w:rPr>
                <w:rFonts w:ascii="楷体" w:eastAsia="楷体" w:hAnsi="楷体" w:hint="eastAsia"/>
                <w:szCs w:val="21"/>
              </w:rPr>
              <w:t>和</w:t>
            </w:r>
            <w:r w:rsidR="00D11B1F" w:rsidRPr="006A40B5">
              <w:rPr>
                <w:rFonts w:ascii="楷体" w:eastAsia="楷体" w:hAnsi="楷体" w:hint="eastAsia"/>
                <w:szCs w:val="21"/>
              </w:rPr>
              <w:t>供销部</w:t>
            </w:r>
            <w:r w:rsidRPr="006A40B5">
              <w:rPr>
                <w:rFonts w:ascii="楷体" w:eastAsia="楷体" w:hAnsi="楷体" w:hint="eastAsia"/>
                <w:szCs w:val="21"/>
              </w:rPr>
              <w:t>领导进行评审，并下发至生产和检验相关部门。</w:t>
            </w:r>
            <w:r w:rsidR="00DB57C2" w:rsidRPr="006A40B5">
              <w:rPr>
                <w:rFonts w:ascii="楷体" w:eastAsia="楷体" w:hAnsi="楷体" w:hint="eastAsia"/>
                <w:szCs w:val="21"/>
              </w:rPr>
              <w:t>生产部</w:t>
            </w:r>
            <w:r w:rsidRPr="006A40B5">
              <w:rPr>
                <w:rFonts w:ascii="楷体" w:eastAsia="楷体" w:hAnsi="楷体" w:hint="eastAsia"/>
                <w:szCs w:val="21"/>
              </w:rPr>
              <w:t>存档</w:t>
            </w:r>
            <w:r w:rsidRPr="006A40B5">
              <w:rPr>
                <w:rFonts w:ascii="楷体" w:eastAsia="楷体" w:hAnsi="楷体" w:hint="eastAsia"/>
                <w:bCs/>
                <w:szCs w:val="21"/>
              </w:rPr>
              <w:t>。</w:t>
            </w:r>
          </w:p>
        </w:tc>
        <w:tc>
          <w:tcPr>
            <w:tcW w:w="1134" w:type="dxa"/>
          </w:tcPr>
          <w:p w:rsidR="00915684" w:rsidRPr="006A40B5" w:rsidRDefault="00915684" w:rsidP="00854AAA">
            <w:pPr>
              <w:rPr>
                <w:rFonts w:ascii="楷体" w:eastAsia="楷体" w:hAnsi="楷体"/>
                <w:szCs w:val="21"/>
              </w:rPr>
            </w:pPr>
          </w:p>
        </w:tc>
      </w:tr>
      <w:tr w:rsidR="00915684" w:rsidRPr="006A40B5" w:rsidTr="006F59AE">
        <w:trPr>
          <w:trHeight w:val="405"/>
        </w:trPr>
        <w:tc>
          <w:tcPr>
            <w:tcW w:w="2160" w:type="dxa"/>
            <w:vAlign w:val="center"/>
          </w:tcPr>
          <w:p w:rsidR="00915684" w:rsidRPr="006A40B5" w:rsidRDefault="00915684" w:rsidP="006D18C5">
            <w:pPr>
              <w:rPr>
                <w:rFonts w:ascii="楷体" w:eastAsia="楷体" w:hAnsi="楷体"/>
                <w:szCs w:val="21"/>
              </w:rPr>
            </w:pPr>
            <w:r w:rsidRPr="006A40B5">
              <w:rPr>
                <w:rFonts w:ascii="楷体" w:eastAsia="楷体" w:hAnsi="楷体"/>
                <w:szCs w:val="21"/>
              </w:rPr>
              <w:t>产品和服务的放行</w:t>
            </w:r>
          </w:p>
        </w:tc>
        <w:tc>
          <w:tcPr>
            <w:tcW w:w="960" w:type="dxa"/>
            <w:vAlign w:val="center"/>
          </w:tcPr>
          <w:p w:rsidR="00915684" w:rsidRPr="006A40B5" w:rsidRDefault="00915684" w:rsidP="006D18C5">
            <w:pPr>
              <w:rPr>
                <w:rFonts w:ascii="楷体" w:eastAsia="楷体" w:hAnsi="楷体"/>
                <w:szCs w:val="21"/>
              </w:rPr>
            </w:pPr>
            <w:r w:rsidRPr="006A40B5">
              <w:rPr>
                <w:rFonts w:ascii="楷体" w:eastAsia="楷体" w:hAnsi="楷体"/>
                <w:szCs w:val="21"/>
              </w:rPr>
              <w:t>8.6</w:t>
            </w:r>
          </w:p>
        </w:tc>
        <w:tc>
          <w:tcPr>
            <w:tcW w:w="10455" w:type="dxa"/>
            <w:vAlign w:val="center"/>
          </w:tcPr>
          <w:p w:rsidR="00915684" w:rsidRPr="006A40B5" w:rsidRDefault="00915684" w:rsidP="006D18C5">
            <w:pPr>
              <w:rPr>
                <w:rFonts w:ascii="楷体" w:eastAsia="楷体" w:hAnsi="楷体"/>
                <w:szCs w:val="21"/>
              </w:rPr>
            </w:pPr>
            <w:r w:rsidRPr="006A40B5">
              <w:rPr>
                <w:rFonts w:ascii="楷体" w:eastAsia="楷体" w:hAnsi="楷体" w:hint="eastAsia"/>
                <w:szCs w:val="21"/>
              </w:rPr>
              <w:t>●编制了《采购流程与制度》，包括每种产品进货检验项目等 。</w:t>
            </w:r>
          </w:p>
          <w:p w:rsidR="00915684" w:rsidRPr="006A40B5" w:rsidRDefault="00915684" w:rsidP="006D18C5">
            <w:pPr>
              <w:rPr>
                <w:rFonts w:ascii="楷体" w:eastAsia="楷体" w:hAnsi="楷体"/>
                <w:szCs w:val="21"/>
              </w:rPr>
            </w:pPr>
            <w:r w:rsidRPr="006A40B5">
              <w:rPr>
                <w:rFonts w:ascii="楷体" w:eastAsia="楷体" w:hAnsi="楷体" w:hint="eastAsia"/>
                <w:szCs w:val="21"/>
              </w:rPr>
              <w:sym w:font="Wingdings 2" w:char="F098"/>
            </w:r>
            <w:r w:rsidRPr="006A40B5">
              <w:rPr>
                <w:rFonts w:ascii="楷体" w:eastAsia="楷体" w:hAnsi="楷体" w:hint="eastAsia"/>
                <w:szCs w:val="21"/>
              </w:rPr>
              <w:t>收集了产品的相关标准：</w:t>
            </w:r>
            <w:r w:rsidR="008D1FF6">
              <w:rPr>
                <w:rFonts w:ascii="楷体" w:eastAsia="楷体" w:hAnsi="楷体" w:hint="eastAsia"/>
                <w:szCs w:val="21"/>
              </w:rPr>
              <w:t xml:space="preserve"> </w:t>
            </w:r>
            <w:r w:rsidRPr="006A40B5">
              <w:rPr>
                <w:rFonts w:ascii="楷体" w:eastAsia="楷体" w:hAnsi="楷体" w:hint="eastAsia"/>
                <w:szCs w:val="21"/>
              </w:rPr>
              <w:t>机械加工手册、机械加工通用技术规范、机械加工通用检验规范、机械加工手册、机械加工通用技术规范、机械加工通用检验规范、</w:t>
            </w:r>
            <w:hyperlink r:id="rId14" w:tgtFrame="http://www.bzxzk.net/e/search/result/_blank" w:history="1">
              <w:r w:rsidR="008D1FF6" w:rsidRPr="006A40B5">
                <w:rPr>
                  <w:rFonts w:ascii="楷体" w:eastAsia="楷体" w:hAnsi="楷体" w:hint="eastAsia"/>
                  <w:szCs w:val="21"/>
                </w:rPr>
                <w:t xml:space="preserve"> 执行GB/T 307.3-2017《</w:t>
              </w:r>
            </w:hyperlink>
            <w:r w:rsidR="008D1FF6" w:rsidRPr="006A40B5">
              <w:rPr>
                <w:rFonts w:ascii="楷体" w:eastAsia="楷体" w:hAnsi="楷体" w:hint="eastAsia"/>
                <w:szCs w:val="21"/>
              </w:rPr>
              <w:t>滚动轴承 通用技术规则》、</w:t>
            </w:r>
            <w:hyperlink r:id="rId15" w:tgtFrame="http://www.bzxzk.net/e/search/result/_blank" w:history="1">
              <w:r w:rsidR="008D1FF6" w:rsidRPr="006A40B5">
                <w:rPr>
                  <w:rFonts w:ascii="楷体" w:eastAsia="楷体" w:hAnsi="楷体" w:hint="eastAsia"/>
                  <w:szCs w:val="21"/>
                </w:rPr>
                <w:t xml:space="preserve"> GB/T 276-2013《</w:t>
              </w:r>
            </w:hyperlink>
            <w:r w:rsidR="008D1FF6" w:rsidRPr="006A40B5">
              <w:rPr>
                <w:rFonts w:ascii="楷体" w:eastAsia="楷体" w:hAnsi="楷体" w:hint="eastAsia"/>
                <w:szCs w:val="21"/>
              </w:rPr>
              <w:t>滚动轴承 深沟球轴承 外形尺寸》</w:t>
            </w:r>
            <w:hyperlink r:id="rId16" w:tgtFrame="http://www.bzxzk.net/e/search/result/_blank" w:history="1">
              <w:r w:rsidR="008D1FF6" w:rsidRPr="006A40B5">
                <w:rPr>
                  <w:rFonts w:ascii="楷体" w:eastAsia="楷体" w:hAnsi="楷体" w:hint="eastAsia"/>
                  <w:szCs w:val="21"/>
                </w:rPr>
                <w:t xml:space="preserve"> GB/T 288-2013《</w:t>
              </w:r>
            </w:hyperlink>
            <w:r w:rsidR="008D1FF6" w:rsidRPr="006A40B5">
              <w:rPr>
                <w:rFonts w:ascii="楷体" w:eastAsia="楷体" w:hAnsi="楷体" w:hint="eastAsia"/>
                <w:szCs w:val="21"/>
              </w:rPr>
              <w:t>滚动轴承 调心滚子轴承 外形尺寸》</w:t>
            </w:r>
            <w:r w:rsidR="008D1FF6">
              <w:rPr>
                <w:rFonts w:ascii="楷体" w:eastAsia="楷体" w:hAnsi="楷体" w:hint="eastAsia"/>
                <w:szCs w:val="21"/>
              </w:rPr>
              <w:t xml:space="preserve">等 </w:t>
            </w:r>
            <w:r w:rsidRPr="006A40B5">
              <w:rPr>
                <w:rFonts w:ascii="楷体" w:eastAsia="楷体" w:hAnsi="楷体" w:hint="eastAsia"/>
                <w:szCs w:val="21"/>
              </w:rPr>
              <w:t>。</w:t>
            </w:r>
          </w:p>
          <w:p w:rsidR="00915684" w:rsidRPr="006A40B5" w:rsidRDefault="00915684" w:rsidP="006D18C5">
            <w:pPr>
              <w:rPr>
                <w:rFonts w:ascii="楷体" w:eastAsia="楷体" w:hAnsi="楷体"/>
                <w:szCs w:val="21"/>
              </w:rPr>
            </w:pPr>
            <w:r w:rsidRPr="006A40B5">
              <w:rPr>
                <w:rFonts w:ascii="楷体" w:eastAsia="楷体" w:hAnsi="楷体" w:hint="eastAsia"/>
                <w:szCs w:val="21"/>
              </w:rPr>
              <w:t>●提供产品进货验证记录：记录了进货情况及检验情况。</w:t>
            </w:r>
          </w:p>
          <w:p w:rsidR="00915684" w:rsidRPr="006A40B5" w:rsidRDefault="00915684" w:rsidP="006D18C5">
            <w:pPr>
              <w:rPr>
                <w:rFonts w:ascii="楷体" w:eastAsia="楷体" w:hAnsi="楷体"/>
                <w:szCs w:val="21"/>
              </w:rPr>
            </w:pPr>
            <w:r w:rsidRPr="006A40B5">
              <w:rPr>
                <w:rFonts w:ascii="楷体" w:eastAsia="楷体" w:hAnsi="楷体"/>
                <w:szCs w:val="21"/>
              </w:rPr>
              <w:t>——查：20</w:t>
            </w:r>
            <w:r w:rsidRPr="006A40B5">
              <w:rPr>
                <w:rFonts w:ascii="楷体" w:eastAsia="楷体" w:hAnsi="楷体" w:hint="eastAsia"/>
                <w:szCs w:val="21"/>
              </w:rPr>
              <w:t>20</w:t>
            </w:r>
            <w:r w:rsidRPr="006A40B5">
              <w:rPr>
                <w:rFonts w:ascii="楷体" w:eastAsia="楷体" w:hAnsi="楷体"/>
                <w:szCs w:val="21"/>
              </w:rPr>
              <w:t>年</w:t>
            </w:r>
            <w:r w:rsidR="008D1FF6">
              <w:rPr>
                <w:rFonts w:ascii="楷体" w:eastAsia="楷体" w:hAnsi="楷体" w:hint="eastAsia"/>
                <w:szCs w:val="21"/>
              </w:rPr>
              <w:t>6</w:t>
            </w:r>
            <w:r w:rsidRPr="006A40B5">
              <w:rPr>
                <w:rFonts w:ascii="楷体" w:eastAsia="楷体" w:hAnsi="楷体"/>
                <w:szCs w:val="21"/>
              </w:rPr>
              <w:t xml:space="preserve">月 </w:t>
            </w:r>
            <w:r w:rsidRPr="006A40B5">
              <w:rPr>
                <w:rFonts w:ascii="楷体" w:eastAsia="楷体" w:hAnsi="楷体" w:hint="eastAsia"/>
                <w:szCs w:val="21"/>
              </w:rPr>
              <w:t>18</w:t>
            </w:r>
            <w:r w:rsidRPr="006A40B5">
              <w:rPr>
                <w:rFonts w:ascii="楷体" w:eastAsia="楷体" w:hAnsi="楷体"/>
                <w:szCs w:val="21"/>
              </w:rPr>
              <w:t xml:space="preserve">日 采购清单检验记录   </w:t>
            </w:r>
          </w:p>
          <w:p w:rsidR="00915684" w:rsidRPr="006A40B5" w:rsidRDefault="00915684" w:rsidP="006D18C5">
            <w:pPr>
              <w:rPr>
                <w:rFonts w:ascii="楷体" w:eastAsia="楷体" w:hAnsi="楷体"/>
                <w:szCs w:val="21"/>
              </w:rPr>
            </w:pPr>
            <w:r w:rsidRPr="006A40B5">
              <w:rPr>
                <w:rFonts w:ascii="楷体" w:eastAsia="楷体" w:hAnsi="楷体"/>
                <w:szCs w:val="21"/>
              </w:rPr>
              <w:t>产品名称：</w:t>
            </w:r>
            <w:r w:rsidRPr="006A40B5">
              <w:rPr>
                <w:rFonts w:ascii="楷体" w:eastAsia="楷体" w:hAnsi="楷体" w:hint="eastAsia"/>
                <w:szCs w:val="21"/>
              </w:rPr>
              <w:t xml:space="preserve"> </w:t>
            </w:r>
            <w:r w:rsidRPr="006A40B5">
              <w:rPr>
                <w:rFonts w:ascii="楷体" w:eastAsia="楷体" w:hAnsi="楷体"/>
                <w:szCs w:val="21"/>
              </w:rPr>
              <w:t xml:space="preserve"> </w:t>
            </w:r>
            <w:r w:rsidR="008D1FF6">
              <w:rPr>
                <w:rFonts w:ascii="楷体" w:eastAsia="楷体" w:hAnsi="楷体" w:hint="eastAsia"/>
                <w:szCs w:val="21"/>
              </w:rPr>
              <w:t>轴承内圈、外圈</w:t>
            </w:r>
            <w:r w:rsidRPr="006A40B5">
              <w:rPr>
                <w:rFonts w:ascii="楷体" w:eastAsia="楷体" w:hAnsi="楷体"/>
                <w:szCs w:val="21"/>
              </w:rPr>
              <w:t xml:space="preserve">等   </w:t>
            </w:r>
          </w:p>
          <w:p w:rsidR="00915684" w:rsidRPr="006A40B5" w:rsidRDefault="00915684" w:rsidP="006D18C5">
            <w:pPr>
              <w:rPr>
                <w:rFonts w:ascii="楷体" w:eastAsia="楷体" w:hAnsi="楷体"/>
                <w:szCs w:val="21"/>
              </w:rPr>
            </w:pPr>
            <w:r w:rsidRPr="006A40B5">
              <w:rPr>
                <w:rFonts w:ascii="楷体" w:eastAsia="楷体" w:hAnsi="楷体"/>
                <w:szCs w:val="21"/>
              </w:rPr>
              <w:lastRenderedPageBreak/>
              <w:t xml:space="preserve">检验项目： </w:t>
            </w:r>
            <w:r w:rsidR="008D1FF6">
              <w:rPr>
                <w:rFonts w:ascii="楷体" w:eastAsia="楷体" w:hAnsi="楷体"/>
                <w:szCs w:val="21"/>
              </w:rPr>
              <w:t>进货数量、</w:t>
            </w:r>
            <w:r w:rsidR="008D1FF6">
              <w:rPr>
                <w:rFonts w:ascii="楷体" w:eastAsia="楷体" w:hAnsi="楷体" w:hint="eastAsia"/>
                <w:szCs w:val="21"/>
              </w:rPr>
              <w:t>材质报告</w:t>
            </w:r>
            <w:r w:rsidR="008D1FF6">
              <w:rPr>
                <w:rFonts w:ascii="楷体" w:eastAsia="楷体" w:hAnsi="楷体"/>
                <w:szCs w:val="21"/>
              </w:rPr>
              <w:t>、</w:t>
            </w:r>
            <w:r w:rsidRPr="006A40B5">
              <w:rPr>
                <w:rFonts w:ascii="楷体" w:eastAsia="楷体" w:hAnsi="楷体" w:hint="eastAsia"/>
                <w:szCs w:val="21"/>
              </w:rPr>
              <w:t>日期</w:t>
            </w:r>
            <w:r w:rsidRPr="006A40B5">
              <w:rPr>
                <w:rFonts w:ascii="楷体" w:eastAsia="楷体" w:hAnsi="楷体"/>
                <w:szCs w:val="21"/>
              </w:rPr>
              <w:t>等</w:t>
            </w:r>
          </w:p>
          <w:p w:rsidR="00915684" w:rsidRPr="006A40B5" w:rsidRDefault="00915684" w:rsidP="006D18C5">
            <w:pPr>
              <w:rPr>
                <w:rFonts w:ascii="楷体" w:eastAsia="楷体" w:hAnsi="楷体"/>
                <w:szCs w:val="21"/>
              </w:rPr>
            </w:pPr>
            <w:r w:rsidRPr="006A40B5">
              <w:rPr>
                <w:rFonts w:ascii="楷体" w:eastAsia="楷体" w:hAnsi="楷体"/>
                <w:szCs w:val="21"/>
              </w:rPr>
              <w:t>验证结果：合格   验证人：</w:t>
            </w:r>
            <w:r w:rsidR="008D1FF6">
              <w:rPr>
                <w:rFonts w:ascii="楷体" w:eastAsia="楷体" w:hAnsi="楷体" w:hint="eastAsia"/>
                <w:szCs w:val="21"/>
              </w:rPr>
              <w:t>郭宗来  2020.6</w:t>
            </w:r>
            <w:r w:rsidRPr="006A40B5">
              <w:rPr>
                <w:rFonts w:ascii="楷体" w:eastAsia="楷体" w:hAnsi="楷体" w:hint="eastAsia"/>
                <w:szCs w:val="21"/>
              </w:rPr>
              <w:t>.18</w:t>
            </w:r>
          </w:p>
          <w:p w:rsidR="00915684" w:rsidRPr="006A40B5" w:rsidRDefault="00915684" w:rsidP="006D18C5">
            <w:pPr>
              <w:rPr>
                <w:rFonts w:ascii="楷体" w:eastAsia="楷体" w:hAnsi="楷体"/>
                <w:szCs w:val="21"/>
              </w:rPr>
            </w:pPr>
            <w:r w:rsidRPr="006A40B5">
              <w:rPr>
                <w:rFonts w:ascii="楷体" w:eastAsia="楷体" w:hAnsi="楷体"/>
                <w:szCs w:val="21"/>
              </w:rPr>
              <w:t>——查：20</w:t>
            </w:r>
            <w:r w:rsidRPr="006A40B5">
              <w:rPr>
                <w:rFonts w:ascii="楷体" w:eastAsia="楷体" w:hAnsi="楷体" w:hint="eastAsia"/>
                <w:szCs w:val="21"/>
              </w:rPr>
              <w:t>20</w:t>
            </w:r>
            <w:r w:rsidRPr="006A40B5">
              <w:rPr>
                <w:rFonts w:ascii="楷体" w:eastAsia="楷体" w:hAnsi="楷体"/>
                <w:szCs w:val="21"/>
              </w:rPr>
              <w:t>年</w:t>
            </w:r>
            <w:r w:rsidR="008D1FF6">
              <w:rPr>
                <w:rFonts w:ascii="楷体" w:eastAsia="楷体" w:hAnsi="楷体" w:hint="eastAsia"/>
                <w:szCs w:val="21"/>
              </w:rPr>
              <w:t>7</w:t>
            </w:r>
            <w:r w:rsidRPr="006A40B5">
              <w:rPr>
                <w:rFonts w:ascii="楷体" w:eastAsia="楷体" w:hAnsi="楷体"/>
                <w:szCs w:val="21"/>
              </w:rPr>
              <w:t>月</w:t>
            </w:r>
            <w:r w:rsidRPr="006A40B5">
              <w:rPr>
                <w:rFonts w:ascii="楷体" w:eastAsia="楷体" w:hAnsi="楷体" w:hint="eastAsia"/>
                <w:szCs w:val="21"/>
              </w:rPr>
              <w:t>12</w:t>
            </w:r>
            <w:r w:rsidRPr="006A40B5">
              <w:rPr>
                <w:rFonts w:ascii="楷体" w:eastAsia="楷体" w:hAnsi="楷体"/>
                <w:szCs w:val="21"/>
              </w:rPr>
              <w:t xml:space="preserve">日 采购清单  </w:t>
            </w:r>
          </w:p>
          <w:p w:rsidR="00915684" w:rsidRPr="006A40B5" w:rsidRDefault="00915684" w:rsidP="006D18C5">
            <w:pPr>
              <w:rPr>
                <w:rFonts w:ascii="楷体" w:eastAsia="楷体" w:hAnsi="楷体"/>
                <w:szCs w:val="21"/>
              </w:rPr>
            </w:pPr>
            <w:r w:rsidRPr="006A40B5">
              <w:rPr>
                <w:rFonts w:ascii="楷体" w:eastAsia="楷体" w:hAnsi="楷体"/>
                <w:szCs w:val="21"/>
              </w:rPr>
              <w:t>产品名称：</w:t>
            </w:r>
            <w:r w:rsidRPr="006A40B5">
              <w:rPr>
                <w:rFonts w:ascii="楷体" w:eastAsia="楷体" w:hAnsi="楷体" w:hint="eastAsia"/>
                <w:szCs w:val="21"/>
              </w:rPr>
              <w:t xml:space="preserve"> </w:t>
            </w:r>
            <w:r w:rsidR="008D1FF6">
              <w:rPr>
                <w:rFonts w:ascii="楷体" w:eastAsia="楷体" w:hAnsi="楷体" w:hint="eastAsia"/>
                <w:szCs w:val="21"/>
              </w:rPr>
              <w:t>保持架</w:t>
            </w:r>
          </w:p>
          <w:p w:rsidR="00915684" w:rsidRPr="006A40B5" w:rsidRDefault="008D1FF6" w:rsidP="006D18C5">
            <w:pPr>
              <w:rPr>
                <w:rFonts w:ascii="楷体" w:eastAsia="楷体" w:hAnsi="楷体"/>
                <w:szCs w:val="21"/>
              </w:rPr>
            </w:pPr>
            <w:r>
              <w:rPr>
                <w:rFonts w:ascii="楷体" w:eastAsia="楷体" w:hAnsi="楷体"/>
                <w:szCs w:val="21"/>
              </w:rPr>
              <w:t>检验项目：进货数量、</w:t>
            </w:r>
            <w:r>
              <w:rPr>
                <w:rFonts w:ascii="楷体" w:eastAsia="楷体" w:hAnsi="楷体" w:hint="eastAsia"/>
                <w:szCs w:val="21"/>
              </w:rPr>
              <w:t>规格型号</w:t>
            </w:r>
            <w:r>
              <w:rPr>
                <w:rFonts w:ascii="楷体" w:eastAsia="楷体" w:hAnsi="楷体"/>
                <w:szCs w:val="21"/>
              </w:rPr>
              <w:t>、</w:t>
            </w:r>
            <w:r w:rsidR="00915684" w:rsidRPr="006A40B5">
              <w:rPr>
                <w:rFonts w:ascii="楷体" w:eastAsia="楷体" w:hAnsi="楷体"/>
                <w:szCs w:val="21"/>
              </w:rPr>
              <w:t>材质（供方提供检测数据）等</w:t>
            </w:r>
          </w:p>
          <w:p w:rsidR="00915684" w:rsidRPr="006A40B5" w:rsidRDefault="00915684" w:rsidP="006D18C5">
            <w:pPr>
              <w:rPr>
                <w:rFonts w:ascii="楷体" w:eastAsia="楷体" w:hAnsi="楷体"/>
                <w:szCs w:val="21"/>
              </w:rPr>
            </w:pPr>
            <w:r w:rsidRPr="006A40B5">
              <w:rPr>
                <w:rFonts w:ascii="楷体" w:eastAsia="楷体" w:hAnsi="楷体"/>
                <w:szCs w:val="21"/>
              </w:rPr>
              <w:t>验证结果：合格   验证人：</w:t>
            </w:r>
            <w:r w:rsidR="008D1FF6">
              <w:rPr>
                <w:rFonts w:ascii="楷体" w:eastAsia="楷体" w:hAnsi="楷体" w:hint="eastAsia"/>
                <w:szCs w:val="21"/>
              </w:rPr>
              <w:t>郭宗来2020.7.12</w:t>
            </w:r>
          </w:p>
          <w:p w:rsidR="00915684" w:rsidRPr="006A40B5" w:rsidRDefault="00915684" w:rsidP="006D18C5">
            <w:pPr>
              <w:rPr>
                <w:rFonts w:ascii="楷体" w:eastAsia="楷体" w:hAnsi="楷体"/>
                <w:szCs w:val="21"/>
              </w:rPr>
            </w:pPr>
            <w:r w:rsidRPr="006A40B5">
              <w:rPr>
                <w:rFonts w:ascii="楷体" w:eastAsia="楷体" w:hAnsi="楷体"/>
                <w:szCs w:val="21"/>
              </w:rPr>
              <w:t>——查：20</w:t>
            </w:r>
            <w:r w:rsidRPr="006A40B5">
              <w:rPr>
                <w:rFonts w:ascii="楷体" w:eastAsia="楷体" w:hAnsi="楷体" w:hint="eastAsia"/>
                <w:szCs w:val="21"/>
              </w:rPr>
              <w:t>20</w:t>
            </w:r>
            <w:r w:rsidRPr="006A40B5">
              <w:rPr>
                <w:rFonts w:ascii="楷体" w:eastAsia="楷体" w:hAnsi="楷体"/>
                <w:szCs w:val="21"/>
              </w:rPr>
              <w:t>年</w:t>
            </w:r>
            <w:r w:rsidRPr="006A40B5">
              <w:rPr>
                <w:rFonts w:ascii="楷体" w:eastAsia="楷体" w:hAnsi="楷体" w:hint="eastAsia"/>
                <w:szCs w:val="21"/>
              </w:rPr>
              <w:t>3</w:t>
            </w:r>
            <w:r w:rsidRPr="006A40B5">
              <w:rPr>
                <w:rFonts w:ascii="楷体" w:eastAsia="楷体" w:hAnsi="楷体"/>
                <w:szCs w:val="21"/>
              </w:rPr>
              <w:t xml:space="preserve">月 </w:t>
            </w:r>
            <w:r w:rsidRPr="006A40B5">
              <w:rPr>
                <w:rFonts w:ascii="楷体" w:eastAsia="楷体" w:hAnsi="楷体" w:hint="eastAsia"/>
                <w:szCs w:val="21"/>
              </w:rPr>
              <w:t>20</w:t>
            </w:r>
            <w:r w:rsidRPr="006A40B5">
              <w:rPr>
                <w:rFonts w:ascii="楷体" w:eastAsia="楷体" w:hAnsi="楷体"/>
                <w:szCs w:val="21"/>
              </w:rPr>
              <w:t xml:space="preserve">日  产品热处理 </w:t>
            </w:r>
          </w:p>
          <w:p w:rsidR="00915684" w:rsidRPr="006A40B5" w:rsidRDefault="00915684" w:rsidP="006D18C5">
            <w:pPr>
              <w:rPr>
                <w:rFonts w:ascii="楷体" w:eastAsia="楷体" w:hAnsi="楷体"/>
                <w:szCs w:val="21"/>
              </w:rPr>
            </w:pPr>
            <w:r w:rsidRPr="006A40B5">
              <w:rPr>
                <w:rFonts w:ascii="楷体" w:eastAsia="楷体" w:hAnsi="楷体"/>
                <w:szCs w:val="21"/>
              </w:rPr>
              <w:t xml:space="preserve">产品名称：     </w:t>
            </w:r>
            <w:r w:rsidR="008D1FF6">
              <w:rPr>
                <w:rFonts w:ascii="楷体" w:eastAsia="楷体" w:hAnsi="楷体" w:hint="eastAsia"/>
                <w:szCs w:val="21"/>
              </w:rPr>
              <w:t>轴承内、外圈</w:t>
            </w:r>
          </w:p>
          <w:p w:rsidR="00915684" w:rsidRPr="006A40B5" w:rsidRDefault="00915684" w:rsidP="006D18C5">
            <w:pPr>
              <w:rPr>
                <w:rFonts w:ascii="楷体" w:eastAsia="楷体" w:hAnsi="楷体"/>
                <w:szCs w:val="21"/>
              </w:rPr>
            </w:pPr>
            <w:r w:rsidRPr="006A40B5">
              <w:rPr>
                <w:rFonts w:ascii="楷体" w:eastAsia="楷体" w:hAnsi="楷体"/>
                <w:szCs w:val="21"/>
              </w:rPr>
              <w:t>检验项目：</w:t>
            </w:r>
            <w:r w:rsidRPr="006A40B5">
              <w:rPr>
                <w:rFonts w:ascii="楷体" w:eastAsia="楷体" w:hAnsi="楷体" w:hint="eastAsia"/>
                <w:szCs w:val="21"/>
              </w:rPr>
              <w:t xml:space="preserve"> 硬度要求≥58</w:t>
            </w:r>
          </w:p>
          <w:p w:rsidR="00915684" w:rsidRPr="006A40B5" w:rsidRDefault="00915684" w:rsidP="006D18C5">
            <w:pPr>
              <w:rPr>
                <w:rFonts w:ascii="楷体" w:eastAsia="楷体" w:hAnsi="楷体"/>
                <w:szCs w:val="21"/>
              </w:rPr>
            </w:pPr>
            <w:r w:rsidRPr="006A40B5">
              <w:rPr>
                <w:rFonts w:ascii="楷体" w:eastAsia="楷体" w:hAnsi="楷体"/>
                <w:szCs w:val="21"/>
              </w:rPr>
              <w:t>验证结果：</w:t>
            </w:r>
            <w:r w:rsidR="008D1FF6">
              <w:rPr>
                <w:rFonts w:ascii="楷体" w:eastAsia="楷体" w:hAnsi="楷体" w:hint="eastAsia"/>
                <w:szCs w:val="21"/>
              </w:rPr>
              <w:t>60</w:t>
            </w:r>
            <w:r w:rsidRPr="006A40B5">
              <w:rPr>
                <w:rFonts w:ascii="楷体" w:eastAsia="楷体" w:hAnsi="楷体" w:hint="eastAsia"/>
                <w:szCs w:val="21"/>
              </w:rPr>
              <w:t>HRC</w:t>
            </w:r>
            <w:r w:rsidRPr="006A40B5">
              <w:rPr>
                <w:rFonts w:ascii="楷体" w:eastAsia="楷体" w:hAnsi="楷体"/>
                <w:szCs w:val="21"/>
              </w:rPr>
              <w:t xml:space="preserve">   验证人：</w:t>
            </w:r>
            <w:r w:rsidR="008D1FF6">
              <w:rPr>
                <w:rFonts w:ascii="楷体" w:eastAsia="楷体" w:hAnsi="楷体" w:hint="eastAsia"/>
                <w:szCs w:val="21"/>
              </w:rPr>
              <w:t>郭宗来</w:t>
            </w:r>
            <w:r w:rsidRPr="006A40B5">
              <w:rPr>
                <w:rFonts w:ascii="楷体" w:eastAsia="楷体" w:hAnsi="楷体" w:hint="eastAsia"/>
                <w:szCs w:val="21"/>
              </w:rPr>
              <w:t xml:space="preserve"> 2020.3.20</w:t>
            </w:r>
          </w:p>
          <w:p w:rsidR="00915684" w:rsidRPr="006A40B5" w:rsidRDefault="00915684" w:rsidP="006D18C5">
            <w:pPr>
              <w:rPr>
                <w:rFonts w:ascii="楷体" w:eastAsia="楷体" w:hAnsi="楷体"/>
                <w:szCs w:val="21"/>
              </w:rPr>
            </w:pPr>
            <w:r w:rsidRPr="006A40B5">
              <w:rPr>
                <w:rFonts w:ascii="楷体" w:eastAsia="楷体" w:hAnsi="楷体"/>
                <w:szCs w:val="21"/>
              </w:rPr>
              <w:sym w:font="Wingdings 2" w:char="F098"/>
            </w:r>
            <w:r w:rsidRPr="006A40B5">
              <w:rPr>
                <w:rFonts w:ascii="楷体" w:eastAsia="楷体" w:hAnsi="楷体"/>
                <w:szCs w:val="21"/>
              </w:rPr>
              <w:t>过程检验：</w:t>
            </w:r>
            <w:r w:rsidRPr="006A40B5">
              <w:rPr>
                <w:rFonts w:ascii="楷体" w:eastAsia="楷体" w:hAnsi="楷体" w:hint="eastAsia"/>
                <w:szCs w:val="21"/>
              </w:rPr>
              <w:t>过程检验见8.5.1工序控制记录</w:t>
            </w:r>
          </w:p>
          <w:p w:rsidR="00915684" w:rsidRPr="006A40B5" w:rsidRDefault="00915684" w:rsidP="006D18C5">
            <w:pPr>
              <w:rPr>
                <w:rFonts w:ascii="楷体" w:eastAsia="楷体" w:hAnsi="楷体"/>
                <w:szCs w:val="21"/>
              </w:rPr>
            </w:pPr>
            <w:r w:rsidRPr="006A40B5">
              <w:rPr>
                <w:rFonts w:ascii="楷体" w:eastAsia="楷体" w:hAnsi="楷体" w:hint="eastAsia"/>
                <w:szCs w:val="21"/>
              </w:rPr>
              <w:sym w:font="Wingdings 2" w:char="F098"/>
            </w:r>
            <w:r w:rsidR="008D1FF6">
              <w:rPr>
                <w:rFonts w:ascii="楷体" w:eastAsia="楷体" w:hAnsi="楷体" w:hint="eastAsia"/>
                <w:szCs w:val="21"/>
              </w:rPr>
              <w:t>成品出厂检验</w:t>
            </w:r>
            <w:r w:rsidRPr="006A40B5">
              <w:rPr>
                <w:rFonts w:ascii="楷体" w:eastAsia="楷体" w:hAnsi="楷体" w:hint="eastAsia"/>
                <w:szCs w:val="21"/>
              </w:rPr>
              <w:t>：</w:t>
            </w:r>
          </w:p>
          <w:p w:rsidR="00915684" w:rsidRPr="006A40B5" w:rsidRDefault="00915684" w:rsidP="006D18C5">
            <w:pPr>
              <w:rPr>
                <w:rFonts w:ascii="楷体" w:eastAsia="楷体" w:hAnsi="楷体"/>
                <w:szCs w:val="21"/>
              </w:rPr>
            </w:pPr>
            <w:r w:rsidRPr="006A40B5">
              <w:rPr>
                <w:rFonts w:ascii="楷体" w:eastAsia="楷体" w:hAnsi="楷体"/>
                <w:szCs w:val="21"/>
              </w:rPr>
              <w:t>——查：20</w:t>
            </w:r>
            <w:r w:rsidRPr="006A40B5">
              <w:rPr>
                <w:rFonts w:ascii="楷体" w:eastAsia="楷体" w:hAnsi="楷体" w:hint="eastAsia"/>
                <w:szCs w:val="21"/>
              </w:rPr>
              <w:t>20</w:t>
            </w:r>
            <w:r w:rsidRPr="006A40B5">
              <w:rPr>
                <w:rFonts w:ascii="楷体" w:eastAsia="楷体" w:hAnsi="楷体"/>
                <w:szCs w:val="21"/>
              </w:rPr>
              <w:t>年</w:t>
            </w:r>
            <w:r w:rsidRPr="006A40B5">
              <w:rPr>
                <w:rFonts w:ascii="楷体" w:eastAsia="楷体" w:hAnsi="楷体" w:hint="eastAsia"/>
                <w:szCs w:val="21"/>
              </w:rPr>
              <w:t>6</w:t>
            </w:r>
            <w:r w:rsidRPr="006A40B5">
              <w:rPr>
                <w:rFonts w:ascii="楷体" w:eastAsia="楷体" w:hAnsi="楷体"/>
                <w:szCs w:val="21"/>
              </w:rPr>
              <w:t xml:space="preserve">月 </w:t>
            </w:r>
            <w:r w:rsidRPr="006A40B5">
              <w:rPr>
                <w:rFonts w:ascii="楷体" w:eastAsia="楷体" w:hAnsi="楷体" w:hint="eastAsia"/>
                <w:szCs w:val="21"/>
              </w:rPr>
              <w:t>18</w:t>
            </w:r>
            <w:r w:rsidRPr="006A40B5">
              <w:rPr>
                <w:rFonts w:ascii="楷体" w:eastAsia="楷体" w:hAnsi="楷体"/>
                <w:szCs w:val="21"/>
              </w:rPr>
              <w:t xml:space="preserve">日    </w:t>
            </w:r>
          </w:p>
          <w:p w:rsidR="00915684" w:rsidRDefault="00915684" w:rsidP="006D18C5">
            <w:pPr>
              <w:rPr>
                <w:rFonts w:ascii="楷体" w:eastAsia="楷体" w:hAnsi="楷体"/>
                <w:szCs w:val="21"/>
              </w:rPr>
            </w:pPr>
            <w:r w:rsidRPr="006A40B5">
              <w:rPr>
                <w:rFonts w:ascii="楷体" w:eastAsia="楷体" w:hAnsi="楷体"/>
                <w:szCs w:val="21"/>
              </w:rPr>
              <w:t>产品名称：</w:t>
            </w:r>
            <w:r w:rsidR="00221349">
              <w:rPr>
                <w:rFonts w:ascii="楷体" w:eastAsia="楷体" w:hAnsi="楷体" w:hint="eastAsia"/>
                <w:szCs w:val="21"/>
              </w:rPr>
              <w:t>深沟球轴承</w:t>
            </w:r>
          </w:p>
          <w:p w:rsidR="004C3EF8" w:rsidRPr="006A40B5" w:rsidRDefault="004C3EF8" w:rsidP="006D18C5">
            <w:pPr>
              <w:rPr>
                <w:rFonts w:ascii="楷体" w:eastAsia="楷体" w:hAnsi="楷体"/>
                <w:szCs w:val="21"/>
              </w:rPr>
            </w:pPr>
            <w:r>
              <w:rPr>
                <w:rFonts w:ascii="楷体" w:eastAsia="楷体" w:hAnsi="楷体" w:hint="eastAsia"/>
                <w:szCs w:val="21"/>
              </w:rPr>
              <w:t>批次：200826</w:t>
            </w:r>
          </w:p>
          <w:p w:rsidR="00915684" w:rsidRPr="006A40B5" w:rsidRDefault="00221349" w:rsidP="006D18C5">
            <w:pPr>
              <w:rPr>
                <w:rFonts w:ascii="楷体" w:eastAsia="楷体" w:hAnsi="楷体"/>
                <w:szCs w:val="21"/>
              </w:rPr>
            </w:pPr>
            <w:r>
              <w:rPr>
                <w:rFonts w:ascii="楷体" w:eastAsia="楷体" w:hAnsi="楷体" w:hint="eastAsia"/>
                <w:szCs w:val="21"/>
              </w:rPr>
              <w:t>规格型号：6215*2</w:t>
            </w:r>
          </w:p>
          <w:p w:rsidR="00915684" w:rsidRPr="006A40B5" w:rsidRDefault="00915684" w:rsidP="00221349">
            <w:pPr>
              <w:rPr>
                <w:rFonts w:ascii="楷体" w:eastAsia="楷体" w:hAnsi="楷体"/>
                <w:szCs w:val="21"/>
              </w:rPr>
            </w:pPr>
            <w:r w:rsidRPr="006A40B5">
              <w:rPr>
                <w:rFonts w:ascii="楷体" w:eastAsia="楷体" w:hAnsi="楷体"/>
                <w:szCs w:val="21"/>
              </w:rPr>
              <w:t>检验项目：</w:t>
            </w:r>
            <w:r w:rsidR="00221349">
              <w:rPr>
                <w:rFonts w:ascii="楷体" w:eastAsia="楷体" w:hAnsi="楷体" w:hint="eastAsia"/>
                <w:szCs w:val="21"/>
              </w:rPr>
              <w:t>外观、旋转灵活性、残磁、硬度、△</w:t>
            </w:r>
            <w:r w:rsidR="00C52D6A">
              <w:rPr>
                <w:rFonts w:ascii="楷体" w:eastAsia="楷体" w:hAnsi="楷体" w:hint="eastAsia"/>
                <w:szCs w:val="21"/>
              </w:rPr>
              <w:t>dmp、vdsp、vdmp等项目</w:t>
            </w:r>
          </w:p>
          <w:p w:rsidR="00915684" w:rsidRPr="006A40B5" w:rsidRDefault="00915684" w:rsidP="006D18C5">
            <w:pPr>
              <w:rPr>
                <w:rFonts w:ascii="楷体" w:eastAsia="楷体" w:hAnsi="楷体"/>
                <w:szCs w:val="21"/>
              </w:rPr>
            </w:pPr>
            <w:r w:rsidRPr="006A40B5">
              <w:rPr>
                <w:rFonts w:ascii="楷体" w:eastAsia="楷体" w:hAnsi="楷体"/>
                <w:szCs w:val="21"/>
              </w:rPr>
              <w:t>验证结果：</w:t>
            </w:r>
            <w:r w:rsidR="00C52D6A">
              <w:rPr>
                <w:rFonts w:ascii="楷体" w:eastAsia="楷体" w:hAnsi="楷体" w:hint="eastAsia"/>
                <w:szCs w:val="21"/>
              </w:rPr>
              <w:t xml:space="preserve"> 外观无污物、缺陷，旋转灵活无阻滞，残磁0.4，硬度61-63，其他项目均合格</w:t>
            </w:r>
            <w:r w:rsidRPr="006A40B5">
              <w:rPr>
                <w:rFonts w:ascii="楷体" w:eastAsia="楷体" w:hAnsi="楷体" w:hint="eastAsia"/>
                <w:szCs w:val="21"/>
              </w:rPr>
              <w:t>。</w:t>
            </w:r>
          </w:p>
          <w:p w:rsidR="00915684" w:rsidRPr="006A40B5" w:rsidRDefault="00C52D6A" w:rsidP="006D18C5">
            <w:pPr>
              <w:rPr>
                <w:rFonts w:ascii="楷体" w:eastAsia="楷体" w:hAnsi="楷体"/>
                <w:szCs w:val="21"/>
              </w:rPr>
            </w:pPr>
            <w:r>
              <w:rPr>
                <w:rFonts w:ascii="楷体" w:eastAsia="楷体" w:hAnsi="楷体" w:hint="eastAsia"/>
                <w:szCs w:val="21"/>
              </w:rPr>
              <w:t>检验</w:t>
            </w:r>
            <w:r w:rsidR="00915684" w:rsidRPr="006A40B5">
              <w:rPr>
                <w:rFonts w:ascii="楷体" w:eastAsia="楷体" w:hAnsi="楷体" w:hint="eastAsia"/>
                <w:szCs w:val="21"/>
              </w:rPr>
              <w:t>结论：</w:t>
            </w:r>
            <w:r w:rsidR="00915684" w:rsidRPr="006A40B5">
              <w:rPr>
                <w:rFonts w:ascii="楷体" w:eastAsia="楷体" w:hAnsi="楷体"/>
                <w:szCs w:val="21"/>
              </w:rPr>
              <w:t>合格   验证人：</w:t>
            </w:r>
            <w:r w:rsidR="008D1FF6">
              <w:rPr>
                <w:rFonts w:ascii="楷体" w:eastAsia="楷体" w:hAnsi="楷体" w:hint="eastAsia"/>
                <w:szCs w:val="21"/>
              </w:rPr>
              <w:t>郭宗来</w:t>
            </w:r>
            <w:r w:rsidR="006F59AE" w:rsidRPr="006A40B5">
              <w:rPr>
                <w:rFonts w:ascii="楷体" w:eastAsia="楷体" w:hAnsi="楷体" w:hint="eastAsia"/>
                <w:szCs w:val="21"/>
              </w:rPr>
              <w:t xml:space="preserve"> 2020.6.18</w:t>
            </w:r>
          </w:p>
          <w:p w:rsidR="00915684" w:rsidRPr="006A40B5" w:rsidRDefault="006F59AE" w:rsidP="006D18C5">
            <w:pPr>
              <w:rPr>
                <w:rFonts w:ascii="楷体" w:eastAsia="楷体" w:hAnsi="楷体"/>
                <w:szCs w:val="21"/>
              </w:rPr>
            </w:pPr>
            <w:r w:rsidRPr="006A40B5">
              <w:rPr>
                <w:rFonts w:ascii="楷体" w:eastAsia="楷体" w:hAnsi="楷体" w:hint="eastAsia"/>
                <w:szCs w:val="21"/>
              </w:rPr>
              <w:t xml:space="preserve"> </w:t>
            </w:r>
          </w:p>
          <w:p w:rsidR="00915684" w:rsidRPr="006A40B5" w:rsidRDefault="00915684" w:rsidP="006D18C5">
            <w:pPr>
              <w:rPr>
                <w:rFonts w:ascii="楷体" w:eastAsia="楷体" w:hAnsi="楷体"/>
                <w:szCs w:val="21"/>
              </w:rPr>
            </w:pPr>
            <w:r w:rsidRPr="006A40B5">
              <w:rPr>
                <w:rFonts w:ascii="楷体" w:eastAsia="楷体" w:hAnsi="楷体"/>
                <w:szCs w:val="21"/>
              </w:rPr>
              <w:t>——查：20</w:t>
            </w:r>
            <w:r w:rsidRPr="006A40B5">
              <w:rPr>
                <w:rFonts w:ascii="楷体" w:eastAsia="楷体" w:hAnsi="楷体" w:hint="eastAsia"/>
                <w:szCs w:val="21"/>
              </w:rPr>
              <w:t>20</w:t>
            </w:r>
            <w:r w:rsidRPr="006A40B5">
              <w:rPr>
                <w:rFonts w:ascii="楷体" w:eastAsia="楷体" w:hAnsi="楷体"/>
                <w:szCs w:val="21"/>
              </w:rPr>
              <w:t>年</w:t>
            </w:r>
            <w:r w:rsidR="00C52D6A">
              <w:rPr>
                <w:rFonts w:ascii="楷体" w:eastAsia="楷体" w:hAnsi="楷体" w:hint="eastAsia"/>
                <w:szCs w:val="21"/>
              </w:rPr>
              <w:t>7</w:t>
            </w:r>
            <w:r w:rsidRPr="006A40B5">
              <w:rPr>
                <w:rFonts w:ascii="楷体" w:eastAsia="楷体" w:hAnsi="楷体"/>
                <w:szCs w:val="21"/>
              </w:rPr>
              <w:t xml:space="preserve">月 </w:t>
            </w:r>
            <w:r w:rsidR="00C52D6A">
              <w:rPr>
                <w:rFonts w:ascii="楷体" w:eastAsia="楷体" w:hAnsi="楷体" w:hint="eastAsia"/>
                <w:szCs w:val="21"/>
              </w:rPr>
              <w:t>26</w:t>
            </w:r>
            <w:r w:rsidRPr="006A40B5">
              <w:rPr>
                <w:rFonts w:ascii="楷体" w:eastAsia="楷体" w:hAnsi="楷体"/>
                <w:szCs w:val="21"/>
              </w:rPr>
              <w:t xml:space="preserve">日    </w:t>
            </w:r>
          </w:p>
          <w:p w:rsidR="00915684" w:rsidRPr="006A40B5" w:rsidRDefault="00915684" w:rsidP="006D18C5">
            <w:pPr>
              <w:rPr>
                <w:rFonts w:ascii="楷体" w:eastAsia="楷体" w:hAnsi="楷体"/>
                <w:szCs w:val="21"/>
              </w:rPr>
            </w:pPr>
            <w:r w:rsidRPr="006A40B5">
              <w:rPr>
                <w:rFonts w:ascii="楷体" w:eastAsia="楷体" w:hAnsi="楷体"/>
                <w:szCs w:val="21"/>
              </w:rPr>
              <w:t>产品名称：</w:t>
            </w:r>
            <w:r w:rsidR="00C52D6A">
              <w:rPr>
                <w:rFonts w:ascii="楷体" w:eastAsia="楷体" w:hAnsi="楷体" w:hint="eastAsia"/>
                <w:szCs w:val="21"/>
              </w:rPr>
              <w:t>滚子回旋轴承修复</w:t>
            </w:r>
          </w:p>
          <w:p w:rsidR="00915684" w:rsidRPr="006A40B5" w:rsidRDefault="00915684" w:rsidP="006D18C5">
            <w:pPr>
              <w:rPr>
                <w:rFonts w:ascii="楷体" w:eastAsia="楷体" w:hAnsi="楷体"/>
                <w:szCs w:val="21"/>
              </w:rPr>
            </w:pPr>
            <w:r w:rsidRPr="006A40B5">
              <w:rPr>
                <w:rFonts w:ascii="楷体" w:eastAsia="楷体" w:hAnsi="楷体" w:hint="eastAsia"/>
                <w:szCs w:val="21"/>
              </w:rPr>
              <w:t>规格型号</w:t>
            </w:r>
            <w:r w:rsidR="00C52D6A">
              <w:rPr>
                <w:rFonts w:ascii="楷体" w:eastAsia="楷体" w:hAnsi="楷体" w:hint="eastAsia"/>
                <w:szCs w:val="21"/>
              </w:rPr>
              <w:t xml:space="preserve"> </w:t>
            </w:r>
            <w:r w:rsidRPr="006A40B5">
              <w:rPr>
                <w:rFonts w:ascii="楷体" w:eastAsia="楷体" w:hAnsi="楷体" w:hint="eastAsia"/>
                <w:szCs w:val="21"/>
              </w:rPr>
              <w:t>：</w:t>
            </w:r>
            <w:r w:rsidR="00C52D6A">
              <w:rPr>
                <w:rFonts w:ascii="楷体" w:eastAsia="楷体" w:hAnsi="楷体" w:hint="eastAsia"/>
                <w:szCs w:val="21"/>
              </w:rPr>
              <w:t>20022453</w:t>
            </w:r>
          </w:p>
          <w:p w:rsidR="004C3EF8" w:rsidRPr="006A40B5" w:rsidRDefault="00C52D6A" w:rsidP="004C3EF8">
            <w:pPr>
              <w:rPr>
                <w:rFonts w:ascii="楷体" w:eastAsia="楷体" w:hAnsi="楷体"/>
                <w:szCs w:val="21"/>
              </w:rPr>
            </w:pPr>
            <w:r>
              <w:rPr>
                <w:rFonts w:ascii="楷体" w:eastAsia="楷体" w:hAnsi="楷体" w:hint="eastAsia"/>
                <w:szCs w:val="21"/>
              </w:rPr>
              <w:t>验收报告：该项目</w:t>
            </w:r>
            <w:r w:rsidR="004C3EF8">
              <w:rPr>
                <w:rFonts w:ascii="楷体" w:eastAsia="楷体" w:hAnsi="楷体" w:hint="eastAsia"/>
                <w:szCs w:val="21"/>
              </w:rPr>
              <w:t>共修复20022453轴承63件</w:t>
            </w:r>
          </w:p>
          <w:p w:rsidR="00915684" w:rsidRPr="006A40B5" w:rsidRDefault="004C3EF8" w:rsidP="006D18C5">
            <w:pPr>
              <w:rPr>
                <w:rFonts w:ascii="楷体" w:eastAsia="楷体" w:hAnsi="楷体"/>
                <w:szCs w:val="21"/>
              </w:rPr>
            </w:pPr>
            <w:r>
              <w:rPr>
                <w:rFonts w:ascii="楷体" w:eastAsia="楷体" w:hAnsi="楷体" w:hint="eastAsia"/>
                <w:szCs w:val="21"/>
              </w:rPr>
              <w:t>修复内容：记录有更换内圈、保持架、滚子数量、修复内外圈数量等</w:t>
            </w:r>
          </w:p>
          <w:p w:rsidR="00915684" w:rsidRPr="006A40B5" w:rsidRDefault="004C3EF8" w:rsidP="006D18C5">
            <w:pPr>
              <w:rPr>
                <w:rFonts w:ascii="楷体" w:eastAsia="楷体" w:hAnsi="楷体"/>
                <w:szCs w:val="21"/>
              </w:rPr>
            </w:pPr>
            <w:r>
              <w:rPr>
                <w:rFonts w:ascii="楷体" w:eastAsia="楷体" w:hAnsi="楷体" w:hint="eastAsia"/>
                <w:szCs w:val="21"/>
              </w:rPr>
              <w:t>验收结论</w:t>
            </w:r>
            <w:r w:rsidR="00915684" w:rsidRPr="006A40B5">
              <w:rPr>
                <w:rFonts w:ascii="楷体" w:eastAsia="楷体" w:hAnsi="楷体"/>
                <w:szCs w:val="21"/>
              </w:rPr>
              <w:t>：</w:t>
            </w:r>
            <w:r>
              <w:rPr>
                <w:rFonts w:ascii="楷体" w:eastAsia="楷体" w:hAnsi="楷体" w:hint="eastAsia"/>
                <w:szCs w:val="21"/>
              </w:rPr>
              <w:t>修复后的轴承经检验合格，有客户签字、修复人签字</w:t>
            </w:r>
          </w:p>
          <w:p w:rsidR="00915684" w:rsidRPr="006A40B5" w:rsidRDefault="00915684" w:rsidP="006D18C5">
            <w:pPr>
              <w:rPr>
                <w:rFonts w:ascii="楷体" w:eastAsia="楷体" w:hAnsi="楷体"/>
                <w:szCs w:val="21"/>
              </w:rPr>
            </w:pPr>
            <w:r w:rsidRPr="006A40B5">
              <w:rPr>
                <w:rFonts w:ascii="楷体" w:eastAsia="楷体" w:hAnsi="楷体" w:hint="eastAsia"/>
                <w:szCs w:val="21"/>
              </w:rPr>
              <w:t>---</w:t>
            </w:r>
            <w:r w:rsidR="004C3EF8">
              <w:rPr>
                <w:rFonts w:ascii="楷体" w:eastAsia="楷体" w:hAnsi="楷体" w:hint="eastAsia"/>
                <w:szCs w:val="21"/>
              </w:rPr>
              <w:t>另抽其他规格的轴承</w:t>
            </w:r>
            <w:r w:rsidRPr="006A40B5">
              <w:rPr>
                <w:rFonts w:ascii="楷体" w:eastAsia="楷体" w:hAnsi="楷体" w:hint="eastAsia"/>
                <w:szCs w:val="21"/>
              </w:rPr>
              <w:t>成品检验记录，</w:t>
            </w:r>
            <w:r w:rsidR="004C3EF8">
              <w:rPr>
                <w:rFonts w:ascii="楷体" w:eastAsia="楷体" w:hAnsi="楷体" w:hint="eastAsia"/>
                <w:szCs w:val="21"/>
              </w:rPr>
              <w:t xml:space="preserve"> 均有生产批次、生产数量、检验数量、检验项目、检验结论、检验人员、</w:t>
            </w:r>
            <w:r w:rsidR="004C3EF8">
              <w:rPr>
                <w:rFonts w:ascii="楷体" w:eastAsia="楷体" w:hAnsi="楷体" w:hint="eastAsia"/>
                <w:szCs w:val="21"/>
              </w:rPr>
              <w:lastRenderedPageBreak/>
              <w:t>检验日期等内容，不再赘述</w:t>
            </w:r>
            <w:r w:rsidRPr="006A40B5">
              <w:rPr>
                <w:rFonts w:ascii="楷体" w:eastAsia="楷体" w:hAnsi="楷体" w:hint="eastAsia"/>
                <w:szCs w:val="21"/>
              </w:rPr>
              <w:t>。</w:t>
            </w:r>
          </w:p>
          <w:p w:rsidR="00915684" w:rsidRPr="006A40B5" w:rsidRDefault="00915684" w:rsidP="006D18C5">
            <w:pPr>
              <w:rPr>
                <w:rFonts w:ascii="楷体" w:eastAsia="楷体" w:hAnsi="楷体"/>
                <w:szCs w:val="21"/>
              </w:rPr>
            </w:pPr>
            <w:r w:rsidRPr="006A40B5">
              <w:rPr>
                <w:rFonts w:ascii="楷体" w:eastAsia="楷体" w:hAnsi="楷体" w:hint="eastAsia"/>
                <w:szCs w:val="21"/>
              </w:rPr>
              <w:t>企业的检验过程控制符合要求</w:t>
            </w:r>
          </w:p>
        </w:tc>
        <w:tc>
          <w:tcPr>
            <w:tcW w:w="1134" w:type="dxa"/>
          </w:tcPr>
          <w:p w:rsidR="00915684" w:rsidRPr="006A40B5" w:rsidRDefault="00915684" w:rsidP="00854AAA">
            <w:pPr>
              <w:rPr>
                <w:rFonts w:ascii="楷体" w:eastAsia="楷体" w:hAnsi="楷体"/>
                <w:szCs w:val="21"/>
              </w:rPr>
            </w:pPr>
          </w:p>
        </w:tc>
      </w:tr>
      <w:tr w:rsidR="00915684" w:rsidRPr="006A40B5" w:rsidTr="00814F47">
        <w:trPr>
          <w:trHeight w:val="1255"/>
        </w:trPr>
        <w:tc>
          <w:tcPr>
            <w:tcW w:w="2160" w:type="dxa"/>
            <w:vAlign w:val="center"/>
          </w:tcPr>
          <w:p w:rsidR="00915684" w:rsidRPr="006A40B5" w:rsidRDefault="00915684" w:rsidP="00814F47">
            <w:pPr>
              <w:rPr>
                <w:rFonts w:ascii="楷体" w:eastAsia="楷体" w:hAnsi="楷体"/>
                <w:szCs w:val="21"/>
              </w:rPr>
            </w:pPr>
            <w:r w:rsidRPr="006A40B5">
              <w:rPr>
                <w:rFonts w:ascii="楷体" w:eastAsia="楷体" w:hAnsi="楷体"/>
                <w:szCs w:val="21"/>
              </w:rPr>
              <w:lastRenderedPageBreak/>
              <w:t>不合格输出的控制</w:t>
            </w:r>
          </w:p>
        </w:tc>
        <w:tc>
          <w:tcPr>
            <w:tcW w:w="960" w:type="dxa"/>
            <w:vAlign w:val="center"/>
          </w:tcPr>
          <w:p w:rsidR="00915684" w:rsidRPr="006A40B5" w:rsidRDefault="00915684" w:rsidP="00814F47">
            <w:pPr>
              <w:rPr>
                <w:rFonts w:ascii="楷体" w:eastAsia="楷体" w:hAnsi="楷体"/>
                <w:szCs w:val="21"/>
              </w:rPr>
            </w:pPr>
            <w:r w:rsidRPr="006A40B5">
              <w:rPr>
                <w:rFonts w:ascii="楷体" w:eastAsia="楷体" w:hAnsi="楷体"/>
                <w:szCs w:val="21"/>
              </w:rPr>
              <w:t xml:space="preserve">8.7 </w:t>
            </w:r>
          </w:p>
        </w:tc>
        <w:tc>
          <w:tcPr>
            <w:tcW w:w="10455" w:type="dxa"/>
            <w:vAlign w:val="center"/>
          </w:tcPr>
          <w:p w:rsidR="00915684" w:rsidRPr="006A40B5" w:rsidRDefault="00915684" w:rsidP="00814F47">
            <w:pPr>
              <w:rPr>
                <w:rFonts w:ascii="楷体" w:eastAsia="楷体" w:hAnsi="楷体"/>
                <w:szCs w:val="21"/>
              </w:rPr>
            </w:pPr>
            <w:r w:rsidRPr="006A40B5">
              <w:rPr>
                <w:rFonts w:ascii="楷体" w:eastAsia="楷体" w:hAnsi="楷体" w:hint="eastAsia"/>
                <w:szCs w:val="21"/>
              </w:rPr>
              <w:t>编制《不合格品控制程序》，其规定了不合格品的识别、隔离、标识、评审及处置方面的要求。</w:t>
            </w:r>
          </w:p>
          <w:p w:rsidR="00915684" w:rsidRPr="006A40B5" w:rsidRDefault="00915684" w:rsidP="00814F47">
            <w:pPr>
              <w:rPr>
                <w:rFonts w:ascii="楷体" w:eastAsia="楷体" w:hAnsi="楷体"/>
                <w:szCs w:val="21"/>
              </w:rPr>
            </w:pPr>
            <w:r w:rsidRPr="006A40B5">
              <w:rPr>
                <w:rFonts w:ascii="楷体" w:eastAsia="楷体" w:hAnsi="楷体" w:hint="eastAsia"/>
                <w:szCs w:val="21"/>
              </w:rPr>
              <w:t>在产品进货检验中出现的不合格可进行退货处理，在产品交付后出现不合格可进行换货或退货处理。</w:t>
            </w:r>
          </w:p>
          <w:p w:rsidR="00915684" w:rsidRPr="006A40B5" w:rsidRDefault="00915684" w:rsidP="00814F47">
            <w:pPr>
              <w:rPr>
                <w:rFonts w:ascii="楷体" w:eastAsia="楷体" w:hAnsi="楷体"/>
                <w:szCs w:val="21"/>
              </w:rPr>
            </w:pPr>
            <w:r w:rsidRPr="006A40B5">
              <w:rPr>
                <w:rFonts w:ascii="楷体" w:eastAsia="楷体" w:hAnsi="楷体" w:hint="eastAsia"/>
                <w:szCs w:val="21"/>
              </w:rPr>
              <w:t>目前</w:t>
            </w:r>
            <w:r w:rsidR="004C3EF8">
              <w:rPr>
                <w:rFonts w:ascii="楷体" w:eastAsia="楷体" w:hAnsi="楷体" w:hint="eastAsia"/>
                <w:szCs w:val="21"/>
              </w:rPr>
              <w:t>提供给客户产品</w:t>
            </w:r>
            <w:r w:rsidRPr="006A40B5">
              <w:rPr>
                <w:rFonts w:ascii="楷体" w:eastAsia="楷体" w:hAnsi="楷体" w:hint="eastAsia"/>
                <w:szCs w:val="21"/>
              </w:rPr>
              <w:t>没有发生不合格的情况。</w:t>
            </w:r>
          </w:p>
          <w:p w:rsidR="00915684" w:rsidRPr="006A40B5" w:rsidRDefault="00915684" w:rsidP="00814F47">
            <w:pPr>
              <w:rPr>
                <w:rFonts w:ascii="楷体" w:eastAsia="楷体" w:hAnsi="楷体"/>
                <w:szCs w:val="21"/>
              </w:rPr>
            </w:pPr>
            <w:r w:rsidRPr="006A40B5">
              <w:rPr>
                <w:rFonts w:ascii="楷体" w:eastAsia="楷体" w:hAnsi="楷体" w:hint="eastAsia"/>
                <w:szCs w:val="21"/>
              </w:rPr>
              <w:t>经查，符合要求。</w:t>
            </w:r>
          </w:p>
        </w:tc>
        <w:tc>
          <w:tcPr>
            <w:tcW w:w="1134" w:type="dxa"/>
          </w:tcPr>
          <w:p w:rsidR="00915684" w:rsidRPr="006A40B5" w:rsidRDefault="00915684" w:rsidP="005F05EE">
            <w:pPr>
              <w:rPr>
                <w:rFonts w:ascii="楷体" w:eastAsia="楷体" w:hAnsi="楷体"/>
                <w:szCs w:val="21"/>
              </w:rPr>
            </w:pPr>
          </w:p>
        </w:tc>
      </w:tr>
    </w:tbl>
    <w:p w:rsidR="005F05EE" w:rsidRPr="00285222" w:rsidRDefault="005F05EE" w:rsidP="00C31403">
      <w:pPr>
        <w:pStyle w:val="a4"/>
      </w:pPr>
      <w:r>
        <w:rPr>
          <w:rFonts w:hint="eastAsia"/>
        </w:rPr>
        <w:t>说明：不符合标注</w:t>
      </w:r>
      <w:r>
        <w:rPr>
          <w:rFonts w:hint="eastAsia"/>
        </w:rPr>
        <w:t>N</w:t>
      </w:r>
    </w:p>
    <w:sectPr w:rsidR="005F05EE" w:rsidRPr="00285222" w:rsidSect="00C31403">
      <w:headerReference w:type="default" r:id="rId17"/>
      <w:footerReference w:type="default" r:id="rId1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E94" w:rsidRDefault="00AF4E94" w:rsidP="00831126">
      <w:r>
        <w:separator/>
      </w:r>
    </w:p>
  </w:endnote>
  <w:endnote w:type="continuationSeparator" w:id="1">
    <w:p w:rsidR="00AF4E94" w:rsidRDefault="00AF4E94" w:rsidP="008311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B146FA" w:rsidRDefault="0016004F">
            <w:pPr>
              <w:pStyle w:val="a4"/>
              <w:jc w:val="center"/>
            </w:pPr>
            <w:r>
              <w:rPr>
                <w:b/>
                <w:sz w:val="24"/>
                <w:szCs w:val="24"/>
              </w:rPr>
              <w:fldChar w:fldCharType="begin"/>
            </w:r>
            <w:r w:rsidR="00B146FA">
              <w:rPr>
                <w:b/>
              </w:rPr>
              <w:instrText>PAGE</w:instrText>
            </w:r>
            <w:r>
              <w:rPr>
                <w:b/>
                <w:sz w:val="24"/>
                <w:szCs w:val="24"/>
              </w:rPr>
              <w:fldChar w:fldCharType="separate"/>
            </w:r>
            <w:r w:rsidR="00B73008">
              <w:rPr>
                <w:b/>
                <w:noProof/>
              </w:rPr>
              <w:t>21</w:t>
            </w:r>
            <w:r>
              <w:rPr>
                <w:b/>
                <w:sz w:val="24"/>
                <w:szCs w:val="24"/>
              </w:rPr>
              <w:fldChar w:fldCharType="end"/>
            </w:r>
            <w:r w:rsidR="00B146FA">
              <w:rPr>
                <w:lang w:val="zh-CN"/>
              </w:rPr>
              <w:t xml:space="preserve"> / </w:t>
            </w:r>
            <w:r>
              <w:rPr>
                <w:b/>
                <w:sz w:val="24"/>
                <w:szCs w:val="24"/>
              </w:rPr>
              <w:fldChar w:fldCharType="begin"/>
            </w:r>
            <w:r w:rsidR="00B146FA">
              <w:rPr>
                <w:b/>
              </w:rPr>
              <w:instrText>NUMPAGES</w:instrText>
            </w:r>
            <w:r>
              <w:rPr>
                <w:b/>
                <w:sz w:val="24"/>
                <w:szCs w:val="24"/>
              </w:rPr>
              <w:fldChar w:fldCharType="separate"/>
            </w:r>
            <w:r w:rsidR="00B73008">
              <w:rPr>
                <w:b/>
                <w:noProof/>
              </w:rPr>
              <w:t>21</w:t>
            </w:r>
            <w:r>
              <w:rPr>
                <w:b/>
                <w:sz w:val="24"/>
                <w:szCs w:val="24"/>
              </w:rPr>
              <w:fldChar w:fldCharType="end"/>
            </w:r>
          </w:p>
        </w:sdtContent>
      </w:sdt>
    </w:sdtContent>
  </w:sdt>
  <w:p w:rsidR="00B146FA" w:rsidRDefault="00B146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E94" w:rsidRDefault="00AF4E94" w:rsidP="00831126">
      <w:r>
        <w:separator/>
      </w:r>
    </w:p>
  </w:footnote>
  <w:footnote w:type="continuationSeparator" w:id="1">
    <w:p w:rsidR="00AF4E94" w:rsidRDefault="00AF4E94" w:rsidP="0083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FA" w:rsidRPr="00390345" w:rsidRDefault="00B146FA" w:rsidP="002160D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146FA" w:rsidRDefault="0016004F" w:rsidP="00C3140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B146FA" w:rsidRPr="000B51BD" w:rsidRDefault="00B146FA" w:rsidP="00C31403">
                <w:r>
                  <w:rPr>
                    <w:rFonts w:hint="eastAsia"/>
                    <w:sz w:val="18"/>
                    <w:szCs w:val="18"/>
                  </w:rPr>
                  <w:t>ISC-</w:t>
                </w:r>
                <w:r>
                  <w:rPr>
                    <w:sz w:val="18"/>
                    <w:szCs w:val="18"/>
                  </w:rPr>
                  <w:t>B</w:t>
                </w:r>
                <w:r>
                  <w:rPr>
                    <w:rFonts w:hint="eastAsia"/>
                    <w:sz w:val="18"/>
                    <w:szCs w:val="18"/>
                  </w:rPr>
                  <w:t>-</w:t>
                </w:r>
                <w:bookmarkStart w:id="1" w:name="_GoBack"/>
                <w:bookmarkEnd w:id="1"/>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146FA" w:rsidRPr="00390345">
      <w:rPr>
        <w:rStyle w:val="CharChar1"/>
        <w:rFonts w:hint="default"/>
        <w:w w:val="90"/>
      </w:rPr>
      <w:t>Beijing International Standard united Certification Co.,Ltd.</w:t>
    </w:r>
  </w:p>
  <w:p w:rsidR="00B146FA" w:rsidRDefault="00B146F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8471"/>
    <w:multiLevelType w:val="singleLevel"/>
    <w:tmpl w:val="109B8471"/>
    <w:lvl w:ilvl="0">
      <w:start w:val="5"/>
      <w:numFmt w:val="decimal"/>
      <w:lvlText w:val="%1."/>
      <w:lvlJc w:val="left"/>
      <w:pPr>
        <w:tabs>
          <w:tab w:val="num" w:pos="312"/>
        </w:tabs>
      </w:pPr>
    </w:lvl>
  </w:abstractNum>
  <w:abstractNum w:abstractNumId="1">
    <w:nsid w:val="10F257C5"/>
    <w:multiLevelType w:val="multilevel"/>
    <w:tmpl w:val="10F257C5"/>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3B5E43"/>
    <w:multiLevelType w:val="multilevel"/>
    <w:tmpl w:val="1F3B5E4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D07595"/>
    <w:multiLevelType w:val="multilevel"/>
    <w:tmpl w:val="3ED07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EA16E1"/>
    <w:multiLevelType w:val="multilevel"/>
    <w:tmpl w:val="47EA16E1"/>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85B62E"/>
    <w:multiLevelType w:val="singleLevel"/>
    <w:tmpl w:val="5885B62E"/>
    <w:lvl w:ilvl="0">
      <w:start w:val="1"/>
      <w:numFmt w:val="decimal"/>
      <w:suff w:val="nothing"/>
      <w:lvlText w:val="%1、"/>
      <w:lvlJc w:val="left"/>
    </w:lvl>
  </w:abstractNum>
  <w:abstractNum w:abstractNumId="12">
    <w:nsid w:val="5885B707"/>
    <w:multiLevelType w:val="singleLevel"/>
    <w:tmpl w:val="5885B707"/>
    <w:lvl w:ilvl="0">
      <w:start w:val="1"/>
      <w:numFmt w:val="decimal"/>
      <w:suff w:val="nothing"/>
      <w:lvlText w:val="%1、"/>
      <w:lvlJc w:val="left"/>
    </w:lvl>
  </w:abstractNum>
  <w:abstractNum w:abstractNumId="13">
    <w:nsid w:val="5ABB0A77"/>
    <w:multiLevelType w:val="multilevel"/>
    <w:tmpl w:val="5ABB0A77"/>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677134A3"/>
    <w:multiLevelType w:val="multilevel"/>
    <w:tmpl w:val="677134A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7826149C"/>
    <w:multiLevelType w:val="multilevel"/>
    <w:tmpl w:val="7826149C"/>
    <w:lvl w:ilvl="0">
      <w:start w:val="1"/>
      <w:numFmt w:val="bullet"/>
      <w:lvlText w:val=""/>
      <w:lvlJc w:val="left"/>
      <w:pPr>
        <w:tabs>
          <w:tab w:val="num" w:pos="483"/>
        </w:tabs>
        <w:ind w:left="483" w:hanging="482"/>
      </w:pPr>
      <w:rPr>
        <w:rFonts w:ascii="Wingdings" w:hAnsi="Wingdings" w:hint="default"/>
      </w:rPr>
    </w:lvl>
    <w:lvl w:ilvl="1">
      <w:start w:val="1"/>
      <w:numFmt w:val="bullet"/>
      <w:lvlText w:val=""/>
      <w:lvlJc w:val="left"/>
      <w:pPr>
        <w:tabs>
          <w:tab w:val="num" w:pos="482"/>
        </w:tabs>
        <w:ind w:left="482" w:hanging="482"/>
      </w:pPr>
      <w:rPr>
        <w:rFonts w:ascii="Wingdings" w:hAnsi="Wingdings" w:hint="default"/>
      </w:rPr>
    </w:lvl>
    <w:lvl w:ilvl="2">
      <w:start w:val="1"/>
      <w:numFmt w:val="decimal"/>
      <w:lvlText w:val="%3."/>
      <w:lvlJc w:val="left"/>
      <w:pPr>
        <w:tabs>
          <w:tab w:val="num" w:pos="482"/>
        </w:tabs>
        <w:ind w:left="482" w:hanging="482"/>
      </w:pPr>
      <w:rPr>
        <w:rFonts w:hint="eastAsia"/>
        <w:b/>
        <w:sz w:val="24"/>
        <w:szCs w:val="24"/>
      </w:rPr>
    </w:lvl>
    <w:lvl w:ilvl="3">
      <w:start w:val="1"/>
      <w:numFmt w:val="bullet"/>
      <w:lvlText w:val=""/>
      <w:lvlJc w:val="left"/>
      <w:pPr>
        <w:tabs>
          <w:tab w:val="num" w:pos="482"/>
        </w:tabs>
        <w:ind w:left="482" w:hanging="482"/>
      </w:pPr>
      <w:rPr>
        <w:rFonts w:ascii="Wingdings" w:hAnsi="Wingdings" w:hint="default"/>
        <w:color w:val="000000"/>
      </w:rPr>
    </w:lvl>
    <w:lvl w:ilvl="4">
      <w:start w:val="1"/>
      <w:numFmt w:val="decimal"/>
      <w:lvlText w:val="%5)"/>
      <w:lvlJc w:val="left"/>
      <w:pPr>
        <w:tabs>
          <w:tab w:val="num" w:pos="2162"/>
        </w:tabs>
        <w:ind w:left="2162" w:hanging="482"/>
      </w:pPr>
      <w:rPr>
        <w:rFonts w:hint="eastAsia"/>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7BF82A31"/>
    <w:multiLevelType w:val="hybridMultilevel"/>
    <w:tmpl w:val="98B29192"/>
    <w:lvl w:ilvl="0" w:tplc="69FEC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FD0233F"/>
    <w:multiLevelType w:val="multilevel"/>
    <w:tmpl w:val="7FD0233F"/>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9"/>
  </w:num>
  <w:num w:numId="2">
    <w:abstractNumId w:val="10"/>
  </w:num>
  <w:num w:numId="3">
    <w:abstractNumId w:val="8"/>
  </w:num>
  <w:num w:numId="4">
    <w:abstractNumId w:val="2"/>
  </w:num>
  <w:num w:numId="5">
    <w:abstractNumId w:val="0"/>
  </w:num>
  <w:num w:numId="6">
    <w:abstractNumId w:val="5"/>
  </w:num>
  <w:num w:numId="7">
    <w:abstractNumId w:val="4"/>
  </w:num>
  <w:num w:numId="8">
    <w:abstractNumId w:val="11"/>
  </w:num>
  <w:num w:numId="9">
    <w:abstractNumId w:val="12"/>
  </w:num>
  <w:num w:numId="10">
    <w:abstractNumId w:val="17"/>
  </w:num>
  <w:num w:numId="11">
    <w:abstractNumId w:val="1"/>
  </w:num>
  <w:num w:numId="12">
    <w:abstractNumId w:val="6"/>
  </w:num>
  <w:num w:numId="13">
    <w:abstractNumId w:val="7"/>
  </w:num>
  <w:num w:numId="14">
    <w:abstractNumId w:val="13"/>
  </w:num>
  <w:num w:numId="15">
    <w:abstractNumId w:val="14"/>
  </w:num>
  <w:num w:numId="16">
    <w:abstractNumId w:val="3"/>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926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126"/>
    <w:rsid w:val="00004652"/>
    <w:rsid w:val="000072F7"/>
    <w:rsid w:val="000151AA"/>
    <w:rsid w:val="00022B65"/>
    <w:rsid w:val="00040267"/>
    <w:rsid w:val="00046455"/>
    <w:rsid w:val="00050F13"/>
    <w:rsid w:val="0005339C"/>
    <w:rsid w:val="000539EA"/>
    <w:rsid w:val="000542D4"/>
    <w:rsid w:val="00055588"/>
    <w:rsid w:val="000577D3"/>
    <w:rsid w:val="000646B5"/>
    <w:rsid w:val="0007301F"/>
    <w:rsid w:val="00075222"/>
    <w:rsid w:val="00093C73"/>
    <w:rsid w:val="000A7816"/>
    <w:rsid w:val="000A7959"/>
    <w:rsid w:val="000B4A15"/>
    <w:rsid w:val="000C0B67"/>
    <w:rsid w:val="000C0EC0"/>
    <w:rsid w:val="000C50B1"/>
    <w:rsid w:val="000D1141"/>
    <w:rsid w:val="000D1FB4"/>
    <w:rsid w:val="000D33E5"/>
    <w:rsid w:val="000D34F1"/>
    <w:rsid w:val="000D5C6A"/>
    <w:rsid w:val="000F1007"/>
    <w:rsid w:val="000F385A"/>
    <w:rsid w:val="000F5D6D"/>
    <w:rsid w:val="00106F54"/>
    <w:rsid w:val="00111FFF"/>
    <w:rsid w:val="001158A9"/>
    <w:rsid w:val="00143533"/>
    <w:rsid w:val="0014371C"/>
    <w:rsid w:val="00150849"/>
    <w:rsid w:val="00152148"/>
    <w:rsid w:val="001566F3"/>
    <w:rsid w:val="00157FD3"/>
    <w:rsid w:val="0016004F"/>
    <w:rsid w:val="00160590"/>
    <w:rsid w:val="00160CF0"/>
    <w:rsid w:val="0016572C"/>
    <w:rsid w:val="00175A18"/>
    <w:rsid w:val="00176702"/>
    <w:rsid w:val="0017698F"/>
    <w:rsid w:val="00177FAE"/>
    <w:rsid w:val="001827AE"/>
    <w:rsid w:val="001870D9"/>
    <w:rsid w:val="00190E6B"/>
    <w:rsid w:val="00193021"/>
    <w:rsid w:val="001A18AE"/>
    <w:rsid w:val="001A2BA7"/>
    <w:rsid w:val="001A785D"/>
    <w:rsid w:val="001B280D"/>
    <w:rsid w:val="001C29CC"/>
    <w:rsid w:val="001C56BD"/>
    <w:rsid w:val="001C6B66"/>
    <w:rsid w:val="001E3922"/>
    <w:rsid w:val="001F3E39"/>
    <w:rsid w:val="001F7154"/>
    <w:rsid w:val="00200AB0"/>
    <w:rsid w:val="00204146"/>
    <w:rsid w:val="00204D3D"/>
    <w:rsid w:val="00213979"/>
    <w:rsid w:val="00214A5E"/>
    <w:rsid w:val="002160D9"/>
    <w:rsid w:val="00220E0A"/>
    <w:rsid w:val="00221349"/>
    <w:rsid w:val="00224B05"/>
    <w:rsid w:val="00225667"/>
    <w:rsid w:val="002403BA"/>
    <w:rsid w:val="00253B61"/>
    <w:rsid w:val="00254DAD"/>
    <w:rsid w:val="0025588C"/>
    <w:rsid w:val="00264BAF"/>
    <w:rsid w:val="002759EA"/>
    <w:rsid w:val="0028092F"/>
    <w:rsid w:val="00285222"/>
    <w:rsid w:val="00291F40"/>
    <w:rsid w:val="00294585"/>
    <w:rsid w:val="002A2C14"/>
    <w:rsid w:val="002B7ACC"/>
    <w:rsid w:val="002C0EC0"/>
    <w:rsid w:val="002D1916"/>
    <w:rsid w:val="002D47D9"/>
    <w:rsid w:val="002E04BD"/>
    <w:rsid w:val="002E6316"/>
    <w:rsid w:val="002F22BC"/>
    <w:rsid w:val="002F60EA"/>
    <w:rsid w:val="00311104"/>
    <w:rsid w:val="00325F77"/>
    <w:rsid w:val="00331E84"/>
    <w:rsid w:val="00336B92"/>
    <w:rsid w:val="0035099D"/>
    <w:rsid w:val="00350DCD"/>
    <w:rsid w:val="00351050"/>
    <w:rsid w:val="00360395"/>
    <w:rsid w:val="00363ADF"/>
    <w:rsid w:val="00364B12"/>
    <w:rsid w:val="003721DC"/>
    <w:rsid w:val="003811E6"/>
    <w:rsid w:val="00386F1E"/>
    <w:rsid w:val="003923E8"/>
    <w:rsid w:val="00393E7F"/>
    <w:rsid w:val="00394A42"/>
    <w:rsid w:val="0039535A"/>
    <w:rsid w:val="00395583"/>
    <w:rsid w:val="00395D89"/>
    <w:rsid w:val="00396A87"/>
    <w:rsid w:val="003A1710"/>
    <w:rsid w:val="003A7037"/>
    <w:rsid w:val="003B5EB0"/>
    <w:rsid w:val="003B610D"/>
    <w:rsid w:val="003C43F5"/>
    <w:rsid w:val="003C67F5"/>
    <w:rsid w:val="003D4E40"/>
    <w:rsid w:val="003D6A1B"/>
    <w:rsid w:val="003F767D"/>
    <w:rsid w:val="004205F5"/>
    <w:rsid w:val="00421E82"/>
    <w:rsid w:val="00432386"/>
    <w:rsid w:val="004347B6"/>
    <w:rsid w:val="00437E21"/>
    <w:rsid w:val="00445245"/>
    <w:rsid w:val="00452646"/>
    <w:rsid w:val="004579E9"/>
    <w:rsid w:val="00462996"/>
    <w:rsid w:val="00464E7D"/>
    <w:rsid w:val="00467C4C"/>
    <w:rsid w:val="00482454"/>
    <w:rsid w:val="00485729"/>
    <w:rsid w:val="00491E0D"/>
    <w:rsid w:val="004B2AB1"/>
    <w:rsid w:val="004C2345"/>
    <w:rsid w:val="004C3477"/>
    <w:rsid w:val="004C3EF8"/>
    <w:rsid w:val="004D2B7D"/>
    <w:rsid w:val="004D4390"/>
    <w:rsid w:val="005021D6"/>
    <w:rsid w:val="00506A1D"/>
    <w:rsid w:val="00511B1A"/>
    <w:rsid w:val="005333AC"/>
    <w:rsid w:val="00543A7A"/>
    <w:rsid w:val="00544BD7"/>
    <w:rsid w:val="0054682B"/>
    <w:rsid w:val="00552C94"/>
    <w:rsid w:val="005544C6"/>
    <w:rsid w:val="0058116F"/>
    <w:rsid w:val="005A0B9B"/>
    <w:rsid w:val="005B01A4"/>
    <w:rsid w:val="005B1B5B"/>
    <w:rsid w:val="005B7D33"/>
    <w:rsid w:val="005C1929"/>
    <w:rsid w:val="005C34FF"/>
    <w:rsid w:val="005C46C7"/>
    <w:rsid w:val="005C7447"/>
    <w:rsid w:val="005D2C21"/>
    <w:rsid w:val="005E4B6B"/>
    <w:rsid w:val="005F05EE"/>
    <w:rsid w:val="005F6369"/>
    <w:rsid w:val="00601CDF"/>
    <w:rsid w:val="0060500C"/>
    <w:rsid w:val="00607309"/>
    <w:rsid w:val="00611B45"/>
    <w:rsid w:val="00617B01"/>
    <w:rsid w:val="006239DA"/>
    <w:rsid w:val="00630194"/>
    <w:rsid w:val="006479D3"/>
    <w:rsid w:val="006515CB"/>
    <w:rsid w:val="00662750"/>
    <w:rsid w:val="00671AE6"/>
    <w:rsid w:val="006723BE"/>
    <w:rsid w:val="006765F0"/>
    <w:rsid w:val="006801C2"/>
    <w:rsid w:val="0068317A"/>
    <w:rsid w:val="00686548"/>
    <w:rsid w:val="006934A2"/>
    <w:rsid w:val="0069645D"/>
    <w:rsid w:val="006A40B5"/>
    <w:rsid w:val="006A5761"/>
    <w:rsid w:val="006B0601"/>
    <w:rsid w:val="006B200A"/>
    <w:rsid w:val="006B6DAD"/>
    <w:rsid w:val="006D18C5"/>
    <w:rsid w:val="006D2B87"/>
    <w:rsid w:val="006F59AE"/>
    <w:rsid w:val="006F719C"/>
    <w:rsid w:val="0070619B"/>
    <w:rsid w:val="00713182"/>
    <w:rsid w:val="0073203F"/>
    <w:rsid w:val="00735EBB"/>
    <w:rsid w:val="007370BD"/>
    <w:rsid w:val="00750C77"/>
    <w:rsid w:val="0075532E"/>
    <w:rsid w:val="0076103F"/>
    <w:rsid w:val="007637A7"/>
    <w:rsid w:val="00781174"/>
    <w:rsid w:val="00784747"/>
    <w:rsid w:val="007860DE"/>
    <w:rsid w:val="00790291"/>
    <w:rsid w:val="00792FFB"/>
    <w:rsid w:val="00794BB6"/>
    <w:rsid w:val="007A06FE"/>
    <w:rsid w:val="007A0A36"/>
    <w:rsid w:val="007A2AF5"/>
    <w:rsid w:val="007B5078"/>
    <w:rsid w:val="007B565D"/>
    <w:rsid w:val="007B5A92"/>
    <w:rsid w:val="007B5E09"/>
    <w:rsid w:val="007D7991"/>
    <w:rsid w:val="007E741E"/>
    <w:rsid w:val="007F120D"/>
    <w:rsid w:val="007F1FC0"/>
    <w:rsid w:val="007F3880"/>
    <w:rsid w:val="007F5B21"/>
    <w:rsid w:val="00813787"/>
    <w:rsid w:val="00814F47"/>
    <w:rsid w:val="008159A7"/>
    <w:rsid w:val="008212AB"/>
    <w:rsid w:val="00831126"/>
    <w:rsid w:val="00831560"/>
    <w:rsid w:val="00854AAA"/>
    <w:rsid w:val="00856118"/>
    <w:rsid w:val="00860B8B"/>
    <w:rsid w:val="00866E22"/>
    <w:rsid w:val="00873021"/>
    <w:rsid w:val="00874BFE"/>
    <w:rsid w:val="0089792D"/>
    <w:rsid w:val="008C28BD"/>
    <w:rsid w:val="008C70FB"/>
    <w:rsid w:val="008D1FF6"/>
    <w:rsid w:val="008E694B"/>
    <w:rsid w:val="008F5082"/>
    <w:rsid w:val="008F5D8C"/>
    <w:rsid w:val="0090570B"/>
    <w:rsid w:val="00915684"/>
    <w:rsid w:val="00915921"/>
    <w:rsid w:val="009233E4"/>
    <w:rsid w:val="0093363E"/>
    <w:rsid w:val="00935B56"/>
    <w:rsid w:val="009403C1"/>
    <w:rsid w:val="00940E52"/>
    <w:rsid w:val="0094134A"/>
    <w:rsid w:val="00946500"/>
    <w:rsid w:val="0095310F"/>
    <w:rsid w:val="00962B69"/>
    <w:rsid w:val="009655B0"/>
    <w:rsid w:val="00966444"/>
    <w:rsid w:val="00973CE2"/>
    <w:rsid w:val="00976799"/>
    <w:rsid w:val="00977182"/>
    <w:rsid w:val="0098561F"/>
    <w:rsid w:val="009927C8"/>
    <w:rsid w:val="00993CD3"/>
    <w:rsid w:val="009A250C"/>
    <w:rsid w:val="009A338A"/>
    <w:rsid w:val="009A3B85"/>
    <w:rsid w:val="009B4B92"/>
    <w:rsid w:val="009C0BEC"/>
    <w:rsid w:val="009C3D7B"/>
    <w:rsid w:val="009C5F2E"/>
    <w:rsid w:val="009D078E"/>
    <w:rsid w:val="009D7121"/>
    <w:rsid w:val="009F0991"/>
    <w:rsid w:val="009F1B33"/>
    <w:rsid w:val="00A0356E"/>
    <w:rsid w:val="00A0382C"/>
    <w:rsid w:val="00A051FA"/>
    <w:rsid w:val="00A1672F"/>
    <w:rsid w:val="00A16F64"/>
    <w:rsid w:val="00A25B4D"/>
    <w:rsid w:val="00A26D2A"/>
    <w:rsid w:val="00A30389"/>
    <w:rsid w:val="00A35173"/>
    <w:rsid w:val="00A53C2D"/>
    <w:rsid w:val="00A63994"/>
    <w:rsid w:val="00A70E9E"/>
    <w:rsid w:val="00A74ED1"/>
    <w:rsid w:val="00A77773"/>
    <w:rsid w:val="00AA357E"/>
    <w:rsid w:val="00AA403F"/>
    <w:rsid w:val="00AA5638"/>
    <w:rsid w:val="00AB2870"/>
    <w:rsid w:val="00AB6BFD"/>
    <w:rsid w:val="00AC1D37"/>
    <w:rsid w:val="00AD0A9A"/>
    <w:rsid w:val="00AD234F"/>
    <w:rsid w:val="00AD5EA0"/>
    <w:rsid w:val="00AE5C36"/>
    <w:rsid w:val="00AF401E"/>
    <w:rsid w:val="00AF4E94"/>
    <w:rsid w:val="00B06979"/>
    <w:rsid w:val="00B10AD3"/>
    <w:rsid w:val="00B146FA"/>
    <w:rsid w:val="00B20057"/>
    <w:rsid w:val="00B30B36"/>
    <w:rsid w:val="00B31198"/>
    <w:rsid w:val="00B40914"/>
    <w:rsid w:val="00B42572"/>
    <w:rsid w:val="00B45D34"/>
    <w:rsid w:val="00B51E7C"/>
    <w:rsid w:val="00B61254"/>
    <w:rsid w:val="00B613B1"/>
    <w:rsid w:val="00B73008"/>
    <w:rsid w:val="00B861A7"/>
    <w:rsid w:val="00BA2083"/>
    <w:rsid w:val="00BA2BC2"/>
    <w:rsid w:val="00BA2F33"/>
    <w:rsid w:val="00BA5EB0"/>
    <w:rsid w:val="00BB039F"/>
    <w:rsid w:val="00BB183D"/>
    <w:rsid w:val="00BB27F7"/>
    <w:rsid w:val="00BB28F7"/>
    <w:rsid w:val="00BC1FD0"/>
    <w:rsid w:val="00BC538A"/>
    <w:rsid w:val="00BD50C1"/>
    <w:rsid w:val="00BE659B"/>
    <w:rsid w:val="00BF2DBD"/>
    <w:rsid w:val="00BF369A"/>
    <w:rsid w:val="00BF57AE"/>
    <w:rsid w:val="00BF755C"/>
    <w:rsid w:val="00C03293"/>
    <w:rsid w:val="00C037A3"/>
    <w:rsid w:val="00C03D05"/>
    <w:rsid w:val="00C1225B"/>
    <w:rsid w:val="00C31403"/>
    <w:rsid w:val="00C31DEF"/>
    <w:rsid w:val="00C37B44"/>
    <w:rsid w:val="00C438CF"/>
    <w:rsid w:val="00C44E8D"/>
    <w:rsid w:val="00C52D6A"/>
    <w:rsid w:val="00C535B4"/>
    <w:rsid w:val="00C56EA8"/>
    <w:rsid w:val="00C61E8E"/>
    <w:rsid w:val="00C64066"/>
    <w:rsid w:val="00C73D6D"/>
    <w:rsid w:val="00C77A6B"/>
    <w:rsid w:val="00C802DF"/>
    <w:rsid w:val="00C8733F"/>
    <w:rsid w:val="00C87370"/>
    <w:rsid w:val="00CA0C32"/>
    <w:rsid w:val="00CA63F7"/>
    <w:rsid w:val="00CB5BCF"/>
    <w:rsid w:val="00CB757D"/>
    <w:rsid w:val="00CC6495"/>
    <w:rsid w:val="00CC64A5"/>
    <w:rsid w:val="00CD0417"/>
    <w:rsid w:val="00CD0DDA"/>
    <w:rsid w:val="00CD5E51"/>
    <w:rsid w:val="00CE32CB"/>
    <w:rsid w:val="00CF2B2D"/>
    <w:rsid w:val="00CF748F"/>
    <w:rsid w:val="00D1078C"/>
    <w:rsid w:val="00D11B1F"/>
    <w:rsid w:val="00D27897"/>
    <w:rsid w:val="00D33242"/>
    <w:rsid w:val="00D50F3E"/>
    <w:rsid w:val="00D541B2"/>
    <w:rsid w:val="00D56A6F"/>
    <w:rsid w:val="00D570DD"/>
    <w:rsid w:val="00D60DA9"/>
    <w:rsid w:val="00D638B8"/>
    <w:rsid w:val="00D65BDF"/>
    <w:rsid w:val="00D71F64"/>
    <w:rsid w:val="00D72909"/>
    <w:rsid w:val="00D75A66"/>
    <w:rsid w:val="00D80F8B"/>
    <w:rsid w:val="00D9352F"/>
    <w:rsid w:val="00D9367C"/>
    <w:rsid w:val="00D9773B"/>
    <w:rsid w:val="00DA6608"/>
    <w:rsid w:val="00DB0243"/>
    <w:rsid w:val="00DB57C2"/>
    <w:rsid w:val="00DB5EDB"/>
    <w:rsid w:val="00DB7A20"/>
    <w:rsid w:val="00DD162A"/>
    <w:rsid w:val="00DD2E7B"/>
    <w:rsid w:val="00DD7755"/>
    <w:rsid w:val="00DE16F3"/>
    <w:rsid w:val="00DE1721"/>
    <w:rsid w:val="00DF13FE"/>
    <w:rsid w:val="00E00701"/>
    <w:rsid w:val="00E10945"/>
    <w:rsid w:val="00E11C03"/>
    <w:rsid w:val="00E13B34"/>
    <w:rsid w:val="00E17615"/>
    <w:rsid w:val="00E216B0"/>
    <w:rsid w:val="00E32734"/>
    <w:rsid w:val="00E37EC5"/>
    <w:rsid w:val="00E44492"/>
    <w:rsid w:val="00E544AA"/>
    <w:rsid w:val="00E63BBC"/>
    <w:rsid w:val="00E6469E"/>
    <w:rsid w:val="00E65D1C"/>
    <w:rsid w:val="00E779B7"/>
    <w:rsid w:val="00E82B26"/>
    <w:rsid w:val="00E85B48"/>
    <w:rsid w:val="00E85F75"/>
    <w:rsid w:val="00E97B24"/>
    <w:rsid w:val="00EA2239"/>
    <w:rsid w:val="00EC42E4"/>
    <w:rsid w:val="00EC7B17"/>
    <w:rsid w:val="00ED2441"/>
    <w:rsid w:val="00ED6004"/>
    <w:rsid w:val="00ED6126"/>
    <w:rsid w:val="00EE14B9"/>
    <w:rsid w:val="00EE1B33"/>
    <w:rsid w:val="00EE1B5A"/>
    <w:rsid w:val="00EE5BAD"/>
    <w:rsid w:val="00F02F26"/>
    <w:rsid w:val="00F15123"/>
    <w:rsid w:val="00F159BC"/>
    <w:rsid w:val="00F24389"/>
    <w:rsid w:val="00F32CF4"/>
    <w:rsid w:val="00F36448"/>
    <w:rsid w:val="00F37849"/>
    <w:rsid w:val="00F4465A"/>
    <w:rsid w:val="00F464F9"/>
    <w:rsid w:val="00F50D77"/>
    <w:rsid w:val="00F60302"/>
    <w:rsid w:val="00F70B43"/>
    <w:rsid w:val="00F715F4"/>
    <w:rsid w:val="00F72187"/>
    <w:rsid w:val="00F92741"/>
    <w:rsid w:val="00F96DCB"/>
    <w:rsid w:val="00FA2D6E"/>
    <w:rsid w:val="00FA4A64"/>
    <w:rsid w:val="00FA72F8"/>
    <w:rsid w:val="00FB0ECE"/>
    <w:rsid w:val="00FC22A7"/>
    <w:rsid w:val="00FC35BA"/>
    <w:rsid w:val="00FD7FC0"/>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2160D9"/>
    <w:rPr>
      <w:i/>
    </w:rPr>
  </w:style>
  <w:style w:type="paragraph" w:styleId="a7">
    <w:name w:val="List Paragraph"/>
    <w:basedOn w:val="a"/>
    <w:uiPriority w:val="99"/>
    <w:qFormat/>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 w:type="character" w:customStyle="1" w:styleId="Char2">
    <w:name w:val="纯文本 Char"/>
    <w:link w:val="a8"/>
    <w:rsid w:val="00D9352F"/>
    <w:rPr>
      <w:rFonts w:ascii="宋体" w:hAnsi="Courier New" w:cs="Courier New"/>
      <w:kern w:val="2"/>
      <w:sz w:val="24"/>
      <w:szCs w:val="21"/>
    </w:rPr>
  </w:style>
  <w:style w:type="paragraph" w:styleId="a8">
    <w:name w:val="Plain Text"/>
    <w:basedOn w:val="a"/>
    <w:link w:val="Char2"/>
    <w:rsid w:val="00D9352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8"/>
    <w:uiPriority w:val="99"/>
    <w:semiHidden/>
    <w:rsid w:val="00D9352F"/>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xzk.net/gjbz/16022013/124686.html" TargetMode="External"/><Relationship Id="rId13" Type="http://schemas.openxmlformats.org/officeDocument/2006/relationships/hyperlink" Target="http://www.bzxzk.net/gjbz/16022013/124686.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zxzk.net/gjbz/16022013/124686.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zxzk.net/gjbz/16022013/124686.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zxzk.net/gjbz/16022013/124686.html" TargetMode="External"/><Relationship Id="rId5" Type="http://schemas.openxmlformats.org/officeDocument/2006/relationships/webSettings" Target="webSettings.xml"/><Relationship Id="rId15" Type="http://schemas.openxmlformats.org/officeDocument/2006/relationships/hyperlink" Target="http://www.bzxzk.net/gjbz/16022013/124686.html" TargetMode="External"/><Relationship Id="rId10" Type="http://schemas.openxmlformats.org/officeDocument/2006/relationships/hyperlink" Target="http://www.bzxzk.net/gjbz/16022013/12468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zxzk.net/gjbz/16022013/124686.html" TargetMode="External"/><Relationship Id="rId14" Type="http://schemas.openxmlformats.org/officeDocument/2006/relationships/hyperlink" Target="http://www.bzxzk.net/gjbz/16022013/12468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4211</TotalTime>
  <Pages>1</Pages>
  <Words>2676</Words>
  <Characters>15258</Characters>
  <Application>Microsoft Office Word</Application>
  <DocSecurity>0</DocSecurity>
  <Lines>127</Lines>
  <Paragraphs>35</Paragraphs>
  <ScaleCrop>false</ScaleCrop>
  <Company/>
  <LinksUpToDate>false</LinksUpToDate>
  <CharactersWithSpaces>17899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149</cp:revision>
  <dcterms:created xsi:type="dcterms:W3CDTF">2015-06-17T12:51:00Z</dcterms:created>
  <dcterms:modified xsi:type="dcterms:W3CDTF">2020-09-22T09:39:00Z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