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深圳市富昌隆包装材料有限公司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此次北京国标联合认证有限公司的Q审核</w:t>
      </w:r>
      <w:r>
        <w:rPr>
          <w:rFonts w:hint="eastAsia"/>
          <w:sz w:val="24"/>
          <w:szCs w:val="24"/>
        </w:rPr>
        <w:t>，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sz w:val="24"/>
          <w:szCs w:val="24"/>
          <w:lang w:val="en-US" w:eastAsia="zh-CN"/>
        </w:rPr>
        <w:t>一阶段审核时间</w:t>
      </w:r>
      <w:r>
        <w:rPr>
          <w:rFonts w:hint="eastAsia"/>
          <w:sz w:val="24"/>
          <w:szCs w:val="24"/>
        </w:rPr>
        <w:t>：</w:t>
      </w:r>
      <w:r>
        <w:rPr>
          <w:color w:val="000000"/>
          <w:szCs w:val="21"/>
        </w:rPr>
        <w:t xml:space="preserve">  </w:t>
      </w:r>
      <w:bookmarkStart w:id="1" w:name="审核开始日"/>
      <w:r>
        <w:rPr>
          <w:rFonts w:hint="eastAsia"/>
          <w:color w:val="000000"/>
          <w:szCs w:val="21"/>
        </w:rPr>
        <w:t>2020年09月19日 下午</w:t>
      </w:r>
      <w:bookmarkEnd w:id="1"/>
      <w:r>
        <w:rPr>
          <w:rFonts w:hint="eastAsia"/>
          <w:color w:val="000000"/>
          <w:szCs w:val="21"/>
          <w:lang w:val="en-US" w:eastAsia="zh-CN"/>
        </w:rPr>
        <w:t xml:space="preserve">至 </w:t>
      </w:r>
      <w:r>
        <w:rPr>
          <w:rFonts w:hint="eastAsia"/>
          <w:color w:val="000000"/>
          <w:szCs w:val="21"/>
        </w:rPr>
        <w:t>2020年09月19日 下午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sz w:val="24"/>
          <w:szCs w:val="24"/>
          <w:lang w:val="en-US" w:eastAsia="zh-CN"/>
        </w:rPr>
        <w:t>二阶段审核时间</w:t>
      </w:r>
      <w:r>
        <w:rPr>
          <w:rFonts w:hint="eastAsia"/>
          <w:sz w:val="24"/>
          <w:szCs w:val="24"/>
        </w:rPr>
        <w:t>：</w:t>
      </w:r>
      <w:r>
        <w:rPr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2020年09月20日 下午</w:t>
      </w:r>
      <w:r>
        <w:rPr>
          <w:rFonts w:hint="eastAsia"/>
          <w:color w:val="000000"/>
          <w:szCs w:val="21"/>
          <w:lang w:val="en-US" w:eastAsia="zh-CN"/>
        </w:rPr>
        <w:t xml:space="preserve">至 </w:t>
      </w:r>
      <w:bookmarkStart w:id="2" w:name="审核结束日"/>
      <w:r>
        <w:rPr>
          <w:rFonts w:hint="eastAsia"/>
          <w:color w:val="000000"/>
          <w:szCs w:val="21"/>
        </w:rPr>
        <w:t>2020年09月22日 上午</w:t>
      </w:r>
      <w:bookmarkEnd w:id="2"/>
    </w:p>
    <w:p>
      <w:pPr>
        <w:pStyle w:val="2"/>
        <w:rPr>
          <w:rFonts w:hint="eastAsia"/>
        </w:rPr>
      </w:pP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b/>
          <w:bCs/>
          <w:sz w:val="24"/>
          <w:szCs w:val="24"/>
        </w:rPr>
      </w:pPr>
      <w:bookmarkStart w:id="3" w:name="_GoBack"/>
      <w:bookmarkEnd w:id="3"/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</w:t>
      </w:r>
      <w:r>
        <w:rPr>
          <w:rFonts w:hint="eastAsia"/>
          <w:sz w:val="24"/>
          <w:szCs w:val="24"/>
          <w:lang w:val="en-US" w:eastAsia="zh-CN"/>
        </w:rPr>
        <w:t>审核</w:t>
      </w:r>
      <w:r>
        <w:rPr>
          <w:rFonts w:hint="eastAsia"/>
          <w:sz w:val="24"/>
          <w:szCs w:val="24"/>
        </w:rPr>
        <w:t>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设备检验报告、产品质量合格证明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ind w:left="4284" w:leftChars="1140" w:hanging="1890" w:hangingChars="900"/>
        <w:rPr>
          <w:color w:val="000000"/>
          <w:szCs w:val="21"/>
        </w:rPr>
      </w:pPr>
      <w:r>
        <w:rPr>
          <w:color w:val="000000"/>
          <w:szCs w:val="21"/>
        </w:rPr>
        <w:t>深圳市富昌隆包装材料有限公司</w:t>
      </w:r>
    </w:p>
    <w:p>
      <w:pPr>
        <w:ind w:left="4554" w:leftChars="1140" w:hanging="2160" w:hangingChars="900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>2020.9.22</w:t>
      </w:r>
      <w:r>
        <w:rPr>
          <w:sz w:val="24"/>
          <w:szCs w:val="24"/>
        </w:rPr>
        <w:t xml:space="preserve">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108749D8"/>
    <w:rsid w:val="2CB77C0C"/>
    <w:rsid w:val="2E167A80"/>
    <w:rsid w:val="303E4E3A"/>
    <w:rsid w:val="33D5701E"/>
    <w:rsid w:val="33FD0A56"/>
    <w:rsid w:val="347A5D9F"/>
    <w:rsid w:val="35713DE9"/>
    <w:rsid w:val="36265B4C"/>
    <w:rsid w:val="4B87621E"/>
    <w:rsid w:val="4F882F38"/>
    <w:rsid w:val="5AD76C08"/>
    <w:rsid w:val="63E75C0F"/>
    <w:rsid w:val="65626392"/>
    <w:rsid w:val="6FE1331A"/>
    <w:rsid w:val="7E0A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2020-09-19T05:28:21Z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