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21117-2025-QEO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连云港博纳邦威石化设备有限公司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91320722MA26T0R73N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连云港博纳邦威石化设备有限公司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E:炼油、化工专用生产设备制造(需资质许可除外)所涉及场所的相关环境管理活动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Q:炼油、化工专用生产设备制造(需资质许可除外)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O:炼油、化工专用生产设备制造(需资质许可除外)所涉及场所的相关职业健康安全管理活动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连云港博纳邦威石化设备有限公司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E:炼油、化工专用生产设备制造(需资质许可除外)所涉及场所的相关环境管理活动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Q:炼油、化工专用生产设备制造(需资质许可除外)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O:炼油、化工专用生产设备制造(需资质许可除外)所涉及场所的相关职业健康安全管理活动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359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