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10796-2025-QE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949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烟台鑫力新材料有限公司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390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烟台鑫力新材料有限公司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郑娟娟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2025-N1EMS-1238331</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2025年06月30日上午至2025年07月03日下午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E:钕铁硼磁性材料的加工所涉及场所的相关环境管理活动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 xml:space="preserve">Q:钕铁硼磁性材料的加工 </w:t>
      </w:r>
    </w:p>
    <w:p>
      <w:pPr>
        <w:pStyle w:val="Default"/>
        <w:spacing w:line="360" w:lineRule="auto"/>
        <w:ind w:firstLine="424" w:firstLineChars="202"/>
        <w:jc w:val="both"/>
        <w:rPr>
          <w:rFonts w:hint="eastAsia"/>
          <w:color w:val="auto"/>
          <w:kern w:val="2"/>
          <w:sz w:val="21"/>
          <w:szCs w:val="21"/>
        </w:rPr>
      </w:pP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福山区群英路6号</w:t>
      </w:r>
    </w:p>
    <w:p w14:paraId="5FB2C4BD">
      <w:pPr>
        <w:spacing w:line="360" w:lineRule="auto"/>
        <w:ind w:firstLine="420" w:firstLineChars="200"/>
      </w:pPr>
      <w:r>
        <w:rPr>
          <w:rFonts w:hint="eastAsia"/>
        </w:rPr>
        <w:t>办公地址：</w:t>
      </w:r>
      <w:r>
        <w:rPr>
          <w:rFonts w:hint="eastAsia"/>
        </w:rPr>
        <w:t>福山区群英路6号</w:t>
      </w:r>
    </w:p>
    <w:p w14:paraId="3E2A92FF">
      <w:pPr>
        <w:spacing w:line="360" w:lineRule="auto"/>
        <w:ind w:firstLine="420" w:firstLineChars="200"/>
      </w:pPr>
      <w:r>
        <w:rPr>
          <w:rFonts w:hint="eastAsia"/>
        </w:rPr>
        <w:t>经营地址：</w:t>
      </w:r>
      <w:bookmarkStart w:id="14" w:name="生产地址"/>
      <w:bookmarkEnd w:id="14"/>
      <w:r>
        <w:rPr>
          <w:rFonts w:hint="eastAsia"/>
        </w:rPr>
        <w:t>福山区群英路6号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13:30至2025年06月29日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烟台鑫力新材料有限公司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6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