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江苏御珍酒业有限公司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0499-2020-EH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赵进红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15250719506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E：白酒的生产（限许可范围内）</w:t>
            </w:r>
          </w:p>
          <w:p w:rsidR="004A38E5">
            <w:r>
              <w:t>H：白酒的生产（限许可范围内）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E：03.10.01</w:t>
            </w:r>
          </w:p>
          <w:p w:rsidR="004A38E5">
            <w:r>
              <w:t>H：CIV-5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24001-2016/ISO14001:2015,H：GB/T27341-2009/GB14881-2013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2020年09月12日 上午至2020年09月12日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郝本东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E:03.10.01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H:CIV-5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13851633086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ISC-47774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