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552829" w:rsidP="0007429E">
      <w:pPr>
        <w:snapToGrid w:val="0"/>
        <w:spacing w:afterLines="30"/>
        <w:jc w:val="center"/>
        <w:rPr>
          <w:rFonts w:ascii="楷体" w:eastAsia="楷体" w:hAnsi="楷体"/>
          <w:b/>
          <w:color w:val="000000" w:themeColor="text1"/>
          <w:sz w:val="84"/>
          <w:szCs w:val="84"/>
        </w:rPr>
      </w:pPr>
    </w:p>
    <w:p w:rsidR="00877EB8" w:rsidRDefault="00552829" w:rsidP="0007429E">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552829" w:rsidP="0007429E">
      <w:pPr>
        <w:snapToGrid w:val="0"/>
        <w:spacing w:afterLines="30"/>
        <w:jc w:val="center"/>
        <w:rPr>
          <w:rFonts w:ascii="楷体" w:eastAsia="楷体" w:hAnsi="楷体"/>
          <w:b/>
          <w:color w:val="000000" w:themeColor="text1"/>
          <w:sz w:val="52"/>
          <w:szCs w:val="52"/>
        </w:rPr>
      </w:pPr>
    </w:p>
    <w:p w:rsidR="00877EB8" w:rsidRDefault="00552829" w:rsidP="0007429E">
      <w:pPr>
        <w:snapToGrid w:val="0"/>
        <w:spacing w:afterLines="30"/>
        <w:jc w:val="center"/>
        <w:rPr>
          <w:rFonts w:ascii="楷体" w:eastAsia="楷体" w:hAnsi="楷体"/>
          <w:b/>
          <w:color w:val="000000" w:themeColor="text1"/>
          <w:sz w:val="52"/>
          <w:szCs w:val="52"/>
        </w:rPr>
      </w:pPr>
    </w:p>
    <w:p w:rsidR="00877EB8" w:rsidRDefault="00552829" w:rsidP="0007429E">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552829" w:rsidP="0007429E">
      <w:pPr>
        <w:snapToGrid w:val="0"/>
        <w:spacing w:afterLines="30"/>
        <w:jc w:val="center"/>
        <w:rPr>
          <w:rFonts w:ascii="楷体" w:eastAsia="楷体" w:hAnsi="楷体"/>
          <w:b/>
          <w:color w:val="000000" w:themeColor="text1"/>
          <w:sz w:val="36"/>
          <w:szCs w:val="36"/>
        </w:rPr>
      </w:pPr>
    </w:p>
    <w:p w:rsidR="00877EB8" w:rsidRDefault="00552829" w:rsidP="0007429E">
      <w:pPr>
        <w:snapToGrid w:val="0"/>
        <w:spacing w:afterLines="30"/>
        <w:jc w:val="center"/>
        <w:rPr>
          <w:rFonts w:ascii="楷体" w:eastAsia="楷体" w:hAnsi="楷体"/>
          <w:b/>
          <w:color w:val="000000" w:themeColor="text1"/>
          <w:sz w:val="36"/>
          <w:szCs w:val="36"/>
        </w:rPr>
      </w:pPr>
    </w:p>
    <w:p w:rsidR="00877EB8" w:rsidRDefault="00552829" w:rsidP="0007429E">
      <w:pPr>
        <w:snapToGrid w:val="0"/>
        <w:spacing w:afterLines="30"/>
        <w:jc w:val="center"/>
        <w:rPr>
          <w:rFonts w:ascii="楷体" w:eastAsia="楷体" w:hAnsi="楷体"/>
          <w:b/>
          <w:color w:val="000000" w:themeColor="text1"/>
          <w:sz w:val="32"/>
          <w:szCs w:val="32"/>
        </w:rPr>
      </w:pPr>
    </w:p>
    <w:p w:rsidR="00877EB8" w:rsidRDefault="00552829" w:rsidP="0007429E">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四川振通公路工程检测咨询有限公司</w:t>
      </w:r>
      <w:bookmarkEnd w:id="0"/>
    </w:p>
    <w:p w:rsidR="00877EB8" w:rsidRDefault="00552829" w:rsidP="0007429E">
      <w:pPr>
        <w:snapToGrid w:val="0"/>
        <w:spacing w:afterLines="30"/>
        <w:ind w:firstLineChars="600" w:firstLine="1928"/>
        <w:rPr>
          <w:rFonts w:ascii="楷体" w:eastAsia="楷体" w:hAnsi="楷体"/>
          <w:b/>
          <w:color w:val="000000" w:themeColor="text1"/>
          <w:sz w:val="32"/>
          <w:szCs w:val="32"/>
        </w:rPr>
      </w:pPr>
    </w:p>
    <w:p w:rsidR="00877EB8" w:rsidRDefault="00552829" w:rsidP="0007429E">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52829" w:rsidP="0007429E">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552829" w:rsidP="0007429E">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552829" w:rsidP="0007429E">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552829" w:rsidP="0007429E">
      <w:pPr>
        <w:snapToGrid w:val="0"/>
        <w:spacing w:afterLines="30"/>
        <w:jc w:val="center"/>
        <w:rPr>
          <w:rFonts w:ascii="楷体" w:eastAsia="楷体" w:hAnsi="楷体"/>
          <w:b/>
          <w:color w:val="000000" w:themeColor="text1"/>
          <w:sz w:val="84"/>
          <w:szCs w:val="84"/>
        </w:rPr>
      </w:pPr>
    </w:p>
    <w:p w:rsidR="00877EB8" w:rsidRDefault="00552829" w:rsidP="0007429E">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52829" w:rsidP="0007429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55282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724C85">
        <w:trPr>
          <w:trHeight w:val="354"/>
        </w:trPr>
        <w:tc>
          <w:tcPr>
            <w:tcW w:w="1697" w:type="dxa"/>
            <w:vAlign w:val="center"/>
          </w:tcPr>
          <w:p w:rsidR="00877EB8" w:rsidRDefault="0055282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52829">
            <w:pPr>
              <w:rPr>
                <w:b/>
                <w:color w:val="000000" w:themeColor="text1"/>
                <w:sz w:val="20"/>
                <w:szCs w:val="20"/>
              </w:rPr>
            </w:pPr>
            <w:r>
              <w:rPr>
                <w:rFonts w:hint="eastAsia"/>
                <w:b/>
                <w:color w:val="000000" w:themeColor="text1"/>
                <w:sz w:val="20"/>
                <w:szCs w:val="20"/>
              </w:rPr>
              <w:t>北京国标联合认证有限公司</w:t>
            </w:r>
          </w:p>
        </w:tc>
      </w:tr>
      <w:tr w:rsidR="00724C85">
        <w:trPr>
          <w:trHeight w:val="377"/>
        </w:trPr>
        <w:tc>
          <w:tcPr>
            <w:tcW w:w="1697" w:type="dxa"/>
            <w:vAlign w:val="center"/>
          </w:tcPr>
          <w:p w:rsidR="00877EB8" w:rsidRDefault="0055282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5282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52829">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52829">
            <w:pPr>
              <w:rPr>
                <w:b/>
                <w:color w:val="000000" w:themeColor="text1"/>
                <w:sz w:val="20"/>
                <w:szCs w:val="20"/>
              </w:rPr>
            </w:pPr>
            <w:r>
              <w:rPr>
                <w:rFonts w:hint="eastAsia"/>
                <w:b/>
                <w:color w:val="000000" w:themeColor="text1"/>
                <w:sz w:val="20"/>
                <w:szCs w:val="20"/>
              </w:rPr>
              <w:t>100101</w:t>
            </w:r>
          </w:p>
        </w:tc>
      </w:tr>
      <w:tr w:rsidR="00724C85" w:rsidTr="00C302A2">
        <w:trPr>
          <w:trHeight w:val="377"/>
        </w:trPr>
        <w:tc>
          <w:tcPr>
            <w:tcW w:w="1697" w:type="dxa"/>
            <w:vAlign w:val="center"/>
          </w:tcPr>
          <w:p w:rsidR="00C302A2" w:rsidRDefault="0055282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5282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5282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52829">
            <w:pPr>
              <w:rPr>
                <w:color w:val="000000" w:themeColor="text1"/>
                <w:sz w:val="18"/>
                <w:szCs w:val="18"/>
              </w:rPr>
            </w:pPr>
            <w:r w:rsidRPr="00C302A2">
              <w:rPr>
                <w:color w:val="000000" w:themeColor="text1"/>
                <w:sz w:val="18"/>
                <w:szCs w:val="18"/>
              </w:rPr>
              <w:t>service@china-isc.org.cn</w:t>
            </w:r>
          </w:p>
        </w:tc>
      </w:tr>
      <w:tr w:rsidR="00724C85">
        <w:trPr>
          <w:trHeight w:val="428"/>
        </w:trPr>
        <w:tc>
          <w:tcPr>
            <w:tcW w:w="9863" w:type="dxa"/>
            <w:gridSpan w:val="9"/>
            <w:vAlign w:val="center"/>
          </w:tcPr>
          <w:p w:rsidR="00877EB8" w:rsidRDefault="00552829">
            <w:pPr>
              <w:rPr>
                <w:b/>
                <w:color w:val="000000" w:themeColor="text1"/>
                <w:sz w:val="20"/>
                <w:szCs w:val="20"/>
              </w:rPr>
            </w:pPr>
            <w:r>
              <w:rPr>
                <w:rFonts w:hint="eastAsia"/>
                <w:b/>
                <w:color w:val="000000" w:themeColor="text1"/>
                <w:sz w:val="20"/>
                <w:szCs w:val="20"/>
              </w:rPr>
              <w:t>审核组成员</w:t>
            </w:r>
          </w:p>
        </w:tc>
      </w:tr>
      <w:tr w:rsidR="00724C85">
        <w:trPr>
          <w:trHeight w:val="645"/>
        </w:trPr>
        <w:tc>
          <w:tcPr>
            <w:tcW w:w="1844" w:type="dxa"/>
            <w:gridSpan w:val="2"/>
            <w:vAlign w:val="center"/>
          </w:tcPr>
          <w:p w:rsidR="008E67FF" w:rsidRDefault="00552829"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52829"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52829"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52829"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52829" w:rsidP="008E67FF">
            <w:pPr>
              <w:spacing w:line="240" w:lineRule="exact"/>
              <w:jc w:val="center"/>
              <w:rPr>
                <w:b/>
                <w:color w:val="000000" w:themeColor="text1"/>
                <w:sz w:val="20"/>
                <w:szCs w:val="20"/>
              </w:rPr>
            </w:pPr>
            <w:r>
              <w:rPr>
                <w:rFonts w:hint="eastAsia"/>
                <w:sz w:val="18"/>
                <w:szCs w:val="18"/>
              </w:rPr>
              <w:t>专业代码</w:t>
            </w:r>
          </w:p>
        </w:tc>
      </w:tr>
      <w:tr w:rsidR="00724C85">
        <w:trPr>
          <w:trHeight w:val="645"/>
        </w:trPr>
        <w:tc>
          <w:tcPr>
            <w:tcW w:w="1844" w:type="dxa"/>
            <w:gridSpan w:val="2"/>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8E67FF" w:rsidRDefault="00552829"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552829"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O:34.02.00</w:t>
            </w:r>
          </w:p>
          <w:p w:rsidR="008E67FF" w:rsidRDefault="00552829" w:rsidP="008E67FF">
            <w:pPr>
              <w:spacing w:line="240" w:lineRule="exact"/>
              <w:jc w:val="center"/>
              <w:rPr>
                <w:b/>
                <w:color w:val="000000" w:themeColor="text1"/>
                <w:sz w:val="20"/>
                <w:szCs w:val="20"/>
              </w:rPr>
            </w:pPr>
            <w:r>
              <w:rPr>
                <w:b/>
                <w:color w:val="000000" w:themeColor="text1"/>
                <w:sz w:val="20"/>
                <w:szCs w:val="20"/>
              </w:rPr>
              <w:t>E:34.02.00</w:t>
            </w:r>
          </w:p>
          <w:p w:rsidR="008E67FF" w:rsidRDefault="00552829" w:rsidP="008E67FF">
            <w:pPr>
              <w:spacing w:line="240" w:lineRule="exact"/>
              <w:jc w:val="center"/>
              <w:rPr>
                <w:b/>
                <w:color w:val="000000" w:themeColor="text1"/>
                <w:sz w:val="20"/>
                <w:szCs w:val="20"/>
              </w:rPr>
            </w:pPr>
            <w:r>
              <w:rPr>
                <w:b/>
                <w:color w:val="000000" w:themeColor="text1"/>
                <w:sz w:val="20"/>
                <w:szCs w:val="20"/>
              </w:rPr>
              <w:t>Q:34.02.00</w:t>
            </w:r>
          </w:p>
        </w:tc>
      </w:tr>
      <w:tr w:rsidR="00724C85">
        <w:trPr>
          <w:trHeight w:val="645"/>
        </w:trPr>
        <w:tc>
          <w:tcPr>
            <w:tcW w:w="1844" w:type="dxa"/>
            <w:gridSpan w:val="2"/>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8E67FF" w:rsidRDefault="00552829"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552829"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552829" w:rsidP="008E67FF">
            <w:pPr>
              <w:spacing w:line="240" w:lineRule="exact"/>
              <w:jc w:val="center"/>
              <w:rPr>
                <w:b/>
                <w:color w:val="000000" w:themeColor="text1"/>
                <w:sz w:val="20"/>
                <w:szCs w:val="20"/>
              </w:rPr>
            </w:pPr>
          </w:p>
        </w:tc>
      </w:tr>
      <w:tr w:rsidR="00724C85">
        <w:trPr>
          <w:trHeight w:val="645"/>
        </w:trPr>
        <w:tc>
          <w:tcPr>
            <w:tcW w:w="1844" w:type="dxa"/>
            <w:gridSpan w:val="2"/>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552829"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8E67FF" w:rsidRDefault="00552829"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552829"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552829" w:rsidP="008E67FF">
            <w:pPr>
              <w:spacing w:line="240" w:lineRule="exact"/>
              <w:jc w:val="center"/>
              <w:rPr>
                <w:b/>
                <w:color w:val="000000" w:themeColor="text1"/>
                <w:sz w:val="20"/>
                <w:szCs w:val="20"/>
              </w:rPr>
            </w:pPr>
          </w:p>
        </w:tc>
      </w:tr>
      <w:tr w:rsidR="00724C85">
        <w:trPr>
          <w:trHeight w:val="510"/>
        </w:trPr>
        <w:tc>
          <w:tcPr>
            <w:tcW w:w="1844" w:type="dxa"/>
            <w:gridSpan w:val="2"/>
            <w:vAlign w:val="center"/>
          </w:tcPr>
          <w:p w:rsidR="00877EB8" w:rsidRDefault="00552829">
            <w:pPr>
              <w:rPr>
                <w:b/>
                <w:color w:val="000000" w:themeColor="text1"/>
                <w:sz w:val="20"/>
                <w:szCs w:val="20"/>
              </w:rPr>
            </w:pPr>
          </w:p>
        </w:tc>
        <w:tc>
          <w:tcPr>
            <w:tcW w:w="992" w:type="dxa"/>
            <w:vAlign w:val="center"/>
          </w:tcPr>
          <w:p w:rsidR="00877EB8" w:rsidRDefault="00552829">
            <w:pPr>
              <w:rPr>
                <w:b/>
                <w:color w:val="000000" w:themeColor="text1"/>
                <w:sz w:val="20"/>
                <w:szCs w:val="20"/>
              </w:rPr>
            </w:pPr>
          </w:p>
        </w:tc>
        <w:tc>
          <w:tcPr>
            <w:tcW w:w="1216" w:type="dxa"/>
            <w:vAlign w:val="center"/>
          </w:tcPr>
          <w:p w:rsidR="00877EB8" w:rsidRDefault="00552829">
            <w:pPr>
              <w:rPr>
                <w:b/>
                <w:color w:val="000000" w:themeColor="text1"/>
                <w:sz w:val="20"/>
                <w:szCs w:val="20"/>
              </w:rPr>
            </w:pPr>
          </w:p>
        </w:tc>
        <w:tc>
          <w:tcPr>
            <w:tcW w:w="3478" w:type="dxa"/>
            <w:gridSpan w:val="3"/>
            <w:vAlign w:val="center"/>
          </w:tcPr>
          <w:p w:rsidR="00877EB8" w:rsidRDefault="00552829">
            <w:pPr>
              <w:rPr>
                <w:b/>
                <w:color w:val="000000" w:themeColor="text1"/>
                <w:sz w:val="20"/>
                <w:szCs w:val="20"/>
              </w:rPr>
            </w:pPr>
          </w:p>
        </w:tc>
        <w:tc>
          <w:tcPr>
            <w:tcW w:w="2333" w:type="dxa"/>
            <w:gridSpan w:val="2"/>
            <w:vAlign w:val="center"/>
          </w:tcPr>
          <w:p w:rsidR="00877EB8" w:rsidRDefault="00552829">
            <w:pPr>
              <w:rPr>
                <w:b/>
                <w:color w:val="000000" w:themeColor="text1"/>
                <w:sz w:val="20"/>
                <w:szCs w:val="20"/>
              </w:rPr>
            </w:pPr>
          </w:p>
        </w:tc>
      </w:tr>
      <w:tr w:rsidR="00724C85">
        <w:trPr>
          <w:trHeight w:val="465"/>
        </w:trPr>
        <w:tc>
          <w:tcPr>
            <w:tcW w:w="1844" w:type="dxa"/>
            <w:gridSpan w:val="2"/>
            <w:vAlign w:val="center"/>
          </w:tcPr>
          <w:p w:rsidR="00877EB8" w:rsidRDefault="00552829">
            <w:pPr>
              <w:rPr>
                <w:b/>
                <w:color w:val="000000" w:themeColor="text1"/>
                <w:sz w:val="20"/>
                <w:szCs w:val="20"/>
              </w:rPr>
            </w:pPr>
          </w:p>
        </w:tc>
        <w:tc>
          <w:tcPr>
            <w:tcW w:w="992" w:type="dxa"/>
            <w:vAlign w:val="center"/>
          </w:tcPr>
          <w:p w:rsidR="00877EB8" w:rsidRDefault="00552829">
            <w:pPr>
              <w:rPr>
                <w:b/>
                <w:color w:val="000000" w:themeColor="text1"/>
                <w:sz w:val="20"/>
                <w:szCs w:val="20"/>
              </w:rPr>
            </w:pPr>
          </w:p>
        </w:tc>
        <w:tc>
          <w:tcPr>
            <w:tcW w:w="1216" w:type="dxa"/>
            <w:vAlign w:val="center"/>
          </w:tcPr>
          <w:p w:rsidR="00877EB8" w:rsidRDefault="00552829">
            <w:pPr>
              <w:rPr>
                <w:b/>
                <w:color w:val="000000" w:themeColor="text1"/>
                <w:sz w:val="20"/>
                <w:szCs w:val="20"/>
              </w:rPr>
            </w:pPr>
          </w:p>
        </w:tc>
        <w:tc>
          <w:tcPr>
            <w:tcW w:w="3478" w:type="dxa"/>
            <w:gridSpan w:val="3"/>
            <w:vAlign w:val="center"/>
          </w:tcPr>
          <w:p w:rsidR="00877EB8" w:rsidRDefault="00552829">
            <w:pPr>
              <w:rPr>
                <w:b/>
                <w:color w:val="000000" w:themeColor="text1"/>
                <w:sz w:val="20"/>
                <w:szCs w:val="20"/>
              </w:rPr>
            </w:pPr>
          </w:p>
        </w:tc>
        <w:tc>
          <w:tcPr>
            <w:tcW w:w="2333" w:type="dxa"/>
            <w:gridSpan w:val="2"/>
            <w:vAlign w:val="center"/>
          </w:tcPr>
          <w:p w:rsidR="00877EB8" w:rsidRDefault="00552829">
            <w:pPr>
              <w:rPr>
                <w:b/>
                <w:color w:val="000000" w:themeColor="text1"/>
                <w:sz w:val="20"/>
                <w:szCs w:val="20"/>
              </w:rPr>
            </w:pPr>
          </w:p>
        </w:tc>
      </w:tr>
      <w:tr w:rsidR="00724C85">
        <w:trPr>
          <w:trHeight w:val="351"/>
        </w:trPr>
        <w:tc>
          <w:tcPr>
            <w:tcW w:w="1844" w:type="dxa"/>
            <w:gridSpan w:val="2"/>
            <w:vAlign w:val="center"/>
          </w:tcPr>
          <w:p w:rsidR="00877EB8" w:rsidRDefault="00552829">
            <w:pPr>
              <w:rPr>
                <w:b/>
                <w:color w:val="000000" w:themeColor="text1"/>
                <w:sz w:val="20"/>
                <w:szCs w:val="20"/>
              </w:rPr>
            </w:pPr>
          </w:p>
        </w:tc>
        <w:tc>
          <w:tcPr>
            <w:tcW w:w="992" w:type="dxa"/>
            <w:vAlign w:val="center"/>
          </w:tcPr>
          <w:p w:rsidR="00877EB8" w:rsidRDefault="00552829">
            <w:pPr>
              <w:rPr>
                <w:b/>
                <w:color w:val="000000" w:themeColor="text1"/>
                <w:sz w:val="20"/>
                <w:szCs w:val="20"/>
              </w:rPr>
            </w:pPr>
          </w:p>
        </w:tc>
        <w:tc>
          <w:tcPr>
            <w:tcW w:w="1216" w:type="dxa"/>
            <w:vAlign w:val="center"/>
          </w:tcPr>
          <w:p w:rsidR="00877EB8" w:rsidRDefault="00552829">
            <w:pPr>
              <w:rPr>
                <w:b/>
                <w:color w:val="000000" w:themeColor="text1"/>
                <w:sz w:val="20"/>
                <w:szCs w:val="20"/>
              </w:rPr>
            </w:pPr>
          </w:p>
        </w:tc>
        <w:tc>
          <w:tcPr>
            <w:tcW w:w="3478" w:type="dxa"/>
            <w:gridSpan w:val="3"/>
            <w:vAlign w:val="center"/>
          </w:tcPr>
          <w:p w:rsidR="00877EB8" w:rsidRDefault="00552829">
            <w:pPr>
              <w:rPr>
                <w:b/>
                <w:color w:val="000000" w:themeColor="text1"/>
                <w:sz w:val="20"/>
                <w:szCs w:val="20"/>
              </w:rPr>
            </w:pPr>
          </w:p>
        </w:tc>
        <w:tc>
          <w:tcPr>
            <w:tcW w:w="2333" w:type="dxa"/>
            <w:gridSpan w:val="2"/>
            <w:vAlign w:val="center"/>
          </w:tcPr>
          <w:p w:rsidR="00877EB8" w:rsidRDefault="00552829">
            <w:pPr>
              <w:rPr>
                <w:b/>
                <w:color w:val="000000" w:themeColor="text1"/>
                <w:sz w:val="20"/>
                <w:szCs w:val="20"/>
              </w:rPr>
            </w:pPr>
          </w:p>
        </w:tc>
      </w:tr>
      <w:tr w:rsidR="00724C85">
        <w:trPr>
          <w:trHeight w:val="351"/>
        </w:trPr>
        <w:tc>
          <w:tcPr>
            <w:tcW w:w="9863" w:type="dxa"/>
            <w:gridSpan w:val="9"/>
            <w:vAlign w:val="center"/>
          </w:tcPr>
          <w:p w:rsidR="00877EB8" w:rsidRDefault="00552829">
            <w:pPr>
              <w:rPr>
                <w:b/>
                <w:color w:val="000000" w:themeColor="text1"/>
                <w:sz w:val="20"/>
                <w:szCs w:val="20"/>
              </w:rPr>
            </w:pPr>
            <w:r>
              <w:rPr>
                <w:rFonts w:hint="eastAsia"/>
                <w:b/>
                <w:color w:val="000000" w:themeColor="text1"/>
                <w:sz w:val="20"/>
                <w:szCs w:val="20"/>
              </w:rPr>
              <w:t>与审核组同行人员</w:t>
            </w:r>
          </w:p>
        </w:tc>
      </w:tr>
      <w:tr w:rsidR="00724C85">
        <w:trPr>
          <w:trHeight w:val="351"/>
        </w:trPr>
        <w:tc>
          <w:tcPr>
            <w:tcW w:w="1844" w:type="dxa"/>
            <w:gridSpan w:val="2"/>
            <w:vAlign w:val="center"/>
          </w:tcPr>
          <w:p w:rsidR="00877EB8" w:rsidRDefault="00552829">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52829">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5282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5282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52829">
            <w:pPr>
              <w:rPr>
                <w:b/>
                <w:color w:val="000000" w:themeColor="text1"/>
                <w:sz w:val="20"/>
                <w:szCs w:val="20"/>
              </w:rPr>
            </w:pPr>
            <w:r>
              <w:rPr>
                <w:rFonts w:hint="eastAsia"/>
                <w:b/>
                <w:color w:val="000000" w:themeColor="text1"/>
                <w:sz w:val="20"/>
                <w:szCs w:val="20"/>
              </w:rPr>
              <w:t>备注</w:t>
            </w:r>
          </w:p>
        </w:tc>
      </w:tr>
      <w:tr w:rsidR="00724C85">
        <w:trPr>
          <w:trHeight w:val="351"/>
        </w:trPr>
        <w:tc>
          <w:tcPr>
            <w:tcW w:w="1844" w:type="dxa"/>
            <w:gridSpan w:val="2"/>
            <w:vAlign w:val="center"/>
          </w:tcPr>
          <w:p w:rsidR="00877EB8" w:rsidRDefault="00552829">
            <w:pPr>
              <w:rPr>
                <w:b/>
                <w:color w:val="000000" w:themeColor="text1"/>
              </w:rPr>
            </w:pPr>
          </w:p>
        </w:tc>
        <w:tc>
          <w:tcPr>
            <w:tcW w:w="992" w:type="dxa"/>
            <w:vAlign w:val="center"/>
          </w:tcPr>
          <w:p w:rsidR="00877EB8" w:rsidRDefault="00552829">
            <w:pPr>
              <w:rPr>
                <w:b/>
                <w:color w:val="000000" w:themeColor="text1"/>
              </w:rPr>
            </w:pPr>
          </w:p>
        </w:tc>
        <w:tc>
          <w:tcPr>
            <w:tcW w:w="1216" w:type="dxa"/>
            <w:vAlign w:val="center"/>
          </w:tcPr>
          <w:p w:rsidR="00877EB8" w:rsidRDefault="00552829">
            <w:pPr>
              <w:rPr>
                <w:b/>
                <w:color w:val="000000" w:themeColor="text1"/>
              </w:rPr>
            </w:pPr>
          </w:p>
        </w:tc>
        <w:tc>
          <w:tcPr>
            <w:tcW w:w="3478" w:type="dxa"/>
            <w:gridSpan w:val="3"/>
            <w:vAlign w:val="center"/>
          </w:tcPr>
          <w:p w:rsidR="00877EB8" w:rsidRDefault="00552829">
            <w:pPr>
              <w:rPr>
                <w:b/>
                <w:color w:val="000000" w:themeColor="text1"/>
              </w:rPr>
            </w:pPr>
          </w:p>
        </w:tc>
        <w:tc>
          <w:tcPr>
            <w:tcW w:w="2333" w:type="dxa"/>
            <w:gridSpan w:val="2"/>
            <w:vAlign w:val="center"/>
          </w:tcPr>
          <w:p w:rsidR="00877EB8" w:rsidRDefault="00552829">
            <w:pPr>
              <w:rPr>
                <w:b/>
                <w:color w:val="000000" w:themeColor="text1"/>
              </w:rPr>
            </w:pPr>
          </w:p>
        </w:tc>
      </w:tr>
      <w:tr w:rsidR="00724C85">
        <w:trPr>
          <w:trHeight w:val="351"/>
        </w:trPr>
        <w:tc>
          <w:tcPr>
            <w:tcW w:w="1844" w:type="dxa"/>
            <w:gridSpan w:val="2"/>
            <w:vAlign w:val="center"/>
          </w:tcPr>
          <w:p w:rsidR="00877EB8" w:rsidRDefault="00552829">
            <w:pPr>
              <w:rPr>
                <w:b/>
                <w:color w:val="000000" w:themeColor="text1"/>
              </w:rPr>
            </w:pPr>
          </w:p>
        </w:tc>
        <w:tc>
          <w:tcPr>
            <w:tcW w:w="992" w:type="dxa"/>
            <w:vAlign w:val="center"/>
          </w:tcPr>
          <w:p w:rsidR="00877EB8" w:rsidRDefault="00552829">
            <w:pPr>
              <w:rPr>
                <w:b/>
                <w:color w:val="000000" w:themeColor="text1"/>
              </w:rPr>
            </w:pPr>
          </w:p>
        </w:tc>
        <w:tc>
          <w:tcPr>
            <w:tcW w:w="1216" w:type="dxa"/>
            <w:vAlign w:val="center"/>
          </w:tcPr>
          <w:p w:rsidR="00877EB8" w:rsidRDefault="00552829">
            <w:pPr>
              <w:rPr>
                <w:b/>
                <w:color w:val="000000" w:themeColor="text1"/>
              </w:rPr>
            </w:pPr>
          </w:p>
        </w:tc>
        <w:tc>
          <w:tcPr>
            <w:tcW w:w="3478" w:type="dxa"/>
            <w:gridSpan w:val="3"/>
            <w:vAlign w:val="center"/>
          </w:tcPr>
          <w:p w:rsidR="00877EB8" w:rsidRDefault="00552829">
            <w:pPr>
              <w:rPr>
                <w:b/>
                <w:color w:val="000000" w:themeColor="text1"/>
              </w:rPr>
            </w:pPr>
          </w:p>
        </w:tc>
        <w:tc>
          <w:tcPr>
            <w:tcW w:w="2333" w:type="dxa"/>
            <w:gridSpan w:val="2"/>
            <w:vAlign w:val="center"/>
          </w:tcPr>
          <w:p w:rsidR="00877EB8" w:rsidRDefault="00552829">
            <w:pPr>
              <w:rPr>
                <w:b/>
                <w:color w:val="000000" w:themeColor="text1"/>
              </w:rPr>
            </w:pPr>
          </w:p>
        </w:tc>
      </w:tr>
    </w:tbl>
    <w:p w:rsidR="00877EB8" w:rsidRDefault="0055282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724C85">
        <w:tc>
          <w:tcPr>
            <w:tcW w:w="2269" w:type="dxa"/>
            <w:vAlign w:val="center"/>
          </w:tcPr>
          <w:p w:rsidR="00877EB8" w:rsidRDefault="0007429E">
            <w:pPr>
              <w:rPr>
                <w:rFonts w:ascii="宋体" w:hAnsiTheme="minorHAnsi" w:cs="宋体"/>
                <w:color w:val="000000" w:themeColor="text1"/>
                <w:kern w:val="0"/>
                <w:sz w:val="20"/>
                <w:szCs w:val="20"/>
              </w:rPr>
            </w:pPr>
            <w:r w:rsidRPr="0007429E">
              <w:rPr>
                <w:rFonts w:ascii="宋体" w:hAnsiTheme="minorHAnsi" w:cs="宋体" w:hint="eastAsia"/>
                <w:color w:val="000000" w:themeColor="text1"/>
                <w:kern w:val="0"/>
                <w:sz w:val="20"/>
                <w:szCs w:val="20"/>
              </w:rPr>
              <w:t>■</w:t>
            </w:r>
            <w:r w:rsidR="00552829">
              <w:rPr>
                <w:rFonts w:ascii="宋体" w:hAnsiTheme="minorHAnsi" w:cs="宋体"/>
                <w:color w:val="000000" w:themeColor="text1"/>
                <w:kern w:val="0"/>
                <w:sz w:val="20"/>
                <w:szCs w:val="20"/>
              </w:rPr>
              <w:t>QMS/</w:t>
            </w:r>
            <w:r w:rsidRPr="0007429E">
              <w:rPr>
                <w:rFonts w:ascii="宋体" w:hAnsiTheme="minorHAnsi" w:cs="宋体" w:hint="eastAsia"/>
                <w:color w:val="000000" w:themeColor="text1"/>
                <w:kern w:val="0"/>
                <w:sz w:val="20"/>
                <w:szCs w:val="20"/>
              </w:rPr>
              <w:t>■</w:t>
            </w:r>
            <w:r w:rsidR="00552829">
              <w:rPr>
                <w:rFonts w:ascii="宋体" w:hAnsiTheme="minorHAnsi" w:cs="宋体"/>
                <w:color w:val="000000" w:themeColor="text1"/>
                <w:kern w:val="0"/>
                <w:sz w:val="20"/>
                <w:szCs w:val="20"/>
              </w:rPr>
              <w:t>EMS/</w:t>
            </w:r>
            <w:r w:rsidRPr="0007429E">
              <w:rPr>
                <w:rFonts w:ascii="宋体" w:hAnsiTheme="minorHAnsi" w:cs="宋体" w:hint="eastAsia"/>
                <w:color w:val="000000" w:themeColor="text1"/>
                <w:kern w:val="0"/>
                <w:sz w:val="20"/>
                <w:szCs w:val="20"/>
              </w:rPr>
              <w:t>■</w:t>
            </w:r>
            <w:r w:rsidR="00552829">
              <w:rPr>
                <w:rFonts w:ascii="宋体" w:hAnsiTheme="minorHAnsi" w:cs="宋体"/>
                <w:color w:val="000000" w:themeColor="text1"/>
                <w:kern w:val="0"/>
                <w:sz w:val="20"/>
                <w:szCs w:val="20"/>
              </w:rPr>
              <w:t>OHSMS</w:t>
            </w:r>
          </w:p>
          <w:p w:rsidR="00877EB8" w:rsidRDefault="0055282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55282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24C85">
        <w:tc>
          <w:tcPr>
            <w:tcW w:w="2269" w:type="dxa"/>
            <w:vAlign w:val="center"/>
          </w:tcPr>
          <w:p w:rsidR="00877EB8" w:rsidRDefault="0055282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5282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5282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24C85">
        <w:tc>
          <w:tcPr>
            <w:tcW w:w="2269" w:type="dxa"/>
            <w:vAlign w:val="center"/>
          </w:tcPr>
          <w:p w:rsidR="00877EB8" w:rsidRDefault="0055282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5282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52829">
      <w:pPr>
        <w:rPr>
          <w:rFonts w:ascii="宋体" w:hAnsi="宋体"/>
          <w:b/>
          <w:color w:val="000000" w:themeColor="text1"/>
          <w:sz w:val="16"/>
          <w:szCs w:val="16"/>
        </w:rPr>
      </w:pPr>
    </w:p>
    <w:p w:rsidR="00877EB8" w:rsidRDefault="0055282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429E" w:rsidRDefault="00552829"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28001-2011idtOHSAS 18001:2007,E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 xml:space="preserve">GB/T 24001-2016idtISO </w:t>
      </w:r>
      <w:r w:rsidRPr="00071D0F">
        <w:rPr>
          <w:rFonts w:ascii="宋体" w:hAnsi="宋体" w:hint="eastAsia"/>
          <w:b/>
          <w:color w:val="000000" w:themeColor="text1"/>
          <w:spacing w:val="-10"/>
          <w:sz w:val="20"/>
          <w:szCs w:val="20"/>
        </w:rPr>
        <w:t>14001:2015,Q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19001-2016idtISO 9001:2015</w:t>
      </w:r>
      <w:bookmarkEnd w:id="4"/>
    </w:p>
    <w:p w:rsidR="00071D0F" w:rsidRPr="00071D0F" w:rsidRDefault="00552829"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724C85">
        <w:trPr>
          <w:trHeight w:val="293"/>
          <w:jc w:val="center"/>
        </w:trPr>
        <w:tc>
          <w:tcPr>
            <w:tcW w:w="1919" w:type="dxa"/>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5282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四川振通公路工程检测咨询有限公司</w:t>
            </w:r>
            <w:bookmarkEnd w:id="5"/>
          </w:p>
        </w:tc>
        <w:tc>
          <w:tcPr>
            <w:tcW w:w="1134" w:type="dxa"/>
            <w:gridSpan w:val="3"/>
          </w:tcPr>
          <w:p w:rsidR="00877EB8" w:rsidRDefault="005528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5282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44</w:t>
            </w:r>
            <w:bookmarkEnd w:id="6"/>
          </w:p>
        </w:tc>
      </w:tr>
      <w:tr w:rsidR="00724C85">
        <w:trPr>
          <w:trHeight w:val="307"/>
          <w:jc w:val="center"/>
        </w:trPr>
        <w:tc>
          <w:tcPr>
            <w:tcW w:w="1919" w:type="dxa"/>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5282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绵阳市涪城区青龙大道</w:t>
            </w:r>
            <w:r>
              <w:rPr>
                <w:rFonts w:ascii="宋体" w:hAnsi="宋体"/>
                <w:b/>
                <w:color w:val="000000" w:themeColor="text1"/>
                <w:sz w:val="20"/>
                <w:szCs w:val="20"/>
              </w:rPr>
              <w:t>59</w:t>
            </w:r>
            <w:r>
              <w:rPr>
                <w:rFonts w:ascii="宋体" w:hAnsi="宋体"/>
                <w:b/>
                <w:color w:val="000000" w:themeColor="text1"/>
                <w:sz w:val="20"/>
                <w:szCs w:val="20"/>
              </w:rPr>
              <w:t>号</w:t>
            </w:r>
            <w:bookmarkEnd w:id="7"/>
          </w:p>
        </w:tc>
        <w:tc>
          <w:tcPr>
            <w:tcW w:w="540" w:type="dxa"/>
            <w:vMerge w:val="restart"/>
          </w:tcPr>
          <w:p w:rsidR="00877EB8" w:rsidRDefault="005528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5528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52829"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628000</w:t>
            </w:r>
            <w:bookmarkEnd w:id="8"/>
          </w:p>
        </w:tc>
      </w:tr>
      <w:tr w:rsidR="00724C85">
        <w:trPr>
          <w:trHeight w:val="315"/>
          <w:jc w:val="center"/>
        </w:trPr>
        <w:tc>
          <w:tcPr>
            <w:tcW w:w="1919" w:type="dxa"/>
            <w:vAlign w:val="center"/>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55282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四川省绵阳市涪城区青龙大道</w:t>
            </w:r>
            <w:r>
              <w:rPr>
                <w:rFonts w:ascii="宋体" w:hAnsi="宋体"/>
                <w:b/>
                <w:color w:val="000000" w:themeColor="text1"/>
                <w:sz w:val="20"/>
                <w:szCs w:val="20"/>
              </w:rPr>
              <w:t>59</w:t>
            </w:r>
            <w:r>
              <w:rPr>
                <w:rFonts w:ascii="宋体" w:hAnsi="宋体"/>
                <w:b/>
                <w:color w:val="000000" w:themeColor="text1"/>
                <w:sz w:val="20"/>
                <w:szCs w:val="20"/>
              </w:rPr>
              <w:t>号西南科技大学老区</w:t>
            </w:r>
            <w:bookmarkEnd w:id="9"/>
          </w:p>
        </w:tc>
        <w:tc>
          <w:tcPr>
            <w:tcW w:w="540" w:type="dxa"/>
            <w:vMerge/>
            <w:vAlign w:val="center"/>
          </w:tcPr>
          <w:p w:rsidR="00877EB8" w:rsidRDefault="00552829">
            <w:pPr>
              <w:spacing w:line="320" w:lineRule="exact"/>
              <w:jc w:val="center"/>
              <w:rPr>
                <w:rFonts w:ascii="宋体" w:hAnsi="宋体"/>
                <w:b/>
                <w:color w:val="000000" w:themeColor="text1"/>
                <w:sz w:val="20"/>
                <w:szCs w:val="20"/>
              </w:rPr>
            </w:pPr>
          </w:p>
        </w:tc>
        <w:tc>
          <w:tcPr>
            <w:tcW w:w="1297" w:type="dxa"/>
          </w:tcPr>
          <w:p w:rsidR="00877EB8" w:rsidRDefault="0055282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628000</w:t>
            </w:r>
            <w:bookmarkEnd w:id="10"/>
          </w:p>
        </w:tc>
      </w:tr>
      <w:tr w:rsidR="00724C85">
        <w:trPr>
          <w:trHeight w:val="315"/>
          <w:jc w:val="center"/>
        </w:trPr>
        <w:tc>
          <w:tcPr>
            <w:tcW w:w="1919" w:type="dxa"/>
            <w:vAlign w:val="center"/>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552829">
            <w:pPr>
              <w:spacing w:line="320" w:lineRule="exact"/>
              <w:rPr>
                <w:rFonts w:ascii="宋体" w:hAnsi="宋体"/>
                <w:b/>
                <w:color w:val="000000" w:themeColor="text1"/>
                <w:sz w:val="20"/>
                <w:szCs w:val="20"/>
              </w:rPr>
            </w:pPr>
          </w:p>
        </w:tc>
        <w:tc>
          <w:tcPr>
            <w:tcW w:w="540" w:type="dxa"/>
            <w:vMerge/>
            <w:vAlign w:val="center"/>
          </w:tcPr>
          <w:p w:rsidR="00877EB8" w:rsidRDefault="00552829">
            <w:pPr>
              <w:spacing w:line="320" w:lineRule="exact"/>
              <w:jc w:val="center"/>
              <w:rPr>
                <w:rFonts w:ascii="宋体" w:hAnsi="宋体"/>
                <w:b/>
                <w:color w:val="000000" w:themeColor="text1"/>
                <w:sz w:val="20"/>
                <w:szCs w:val="20"/>
              </w:rPr>
            </w:pPr>
          </w:p>
        </w:tc>
        <w:tc>
          <w:tcPr>
            <w:tcW w:w="1297" w:type="dxa"/>
          </w:tcPr>
          <w:p w:rsidR="00877EB8" w:rsidRDefault="00552829">
            <w:pPr>
              <w:spacing w:line="320" w:lineRule="exact"/>
              <w:rPr>
                <w:rFonts w:ascii="宋体" w:hAnsi="宋体"/>
                <w:b/>
                <w:color w:val="000000" w:themeColor="text1"/>
                <w:sz w:val="20"/>
                <w:szCs w:val="20"/>
              </w:rPr>
            </w:pPr>
          </w:p>
        </w:tc>
      </w:tr>
      <w:tr w:rsidR="00724C85">
        <w:trPr>
          <w:trHeight w:val="315"/>
          <w:jc w:val="center"/>
        </w:trPr>
        <w:tc>
          <w:tcPr>
            <w:tcW w:w="1919" w:type="dxa"/>
            <w:vAlign w:val="center"/>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552829">
            <w:pPr>
              <w:spacing w:line="320" w:lineRule="exact"/>
              <w:rPr>
                <w:rFonts w:ascii="宋体" w:hAnsi="宋体"/>
                <w:b/>
                <w:color w:val="000000" w:themeColor="text1"/>
                <w:sz w:val="20"/>
                <w:szCs w:val="20"/>
              </w:rPr>
            </w:pPr>
          </w:p>
        </w:tc>
        <w:tc>
          <w:tcPr>
            <w:tcW w:w="540" w:type="dxa"/>
            <w:vMerge/>
            <w:vAlign w:val="center"/>
          </w:tcPr>
          <w:p w:rsidR="00877EB8" w:rsidRDefault="00552829">
            <w:pPr>
              <w:spacing w:line="320" w:lineRule="exact"/>
              <w:jc w:val="center"/>
              <w:rPr>
                <w:rFonts w:ascii="宋体" w:hAnsi="宋体"/>
                <w:b/>
                <w:color w:val="000000" w:themeColor="text1"/>
                <w:sz w:val="20"/>
                <w:szCs w:val="20"/>
              </w:rPr>
            </w:pPr>
          </w:p>
        </w:tc>
        <w:tc>
          <w:tcPr>
            <w:tcW w:w="1297" w:type="dxa"/>
          </w:tcPr>
          <w:p w:rsidR="00877EB8" w:rsidRDefault="00552829">
            <w:pPr>
              <w:spacing w:line="320" w:lineRule="exact"/>
              <w:rPr>
                <w:rFonts w:ascii="宋体" w:hAnsi="宋体"/>
                <w:b/>
                <w:color w:val="000000" w:themeColor="text1"/>
                <w:sz w:val="20"/>
                <w:szCs w:val="20"/>
              </w:rPr>
            </w:pPr>
          </w:p>
        </w:tc>
      </w:tr>
      <w:tr w:rsidR="00724C85">
        <w:trPr>
          <w:trHeight w:val="237"/>
          <w:jc w:val="center"/>
        </w:trPr>
        <w:tc>
          <w:tcPr>
            <w:tcW w:w="1919" w:type="dxa"/>
            <w:vAlign w:val="center"/>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4</w:t>
            </w:r>
          </w:p>
        </w:tc>
        <w:tc>
          <w:tcPr>
            <w:tcW w:w="6120" w:type="dxa"/>
            <w:gridSpan w:val="12"/>
          </w:tcPr>
          <w:p w:rsidR="00877EB8" w:rsidRDefault="00552829">
            <w:pPr>
              <w:spacing w:line="320" w:lineRule="exact"/>
              <w:rPr>
                <w:rFonts w:ascii="宋体" w:hAnsi="宋体"/>
                <w:b/>
                <w:color w:val="000000" w:themeColor="text1"/>
                <w:sz w:val="20"/>
                <w:szCs w:val="20"/>
              </w:rPr>
            </w:pPr>
          </w:p>
        </w:tc>
        <w:tc>
          <w:tcPr>
            <w:tcW w:w="540" w:type="dxa"/>
            <w:vMerge/>
            <w:vAlign w:val="center"/>
          </w:tcPr>
          <w:p w:rsidR="00877EB8" w:rsidRDefault="00552829">
            <w:pPr>
              <w:spacing w:line="320" w:lineRule="exact"/>
              <w:jc w:val="center"/>
              <w:rPr>
                <w:rFonts w:ascii="宋体" w:hAnsi="宋体"/>
                <w:b/>
                <w:color w:val="000000" w:themeColor="text1"/>
                <w:sz w:val="20"/>
                <w:szCs w:val="20"/>
              </w:rPr>
            </w:pPr>
          </w:p>
        </w:tc>
        <w:tc>
          <w:tcPr>
            <w:tcW w:w="1297" w:type="dxa"/>
          </w:tcPr>
          <w:p w:rsidR="00877EB8" w:rsidRDefault="00552829">
            <w:pPr>
              <w:spacing w:line="320" w:lineRule="exact"/>
              <w:rPr>
                <w:rFonts w:ascii="宋体" w:hAnsi="宋体"/>
                <w:b/>
                <w:color w:val="000000" w:themeColor="text1"/>
                <w:sz w:val="20"/>
                <w:szCs w:val="20"/>
              </w:rPr>
            </w:pPr>
          </w:p>
        </w:tc>
      </w:tr>
      <w:tr w:rsidR="00724C85">
        <w:trPr>
          <w:trHeight w:val="247"/>
          <w:jc w:val="center"/>
        </w:trPr>
        <w:tc>
          <w:tcPr>
            <w:tcW w:w="1919" w:type="dxa"/>
            <w:vAlign w:val="center"/>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55282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吴勇</w:t>
            </w:r>
            <w:bookmarkEnd w:id="11"/>
          </w:p>
        </w:tc>
        <w:tc>
          <w:tcPr>
            <w:tcW w:w="1362" w:type="dxa"/>
            <w:gridSpan w:val="2"/>
            <w:vAlign w:val="center"/>
          </w:tcPr>
          <w:p w:rsidR="00877EB8" w:rsidRDefault="005528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5282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0816-2422279</w:t>
            </w:r>
            <w:bookmarkEnd w:id="12"/>
          </w:p>
        </w:tc>
        <w:tc>
          <w:tcPr>
            <w:tcW w:w="965" w:type="dxa"/>
            <w:gridSpan w:val="3"/>
            <w:vAlign w:val="center"/>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52829">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0816-2422279</w:t>
            </w:r>
            <w:bookmarkEnd w:id="13"/>
          </w:p>
        </w:tc>
      </w:tr>
      <w:tr w:rsidR="00724C85">
        <w:trPr>
          <w:jc w:val="center"/>
        </w:trPr>
        <w:tc>
          <w:tcPr>
            <w:tcW w:w="1919" w:type="dxa"/>
            <w:vAlign w:val="center"/>
          </w:tcPr>
          <w:p w:rsidR="00877EB8" w:rsidRDefault="0055282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5282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杜义祥</w:t>
            </w:r>
            <w:bookmarkEnd w:id="14"/>
          </w:p>
        </w:tc>
        <w:tc>
          <w:tcPr>
            <w:tcW w:w="1362" w:type="dxa"/>
            <w:gridSpan w:val="2"/>
            <w:vAlign w:val="center"/>
          </w:tcPr>
          <w:p w:rsidR="00877EB8" w:rsidRDefault="005528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552829">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5282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张勇</w:t>
            </w:r>
            <w:bookmarkEnd w:id="16"/>
          </w:p>
        </w:tc>
      </w:tr>
      <w:tr w:rsidR="00724C85">
        <w:trPr>
          <w:trHeight w:val="1050"/>
          <w:jc w:val="center"/>
        </w:trPr>
        <w:tc>
          <w:tcPr>
            <w:tcW w:w="1919" w:type="dxa"/>
            <w:vAlign w:val="center"/>
          </w:tcPr>
          <w:p w:rsidR="00877EB8" w:rsidRDefault="005528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5528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552829">
            <w:pPr>
              <w:spacing w:line="320" w:lineRule="exact"/>
              <w:jc w:val="center"/>
              <w:rPr>
                <w:rFonts w:ascii="宋体" w:hAnsi="宋体"/>
                <w:b/>
                <w:color w:val="000000" w:themeColor="text1"/>
                <w:sz w:val="20"/>
                <w:szCs w:val="20"/>
              </w:rPr>
            </w:pPr>
          </w:p>
        </w:tc>
        <w:tc>
          <w:tcPr>
            <w:tcW w:w="7957" w:type="dxa"/>
            <w:gridSpan w:val="14"/>
          </w:tcPr>
          <w:p w:rsidR="00877EB8" w:rsidRDefault="0055282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w:t>
            </w:r>
            <w:r>
              <w:rPr>
                <w:rFonts w:ascii="宋体" w:hAnsi="宋体"/>
                <w:b/>
                <w:color w:val="000000" w:themeColor="text1"/>
                <w:sz w:val="20"/>
                <w:szCs w:val="20"/>
              </w:rPr>
              <w:t>：公路工程试验检测及相关职业健康安全管理活动</w:t>
            </w:r>
          </w:p>
          <w:p w:rsidR="00724C85" w:rsidRDefault="00552829">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：公路工程试验检测及相关环境管理活动</w:t>
            </w:r>
          </w:p>
          <w:p w:rsidR="00724C85" w:rsidRDefault="00552829">
            <w:pPr>
              <w:spacing w:line="320" w:lineRule="exact"/>
              <w:rPr>
                <w:rFonts w:ascii="宋体" w:hAnsi="宋体"/>
                <w:b/>
                <w:color w:val="000000" w:themeColor="text1"/>
                <w:sz w:val="20"/>
                <w:szCs w:val="20"/>
              </w:rPr>
            </w:pPr>
            <w:r>
              <w:rPr>
                <w:rFonts w:ascii="宋体" w:hAnsi="宋体"/>
                <w:b/>
                <w:color w:val="000000" w:themeColor="text1"/>
                <w:sz w:val="20"/>
                <w:szCs w:val="20"/>
              </w:rPr>
              <w:t>Q</w:t>
            </w:r>
            <w:r>
              <w:rPr>
                <w:rFonts w:ascii="宋体" w:hAnsi="宋体"/>
                <w:b/>
                <w:color w:val="000000" w:themeColor="text1"/>
                <w:sz w:val="20"/>
                <w:szCs w:val="20"/>
              </w:rPr>
              <w:t>：公路工程试验检测</w:t>
            </w:r>
            <w:bookmarkEnd w:id="17"/>
          </w:p>
        </w:tc>
      </w:tr>
      <w:tr w:rsidR="00724C85">
        <w:trPr>
          <w:trHeight w:val="606"/>
          <w:jc w:val="center"/>
        </w:trPr>
        <w:tc>
          <w:tcPr>
            <w:tcW w:w="1919" w:type="dxa"/>
            <w:vAlign w:val="center"/>
          </w:tcPr>
          <w:p w:rsidR="00877EB8" w:rsidRDefault="0055282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5282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34.02.00</w:t>
            </w:r>
          </w:p>
          <w:p w:rsidR="00877EB8" w:rsidRDefault="00552829">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34.02.00</w:t>
            </w:r>
          </w:p>
          <w:p w:rsidR="00877EB8" w:rsidRDefault="00552829">
            <w:pPr>
              <w:spacing w:line="320" w:lineRule="exact"/>
              <w:rPr>
                <w:rFonts w:ascii="宋体" w:hAnsi="宋体"/>
                <w:b/>
                <w:color w:val="000000" w:themeColor="text1"/>
                <w:sz w:val="20"/>
                <w:szCs w:val="20"/>
              </w:rPr>
            </w:pPr>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34.02.00</w:t>
            </w:r>
            <w:bookmarkEnd w:id="18"/>
          </w:p>
        </w:tc>
        <w:tc>
          <w:tcPr>
            <w:tcW w:w="2127" w:type="dxa"/>
            <w:gridSpan w:val="7"/>
            <w:vAlign w:val="center"/>
          </w:tcPr>
          <w:p w:rsidR="00877EB8" w:rsidRDefault="0055282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07429E">
            <w:pPr>
              <w:spacing w:line="320" w:lineRule="exact"/>
              <w:rPr>
                <w:rFonts w:ascii="宋体" w:hAnsi="宋体"/>
                <w:b/>
                <w:color w:val="000000" w:themeColor="text1"/>
                <w:sz w:val="20"/>
                <w:szCs w:val="20"/>
              </w:rPr>
            </w:pPr>
            <w:r w:rsidRPr="0007429E">
              <w:rPr>
                <w:rFonts w:ascii="宋体" w:hAnsiTheme="minorHAnsi" w:cs="宋体" w:hint="eastAsia"/>
                <w:color w:val="000000" w:themeColor="text1"/>
                <w:kern w:val="0"/>
                <w:sz w:val="20"/>
                <w:szCs w:val="20"/>
              </w:rPr>
              <w:t>■</w:t>
            </w:r>
            <w:r w:rsidR="00552829">
              <w:rPr>
                <w:rFonts w:ascii="宋体" w:hAnsi="宋体" w:hint="eastAsia"/>
                <w:b/>
                <w:color w:val="000000" w:themeColor="text1"/>
                <w:sz w:val="20"/>
                <w:szCs w:val="20"/>
              </w:rPr>
              <w:t>是</w:t>
            </w:r>
            <w:r w:rsidR="00552829">
              <w:rPr>
                <w:rFonts w:ascii="宋体" w:hAnsi="宋体" w:hint="eastAsia"/>
                <w:b/>
                <w:color w:val="000000" w:themeColor="text1"/>
                <w:sz w:val="20"/>
                <w:szCs w:val="20"/>
              </w:rPr>
              <w:t xml:space="preserve">    </w:t>
            </w:r>
            <w:r w:rsidR="00552829">
              <w:rPr>
                <w:rFonts w:ascii="宋体" w:hAnsi="宋体" w:hint="eastAsia"/>
                <w:b/>
                <w:color w:val="000000" w:themeColor="text1"/>
                <w:sz w:val="20"/>
                <w:szCs w:val="20"/>
              </w:rPr>
              <w:t>□否</w:t>
            </w:r>
          </w:p>
        </w:tc>
      </w:tr>
      <w:tr w:rsidR="00724C85">
        <w:trPr>
          <w:trHeight w:val="564"/>
          <w:jc w:val="center"/>
        </w:trPr>
        <w:tc>
          <w:tcPr>
            <w:tcW w:w="1919" w:type="dxa"/>
            <w:vAlign w:val="center"/>
          </w:tcPr>
          <w:p w:rsidR="00877EB8" w:rsidRDefault="0055282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7429E">
            <w:pPr>
              <w:jc w:val="center"/>
              <w:rPr>
                <w:rFonts w:ascii="宋体" w:hAnsi="宋体"/>
                <w:b/>
                <w:color w:val="000000" w:themeColor="text1"/>
                <w:sz w:val="20"/>
                <w:szCs w:val="20"/>
              </w:rPr>
            </w:pPr>
            <w:bookmarkStart w:id="19" w:name="体系运行时间"/>
            <w:bookmarkStart w:id="20" w:name="_GoBack"/>
            <w:bookmarkEnd w:id="19"/>
            <w:bookmarkEnd w:id="20"/>
            <w:r>
              <w:rPr>
                <w:rFonts w:ascii="宋体" w:hAnsi="宋体" w:hint="eastAsia"/>
                <w:b/>
                <w:color w:val="000000" w:themeColor="text1"/>
                <w:sz w:val="20"/>
                <w:szCs w:val="20"/>
              </w:rPr>
              <w:t>2019.3.10</w:t>
            </w:r>
          </w:p>
        </w:tc>
        <w:tc>
          <w:tcPr>
            <w:tcW w:w="2403" w:type="dxa"/>
            <w:gridSpan w:val="6"/>
            <w:vAlign w:val="center"/>
          </w:tcPr>
          <w:p w:rsidR="00877EB8" w:rsidRDefault="0055282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552829">
            <w:pPr>
              <w:rPr>
                <w:rFonts w:ascii="宋体" w:hAnsi="宋体"/>
                <w:b/>
                <w:color w:val="000000" w:themeColor="text1"/>
                <w:sz w:val="20"/>
                <w:szCs w:val="20"/>
              </w:rPr>
            </w:pPr>
          </w:p>
        </w:tc>
      </w:tr>
      <w:tr w:rsidR="00724C85">
        <w:trPr>
          <w:cantSplit/>
          <w:jc w:val="center"/>
        </w:trPr>
        <w:tc>
          <w:tcPr>
            <w:tcW w:w="1919" w:type="dxa"/>
            <w:vAlign w:val="center"/>
          </w:tcPr>
          <w:p w:rsidR="00877EB8" w:rsidRDefault="0055282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55282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552829">
            <w:pPr>
              <w:widowControl/>
              <w:jc w:val="left"/>
              <w:rPr>
                <w:rFonts w:ascii="宋体" w:hAnsi="宋体"/>
                <w:b/>
                <w:color w:val="000000" w:themeColor="text1"/>
                <w:spacing w:val="-20"/>
                <w:sz w:val="20"/>
                <w:szCs w:val="20"/>
              </w:rPr>
            </w:pPr>
          </w:p>
          <w:p w:rsidR="00877EB8" w:rsidRDefault="0055282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552829">
            <w:pPr>
              <w:rPr>
                <w:rFonts w:ascii="宋体" w:hAnsi="宋体"/>
                <w:b/>
                <w:color w:val="000000" w:themeColor="text1"/>
                <w:sz w:val="20"/>
                <w:szCs w:val="20"/>
              </w:rPr>
            </w:pPr>
          </w:p>
        </w:tc>
      </w:tr>
      <w:tr w:rsidR="00724C85">
        <w:trPr>
          <w:cantSplit/>
          <w:jc w:val="center"/>
        </w:trPr>
        <w:tc>
          <w:tcPr>
            <w:tcW w:w="1919" w:type="dxa"/>
            <w:vAlign w:val="center"/>
          </w:tcPr>
          <w:p w:rsidR="00877EB8" w:rsidRDefault="0055282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5282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552829">
            <w:pPr>
              <w:widowControl/>
              <w:jc w:val="left"/>
              <w:rPr>
                <w:rFonts w:ascii="宋体" w:hAnsi="宋体"/>
                <w:b/>
                <w:color w:val="000000" w:themeColor="text1"/>
                <w:sz w:val="20"/>
                <w:szCs w:val="20"/>
              </w:rPr>
            </w:pPr>
          </w:p>
        </w:tc>
      </w:tr>
    </w:tbl>
    <w:p w:rsidR="00214832" w:rsidRDefault="00214832" w:rsidP="0021483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14832" w:rsidRDefault="00214832" w:rsidP="0021483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14832" w:rsidRDefault="00214832" w:rsidP="0021483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14832" w:rsidTr="007D27B8">
        <w:tc>
          <w:tcPr>
            <w:tcW w:w="3119" w:type="dxa"/>
          </w:tcPr>
          <w:p w:rsidR="00214832" w:rsidRDefault="00214832" w:rsidP="007D27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14832" w:rsidRDefault="00214832" w:rsidP="007D27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14832" w:rsidTr="007D27B8">
        <w:tc>
          <w:tcPr>
            <w:tcW w:w="3119" w:type="dxa"/>
          </w:tcPr>
          <w:p w:rsidR="00214832" w:rsidRDefault="00214832" w:rsidP="007D27B8">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214832" w:rsidRDefault="00214832" w:rsidP="007D27B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214832" w:rsidTr="007D27B8">
        <w:tc>
          <w:tcPr>
            <w:tcW w:w="3119" w:type="dxa"/>
          </w:tcPr>
          <w:p w:rsidR="00214832" w:rsidRDefault="00214832" w:rsidP="007D27B8">
            <w:pPr>
              <w:jc w:val="center"/>
              <w:rPr>
                <w:rFonts w:ascii="宋体" w:hAnsi="宋体"/>
                <w:b/>
                <w:color w:val="000000" w:themeColor="text1"/>
                <w:sz w:val="20"/>
                <w:szCs w:val="20"/>
              </w:rPr>
            </w:pPr>
            <w:r>
              <w:rPr>
                <w:rFonts w:ascii="宋体" w:hAnsi="宋体" w:hint="eastAsia"/>
                <w:b/>
                <w:color w:val="000000" w:themeColor="text1"/>
                <w:sz w:val="20"/>
                <w:szCs w:val="20"/>
              </w:rPr>
              <w:t>营销部</w:t>
            </w:r>
          </w:p>
        </w:tc>
        <w:tc>
          <w:tcPr>
            <w:tcW w:w="6804" w:type="dxa"/>
          </w:tcPr>
          <w:p w:rsidR="00214832" w:rsidRDefault="00214832" w:rsidP="007D27B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214832" w:rsidTr="007D27B8">
        <w:tc>
          <w:tcPr>
            <w:tcW w:w="3119" w:type="dxa"/>
          </w:tcPr>
          <w:p w:rsidR="00214832" w:rsidRDefault="00214832" w:rsidP="007D27B8">
            <w:pPr>
              <w:jc w:val="center"/>
              <w:rPr>
                <w:rFonts w:ascii="宋体" w:hAnsi="宋体"/>
                <w:b/>
                <w:color w:val="000000" w:themeColor="text1"/>
                <w:sz w:val="20"/>
                <w:szCs w:val="20"/>
              </w:rPr>
            </w:pPr>
            <w:r>
              <w:rPr>
                <w:rFonts w:ascii="宋体" w:hAnsi="宋体" w:hint="eastAsia"/>
                <w:b/>
                <w:color w:val="000000" w:themeColor="text1"/>
                <w:sz w:val="20"/>
                <w:szCs w:val="20"/>
              </w:rPr>
              <w:t>外检中心</w:t>
            </w:r>
          </w:p>
        </w:tc>
        <w:tc>
          <w:tcPr>
            <w:tcW w:w="6804" w:type="dxa"/>
          </w:tcPr>
          <w:p w:rsidR="00214832" w:rsidRDefault="00214832" w:rsidP="007D27B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监视和测量设备管理；不合格品控制；纠正和预防措施控制；策划管理；过程监控管理；产品验收管理；设备设施管理</w:t>
            </w:r>
          </w:p>
        </w:tc>
      </w:tr>
      <w:tr w:rsidR="00214832" w:rsidTr="007D27B8">
        <w:tc>
          <w:tcPr>
            <w:tcW w:w="3119" w:type="dxa"/>
          </w:tcPr>
          <w:p w:rsidR="00214832" w:rsidRDefault="00214832" w:rsidP="007D27B8">
            <w:pPr>
              <w:jc w:val="center"/>
              <w:rPr>
                <w:rFonts w:ascii="宋体" w:hAnsi="宋体"/>
                <w:b/>
                <w:color w:val="000000" w:themeColor="text1"/>
                <w:sz w:val="20"/>
                <w:szCs w:val="20"/>
              </w:rPr>
            </w:pPr>
          </w:p>
        </w:tc>
        <w:tc>
          <w:tcPr>
            <w:tcW w:w="6804" w:type="dxa"/>
          </w:tcPr>
          <w:p w:rsidR="00214832" w:rsidRDefault="00214832" w:rsidP="007D27B8">
            <w:pPr>
              <w:jc w:val="left"/>
              <w:rPr>
                <w:rFonts w:ascii="宋体" w:hAnsi="宋体"/>
                <w:b/>
                <w:color w:val="000000" w:themeColor="text1"/>
                <w:spacing w:val="-20"/>
                <w:sz w:val="20"/>
                <w:szCs w:val="20"/>
                <w:u w:val="single"/>
              </w:rPr>
            </w:pPr>
          </w:p>
        </w:tc>
      </w:tr>
      <w:tr w:rsidR="00214832" w:rsidTr="007D27B8">
        <w:tc>
          <w:tcPr>
            <w:tcW w:w="3119" w:type="dxa"/>
          </w:tcPr>
          <w:p w:rsidR="00214832" w:rsidRDefault="00214832" w:rsidP="007D27B8">
            <w:pPr>
              <w:rPr>
                <w:rFonts w:ascii="宋体" w:hAnsi="宋体"/>
                <w:b/>
                <w:color w:val="000000" w:themeColor="text1"/>
                <w:szCs w:val="21"/>
              </w:rPr>
            </w:pPr>
          </w:p>
        </w:tc>
        <w:tc>
          <w:tcPr>
            <w:tcW w:w="6804" w:type="dxa"/>
          </w:tcPr>
          <w:p w:rsidR="00214832" w:rsidRDefault="00214832" w:rsidP="007D27B8">
            <w:pPr>
              <w:rPr>
                <w:rFonts w:ascii="宋体" w:hAnsi="宋体"/>
                <w:b/>
                <w:color w:val="000000" w:themeColor="text1"/>
                <w:spacing w:val="-20"/>
                <w:szCs w:val="21"/>
                <w:u w:val="single"/>
              </w:rPr>
            </w:pPr>
          </w:p>
        </w:tc>
      </w:tr>
    </w:tbl>
    <w:p w:rsidR="00214832" w:rsidRDefault="00214832" w:rsidP="0021483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14832" w:rsidRDefault="00214832" w:rsidP="00214832">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14832" w:rsidTr="007D27B8">
        <w:tc>
          <w:tcPr>
            <w:tcW w:w="3119" w:type="dxa"/>
          </w:tcPr>
          <w:p w:rsidR="00214832" w:rsidRDefault="00214832" w:rsidP="007D27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14832" w:rsidRDefault="00214832" w:rsidP="007D27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14832" w:rsidRDefault="00214832" w:rsidP="007D27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14832" w:rsidTr="007D27B8">
        <w:tc>
          <w:tcPr>
            <w:tcW w:w="3119" w:type="dxa"/>
          </w:tcPr>
          <w:p w:rsidR="00214832" w:rsidRDefault="00214832" w:rsidP="007D27B8">
            <w:pPr>
              <w:jc w:val="center"/>
              <w:rPr>
                <w:rFonts w:ascii="宋体" w:hAnsi="宋体"/>
                <w:b/>
                <w:color w:val="000000" w:themeColor="text1"/>
                <w:sz w:val="20"/>
                <w:szCs w:val="20"/>
              </w:rPr>
            </w:pPr>
          </w:p>
        </w:tc>
        <w:tc>
          <w:tcPr>
            <w:tcW w:w="3249" w:type="dxa"/>
          </w:tcPr>
          <w:p w:rsidR="00214832" w:rsidRDefault="00214832" w:rsidP="007D27B8">
            <w:pPr>
              <w:jc w:val="center"/>
              <w:rPr>
                <w:rFonts w:ascii="宋体" w:hAnsi="宋体"/>
                <w:b/>
                <w:color w:val="000000" w:themeColor="text1"/>
                <w:spacing w:val="-20"/>
                <w:sz w:val="20"/>
                <w:szCs w:val="20"/>
                <w:u w:val="single"/>
              </w:rPr>
            </w:pPr>
          </w:p>
        </w:tc>
        <w:tc>
          <w:tcPr>
            <w:tcW w:w="3555" w:type="dxa"/>
          </w:tcPr>
          <w:p w:rsidR="00214832" w:rsidRDefault="00214832" w:rsidP="007D27B8">
            <w:pPr>
              <w:jc w:val="center"/>
              <w:rPr>
                <w:rFonts w:ascii="宋体" w:hAnsi="宋体"/>
                <w:b/>
                <w:color w:val="000000" w:themeColor="text1"/>
                <w:spacing w:val="-20"/>
                <w:sz w:val="20"/>
                <w:szCs w:val="20"/>
                <w:u w:val="single"/>
              </w:rPr>
            </w:pPr>
          </w:p>
        </w:tc>
      </w:tr>
      <w:tr w:rsidR="00214832" w:rsidTr="007D27B8">
        <w:tc>
          <w:tcPr>
            <w:tcW w:w="3119" w:type="dxa"/>
          </w:tcPr>
          <w:p w:rsidR="00214832" w:rsidRDefault="00214832" w:rsidP="007D27B8">
            <w:pPr>
              <w:jc w:val="center"/>
              <w:rPr>
                <w:rFonts w:ascii="宋体" w:hAnsi="宋体"/>
                <w:b/>
                <w:color w:val="000000" w:themeColor="text1"/>
                <w:sz w:val="20"/>
                <w:szCs w:val="20"/>
              </w:rPr>
            </w:pPr>
          </w:p>
        </w:tc>
        <w:tc>
          <w:tcPr>
            <w:tcW w:w="3249" w:type="dxa"/>
          </w:tcPr>
          <w:p w:rsidR="00214832" w:rsidRDefault="00214832" w:rsidP="007D27B8">
            <w:pPr>
              <w:jc w:val="center"/>
              <w:rPr>
                <w:rFonts w:ascii="宋体" w:hAnsi="宋体"/>
                <w:b/>
                <w:color w:val="000000" w:themeColor="text1"/>
                <w:spacing w:val="-20"/>
                <w:sz w:val="20"/>
                <w:szCs w:val="20"/>
                <w:u w:val="single"/>
              </w:rPr>
            </w:pPr>
          </w:p>
        </w:tc>
        <w:tc>
          <w:tcPr>
            <w:tcW w:w="3555" w:type="dxa"/>
          </w:tcPr>
          <w:p w:rsidR="00214832" w:rsidRDefault="00214832" w:rsidP="007D27B8">
            <w:pPr>
              <w:jc w:val="center"/>
              <w:rPr>
                <w:rFonts w:ascii="宋体" w:hAnsi="宋体"/>
                <w:b/>
                <w:color w:val="000000" w:themeColor="text1"/>
                <w:spacing w:val="-20"/>
                <w:sz w:val="20"/>
                <w:szCs w:val="20"/>
                <w:u w:val="single"/>
              </w:rPr>
            </w:pPr>
          </w:p>
        </w:tc>
      </w:tr>
      <w:tr w:rsidR="00214832" w:rsidTr="007D27B8">
        <w:tc>
          <w:tcPr>
            <w:tcW w:w="3119" w:type="dxa"/>
          </w:tcPr>
          <w:p w:rsidR="00214832" w:rsidRDefault="00214832" w:rsidP="007D27B8">
            <w:pPr>
              <w:jc w:val="center"/>
              <w:rPr>
                <w:rFonts w:ascii="宋体" w:hAnsi="宋体"/>
                <w:b/>
                <w:color w:val="000000" w:themeColor="text1"/>
                <w:sz w:val="20"/>
                <w:szCs w:val="20"/>
              </w:rPr>
            </w:pPr>
          </w:p>
        </w:tc>
        <w:tc>
          <w:tcPr>
            <w:tcW w:w="3249" w:type="dxa"/>
          </w:tcPr>
          <w:p w:rsidR="00214832" w:rsidRDefault="00214832" w:rsidP="007D27B8">
            <w:pPr>
              <w:jc w:val="center"/>
              <w:rPr>
                <w:rFonts w:ascii="宋体" w:hAnsi="宋体"/>
                <w:b/>
                <w:color w:val="000000" w:themeColor="text1"/>
                <w:spacing w:val="-20"/>
                <w:sz w:val="20"/>
                <w:szCs w:val="20"/>
                <w:u w:val="single"/>
              </w:rPr>
            </w:pPr>
          </w:p>
        </w:tc>
        <w:tc>
          <w:tcPr>
            <w:tcW w:w="3555" w:type="dxa"/>
          </w:tcPr>
          <w:p w:rsidR="00214832" w:rsidRDefault="00214832" w:rsidP="007D27B8">
            <w:pPr>
              <w:jc w:val="center"/>
              <w:rPr>
                <w:rFonts w:ascii="宋体" w:hAnsi="宋体"/>
                <w:b/>
                <w:color w:val="000000" w:themeColor="text1"/>
                <w:spacing w:val="-20"/>
                <w:sz w:val="20"/>
                <w:szCs w:val="20"/>
                <w:u w:val="single"/>
              </w:rPr>
            </w:pPr>
          </w:p>
        </w:tc>
      </w:tr>
    </w:tbl>
    <w:p w:rsidR="00214832" w:rsidRDefault="00214832" w:rsidP="0021483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14832" w:rsidRDefault="00214832" w:rsidP="00214832">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14832" w:rsidTr="007D27B8">
        <w:tc>
          <w:tcPr>
            <w:tcW w:w="2130" w:type="dxa"/>
          </w:tcPr>
          <w:p w:rsidR="00214832" w:rsidRDefault="00214832" w:rsidP="007D27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14832" w:rsidRDefault="00214832" w:rsidP="007D27B8">
            <w:pPr>
              <w:rPr>
                <w:b/>
                <w:color w:val="000000" w:themeColor="text1"/>
                <w:sz w:val="20"/>
                <w:szCs w:val="20"/>
              </w:rPr>
            </w:pPr>
            <w:r>
              <w:rPr>
                <w:rFonts w:hint="eastAsia"/>
                <w:b/>
                <w:color w:val="000000" w:themeColor="text1"/>
                <w:sz w:val="20"/>
                <w:szCs w:val="20"/>
              </w:rPr>
              <w:t>服务名称</w:t>
            </w:r>
          </w:p>
        </w:tc>
        <w:tc>
          <w:tcPr>
            <w:tcW w:w="2519" w:type="dxa"/>
          </w:tcPr>
          <w:p w:rsidR="00214832" w:rsidRDefault="00214832" w:rsidP="007D27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14832" w:rsidRDefault="00214832" w:rsidP="007D27B8">
            <w:pPr>
              <w:rPr>
                <w:b/>
                <w:color w:val="000000" w:themeColor="text1"/>
                <w:sz w:val="20"/>
                <w:szCs w:val="20"/>
              </w:rPr>
            </w:pPr>
            <w:r>
              <w:rPr>
                <w:rFonts w:hint="eastAsia"/>
                <w:b/>
                <w:color w:val="000000" w:themeColor="text1"/>
                <w:sz w:val="20"/>
                <w:szCs w:val="20"/>
              </w:rPr>
              <w:t>服务类型</w:t>
            </w:r>
          </w:p>
        </w:tc>
        <w:tc>
          <w:tcPr>
            <w:tcW w:w="1843" w:type="dxa"/>
          </w:tcPr>
          <w:p w:rsidR="00214832" w:rsidRDefault="00214832" w:rsidP="007D27B8">
            <w:pPr>
              <w:rPr>
                <w:b/>
                <w:color w:val="000000" w:themeColor="text1"/>
                <w:sz w:val="20"/>
                <w:szCs w:val="20"/>
              </w:rPr>
            </w:pPr>
            <w:r>
              <w:rPr>
                <w:rFonts w:hint="eastAsia"/>
                <w:b/>
                <w:color w:val="000000" w:themeColor="text1"/>
                <w:sz w:val="20"/>
                <w:szCs w:val="20"/>
              </w:rPr>
              <w:t>规格</w:t>
            </w:r>
          </w:p>
        </w:tc>
        <w:tc>
          <w:tcPr>
            <w:tcW w:w="3543" w:type="dxa"/>
          </w:tcPr>
          <w:p w:rsidR="00214832" w:rsidRDefault="00214832" w:rsidP="007D27B8">
            <w:pPr>
              <w:rPr>
                <w:b/>
                <w:color w:val="000000" w:themeColor="text1"/>
                <w:sz w:val="20"/>
                <w:szCs w:val="20"/>
              </w:rPr>
            </w:pPr>
            <w:r>
              <w:rPr>
                <w:rFonts w:hint="eastAsia"/>
                <w:b/>
                <w:color w:val="000000" w:themeColor="text1"/>
                <w:sz w:val="20"/>
                <w:szCs w:val="20"/>
              </w:rPr>
              <w:t>执行标准</w:t>
            </w:r>
          </w:p>
        </w:tc>
      </w:tr>
      <w:tr w:rsidR="00214832" w:rsidTr="007D27B8">
        <w:tc>
          <w:tcPr>
            <w:tcW w:w="2130" w:type="dxa"/>
          </w:tcPr>
          <w:p w:rsidR="00214832" w:rsidRDefault="00214832" w:rsidP="007D27B8">
            <w:pPr>
              <w:rPr>
                <w:b/>
                <w:color w:val="000000" w:themeColor="text1"/>
                <w:sz w:val="20"/>
                <w:szCs w:val="20"/>
              </w:rPr>
            </w:pPr>
            <w:r>
              <w:rPr>
                <w:rFonts w:ascii="宋体" w:hAnsi="宋体" w:hint="eastAsia"/>
                <w:szCs w:val="21"/>
              </w:rPr>
              <w:t>公路工程试验检测</w:t>
            </w:r>
          </w:p>
        </w:tc>
        <w:tc>
          <w:tcPr>
            <w:tcW w:w="2519" w:type="dxa"/>
          </w:tcPr>
          <w:p w:rsidR="00214832" w:rsidRDefault="00214832" w:rsidP="007D27B8">
            <w:pPr>
              <w:rPr>
                <w:b/>
                <w:color w:val="000000" w:themeColor="text1"/>
                <w:sz w:val="20"/>
                <w:szCs w:val="20"/>
              </w:rPr>
            </w:pPr>
            <w:r>
              <w:rPr>
                <w:rFonts w:hint="eastAsia"/>
                <w:b/>
                <w:color w:val="000000" w:themeColor="text1"/>
                <w:sz w:val="20"/>
                <w:szCs w:val="20"/>
              </w:rPr>
              <w:t>服务</w:t>
            </w:r>
          </w:p>
        </w:tc>
        <w:tc>
          <w:tcPr>
            <w:tcW w:w="1843" w:type="dxa"/>
          </w:tcPr>
          <w:p w:rsidR="00214832" w:rsidRDefault="00214832" w:rsidP="007D27B8">
            <w:pPr>
              <w:rPr>
                <w:b/>
                <w:color w:val="000000" w:themeColor="text1"/>
                <w:sz w:val="20"/>
                <w:szCs w:val="20"/>
              </w:rPr>
            </w:pPr>
          </w:p>
        </w:tc>
        <w:tc>
          <w:tcPr>
            <w:tcW w:w="3543" w:type="dxa"/>
          </w:tcPr>
          <w:p w:rsidR="00214832" w:rsidRDefault="00214832" w:rsidP="007D27B8">
            <w:pPr>
              <w:rPr>
                <w:b/>
                <w:color w:val="000000" w:themeColor="text1"/>
                <w:sz w:val="20"/>
                <w:szCs w:val="20"/>
              </w:rPr>
            </w:pPr>
            <w:r w:rsidRPr="00F00C4F">
              <w:rPr>
                <w:rFonts w:ascii="宋体" w:hAnsi="宋体" w:hint="eastAsia"/>
                <w:szCs w:val="21"/>
              </w:rPr>
              <w:t>《土工试验规程》SL237-1999、《水</w:t>
            </w:r>
            <w:r w:rsidRPr="00F00C4F">
              <w:rPr>
                <w:rFonts w:ascii="宋体" w:hAnsi="宋体" w:hint="eastAsia"/>
                <w:szCs w:val="21"/>
              </w:rPr>
              <w:lastRenderedPageBreak/>
              <w:t>工混凝土试验规程》SL352-2006、《水工混凝土砂石骨料试验规程》DL/T5151-2014、《钢筋混凝土用钢》GB/T1499.1-2017、《水泥标准稠度用水量、凝结时间、安定性检验方法》GB/T1346-201</w:t>
            </w:r>
            <w:r>
              <w:rPr>
                <w:rFonts w:ascii="宋体" w:hAnsi="宋体" w:hint="eastAsia"/>
                <w:szCs w:val="21"/>
              </w:rPr>
              <w:t>等</w:t>
            </w:r>
          </w:p>
        </w:tc>
      </w:tr>
      <w:tr w:rsidR="00214832" w:rsidTr="007D27B8">
        <w:tc>
          <w:tcPr>
            <w:tcW w:w="2130" w:type="dxa"/>
          </w:tcPr>
          <w:p w:rsidR="00214832" w:rsidRDefault="00214832" w:rsidP="007D27B8">
            <w:pPr>
              <w:rPr>
                <w:b/>
                <w:color w:val="000000" w:themeColor="text1"/>
                <w:sz w:val="20"/>
                <w:szCs w:val="20"/>
              </w:rPr>
            </w:pPr>
          </w:p>
        </w:tc>
        <w:tc>
          <w:tcPr>
            <w:tcW w:w="2519" w:type="dxa"/>
          </w:tcPr>
          <w:p w:rsidR="00214832" w:rsidRDefault="00214832" w:rsidP="007D27B8">
            <w:pPr>
              <w:rPr>
                <w:b/>
                <w:color w:val="000000" w:themeColor="text1"/>
                <w:sz w:val="20"/>
                <w:szCs w:val="20"/>
              </w:rPr>
            </w:pPr>
          </w:p>
        </w:tc>
        <w:tc>
          <w:tcPr>
            <w:tcW w:w="1843" w:type="dxa"/>
          </w:tcPr>
          <w:p w:rsidR="00214832" w:rsidRDefault="00214832" w:rsidP="007D27B8">
            <w:pPr>
              <w:rPr>
                <w:b/>
                <w:color w:val="000000" w:themeColor="text1"/>
                <w:sz w:val="20"/>
                <w:szCs w:val="20"/>
              </w:rPr>
            </w:pPr>
          </w:p>
        </w:tc>
        <w:tc>
          <w:tcPr>
            <w:tcW w:w="3543" w:type="dxa"/>
          </w:tcPr>
          <w:p w:rsidR="00214832" w:rsidRDefault="00214832" w:rsidP="007D27B8">
            <w:pPr>
              <w:rPr>
                <w:b/>
                <w:color w:val="000000" w:themeColor="text1"/>
                <w:sz w:val="20"/>
                <w:szCs w:val="20"/>
              </w:rPr>
            </w:pPr>
          </w:p>
        </w:tc>
      </w:tr>
    </w:tbl>
    <w:p w:rsidR="00214832" w:rsidRDefault="00214832" w:rsidP="00214832">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214832" w:rsidRDefault="00214832" w:rsidP="00214832">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bookmarkStart w:id="21" w:name="OLE_LINK1"/>
      <w:r>
        <w:rPr>
          <w:rFonts w:hint="eastAsia"/>
          <w:b/>
          <w:color w:val="000000" w:themeColor="text1"/>
          <w:spacing w:val="-10"/>
          <w:szCs w:val="21"/>
          <w:u w:val="single"/>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r>
        <w:rPr>
          <w:rFonts w:hint="eastAsia"/>
          <w:b/>
          <w:color w:val="000000" w:themeColor="text1"/>
          <w:spacing w:val="-10"/>
          <w:szCs w:val="21"/>
          <w:u w:val="single"/>
        </w:rPr>
        <w:t>24</w:t>
      </w:r>
      <w:r>
        <w:rPr>
          <w:rFonts w:hint="eastAsia"/>
          <w:b/>
          <w:color w:val="000000" w:themeColor="text1"/>
          <w:spacing w:val="-10"/>
          <w:szCs w:val="21"/>
        </w:rPr>
        <w:t>日。</w:t>
      </w:r>
    </w:p>
    <w:p w:rsidR="00214832" w:rsidRDefault="00214832" w:rsidP="0021483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214832" w:rsidRDefault="00214832" w:rsidP="0021483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14832" w:rsidRDefault="00214832" w:rsidP="00214832">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214832" w:rsidRDefault="00214832" w:rsidP="0021483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14832" w:rsidRDefault="00214832" w:rsidP="0021483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14832" w:rsidRDefault="00214832" w:rsidP="0021483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14832" w:rsidTr="007D27B8">
        <w:trPr>
          <w:cantSplit/>
          <w:trHeight w:val="985"/>
          <w:jc w:val="center"/>
        </w:trPr>
        <w:tc>
          <w:tcPr>
            <w:tcW w:w="720" w:type="dxa"/>
            <w:vMerge w:val="restart"/>
            <w:textDirection w:val="tbRlV"/>
            <w:vAlign w:val="center"/>
          </w:tcPr>
          <w:p w:rsidR="00214832" w:rsidRDefault="00214832" w:rsidP="007D27B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214832" w:rsidRDefault="00214832" w:rsidP="007D27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214832" w:rsidRDefault="00214832" w:rsidP="007D27B8">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214832" w:rsidTr="007D27B8">
        <w:trPr>
          <w:cantSplit/>
          <w:trHeight w:val="1417"/>
          <w:jc w:val="center"/>
        </w:trPr>
        <w:tc>
          <w:tcPr>
            <w:tcW w:w="720" w:type="dxa"/>
            <w:vMerge/>
            <w:textDirection w:val="tbRlV"/>
            <w:vAlign w:val="center"/>
          </w:tcPr>
          <w:p w:rsidR="00214832" w:rsidRDefault="00214832" w:rsidP="007D27B8">
            <w:pPr>
              <w:spacing w:line="240" w:lineRule="exact"/>
              <w:ind w:left="201" w:right="113" w:hangingChars="100" w:hanging="201"/>
              <w:jc w:val="center"/>
              <w:rPr>
                <w:rFonts w:ascii="宋体" w:hAnsi="宋体"/>
                <w:b/>
                <w:color w:val="000000" w:themeColor="text1"/>
                <w:sz w:val="20"/>
                <w:szCs w:val="20"/>
              </w:rPr>
            </w:pPr>
          </w:p>
        </w:tc>
        <w:tc>
          <w:tcPr>
            <w:tcW w:w="9198" w:type="dxa"/>
          </w:tcPr>
          <w:p w:rsidR="00214832" w:rsidRDefault="00214832" w:rsidP="007D27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214832" w:rsidRDefault="00214832" w:rsidP="007D27B8">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214832" w:rsidTr="007D27B8">
        <w:trPr>
          <w:cantSplit/>
          <w:trHeight w:val="1564"/>
          <w:jc w:val="center"/>
        </w:trPr>
        <w:tc>
          <w:tcPr>
            <w:tcW w:w="720" w:type="dxa"/>
            <w:vMerge/>
            <w:textDirection w:val="tbRlV"/>
            <w:vAlign w:val="center"/>
          </w:tcPr>
          <w:p w:rsidR="00214832" w:rsidRDefault="00214832" w:rsidP="007D27B8">
            <w:pPr>
              <w:spacing w:line="240" w:lineRule="exact"/>
              <w:ind w:left="201" w:right="113" w:hangingChars="100" w:hanging="201"/>
              <w:jc w:val="center"/>
              <w:rPr>
                <w:rFonts w:ascii="宋体" w:hAnsi="宋体"/>
                <w:b/>
                <w:color w:val="000000" w:themeColor="text1"/>
                <w:sz w:val="20"/>
                <w:szCs w:val="20"/>
              </w:rPr>
            </w:pPr>
          </w:p>
        </w:tc>
        <w:tc>
          <w:tcPr>
            <w:tcW w:w="9198" w:type="dxa"/>
          </w:tcPr>
          <w:p w:rsidR="00214832" w:rsidRDefault="00214832" w:rsidP="007D27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14832" w:rsidRDefault="00214832" w:rsidP="00BC384E">
            <w:pPr>
              <w:spacing w:line="400" w:lineRule="exact"/>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sidR="00BC384E">
              <w:rPr>
                <w:rFonts w:ascii="宋体" w:hAnsi="宋体" w:hint="eastAsia"/>
                <w:color w:val="000000"/>
                <w:szCs w:val="21"/>
              </w:rPr>
              <w:t>管理方</w:t>
            </w:r>
            <w:r>
              <w:rPr>
                <w:rFonts w:ascii="宋体" w:hAnsi="宋体" w:hint="eastAsia"/>
                <w:color w:val="000000"/>
                <w:szCs w:val="21"/>
              </w:rPr>
              <w:t>针：“</w:t>
            </w:r>
            <w:r w:rsidR="00BC384E" w:rsidRPr="00CE6523">
              <w:rPr>
                <w:rFonts w:ascii="宋体" w:hAnsi="宋体" w:hint="eastAsia"/>
                <w:b/>
                <w:color w:val="000000"/>
                <w:szCs w:val="21"/>
              </w:rPr>
              <w:t>质量第一、降本增效、精益求精、</w:t>
            </w:r>
            <w:r w:rsidR="00BC384E" w:rsidRPr="00CE6523">
              <w:rPr>
                <w:rFonts w:ascii="宋体" w:hAnsi="宋体" w:cs="宋体" w:hint="eastAsia"/>
                <w:b/>
                <w:bCs/>
                <w:kern w:val="0"/>
                <w:szCs w:val="21"/>
              </w:rPr>
              <w:t>遵纪守法，爱护环境，节能减耗，杜绝事故，消除隐患，持续改善</w:t>
            </w:r>
            <w:r>
              <w:rPr>
                <w:rFonts w:ascii="宋体" w:hAnsi="宋体" w:hint="eastAsia"/>
                <w:color w:val="000000"/>
                <w:szCs w:val="21"/>
              </w:rPr>
              <w:t>”。</w:t>
            </w:r>
          </w:p>
        </w:tc>
      </w:tr>
      <w:tr w:rsidR="00214832" w:rsidTr="007D27B8">
        <w:trPr>
          <w:cantSplit/>
          <w:trHeight w:val="850"/>
          <w:jc w:val="center"/>
        </w:trPr>
        <w:tc>
          <w:tcPr>
            <w:tcW w:w="720" w:type="dxa"/>
            <w:vMerge/>
            <w:textDirection w:val="tbRlV"/>
            <w:vAlign w:val="center"/>
          </w:tcPr>
          <w:p w:rsidR="00214832" w:rsidRDefault="00214832" w:rsidP="007D27B8">
            <w:pPr>
              <w:spacing w:line="240" w:lineRule="exact"/>
              <w:ind w:left="201" w:right="113" w:hangingChars="100" w:hanging="201"/>
              <w:jc w:val="center"/>
              <w:rPr>
                <w:rFonts w:ascii="宋体" w:hAnsi="宋体"/>
                <w:b/>
                <w:color w:val="000000" w:themeColor="text1"/>
                <w:sz w:val="20"/>
                <w:szCs w:val="20"/>
              </w:rPr>
            </w:pPr>
          </w:p>
        </w:tc>
        <w:tc>
          <w:tcPr>
            <w:tcW w:w="9198" w:type="dxa"/>
          </w:tcPr>
          <w:p w:rsidR="00214832" w:rsidRDefault="00214832" w:rsidP="007D27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14832" w:rsidRDefault="00214832" w:rsidP="007D27B8">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214832" w:rsidTr="007D27B8">
        <w:trPr>
          <w:cantSplit/>
          <w:trHeight w:val="1930"/>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14832" w:rsidRDefault="00214832" w:rsidP="007D27B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质量管理体系过程有：合同评审、过程监控管理；产品验收管理；监视和测量设备管理；。</w:t>
            </w:r>
          </w:p>
          <w:p w:rsidR="00214832" w:rsidRDefault="00214832" w:rsidP="007D27B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BC384E">
              <w:rPr>
                <w:rFonts w:ascii="宋体" w:hAnsi="宋体" w:hint="eastAsia"/>
                <w:b/>
                <w:color w:val="000000" w:themeColor="text1"/>
                <w:sz w:val="20"/>
                <w:szCs w:val="20"/>
              </w:rPr>
              <w:t>检测</w:t>
            </w:r>
            <w:r w:rsidRPr="00891732">
              <w:rPr>
                <w:rFonts w:ascii="宋体" w:hAnsi="宋体" w:hint="eastAsia"/>
                <w:b/>
                <w:color w:val="000000" w:themeColor="text1"/>
                <w:sz w:val="20"/>
                <w:szCs w:val="20"/>
              </w:rPr>
              <w:t>过程。</w:t>
            </w:r>
          </w:p>
          <w:p w:rsidR="00214832" w:rsidRDefault="00214832" w:rsidP="007D27B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214832" w:rsidRDefault="00214832" w:rsidP="00BC384E">
            <w:pPr>
              <w:tabs>
                <w:tab w:val="left" w:pos="540"/>
              </w:tabs>
              <w:spacing w:line="300" w:lineRule="exact"/>
              <w:ind w:left="201" w:hangingChars="100" w:hanging="201"/>
              <w:rPr>
                <w:rFonts w:ascii="宋体" w:hAnsi="宋体"/>
                <w:b/>
                <w:color w:val="000000" w:themeColor="text1"/>
                <w:szCs w:val="21"/>
              </w:rPr>
            </w:pPr>
            <w:r w:rsidRPr="00977E3E">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sidRPr="00977E3E">
              <w:rPr>
                <w:rFonts w:ascii="宋体" w:hAnsi="宋体"/>
                <w:b/>
                <w:color w:val="000000" w:themeColor="text1"/>
                <w:sz w:val="20"/>
                <w:szCs w:val="20"/>
              </w:rPr>
              <w:pict>
                <v:shape id="_x0000_s1029" type="#_x0000_t32" style="position:absolute;left:0;text-align:left;margin-left:55.15pt;margin-top:12.75pt;width:42pt;height:0;z-index:251660288" o:connectortype="straight"/>
              </w:pict>
            </w:r>
            <w:r>
              <w:rPr>
                <w:rFonts w:ascii="宋体" w:hAnsi="宋体" w:hint="eastAsia"/>
                <w:b/>
                <w:color w:val="000000" w:themeColor="text1"/>
                <w:sz w:val="20"/>
                <w:szCs w:val="20"/>
              </w:rPr>
              <w:t>不适用条款是8.3    ，不适用理由：</w:t>
            </w:r>
            <w:r w:rsidR="00BC384E" w:rsidRPr="00BC384E">
              <w:rPr>
                <w:rFonts w:ascii="宋体" w:hAnsi="宋体" w:hint="eastAsia"/>
                <w:color w:val="000000"/>
                <w:szCs w:val="21"/>
              </w:rPr>
              <w:t>检测服务均按</w:t>
            </w:r>
            <w:r w:rsidRPr="00BC384E">
              <w:rPr>
                <w:rFonts w:ascii="宋体" w:hAnsi="宋体" w:hint="eastAsia"/>
                <w:color w:val="000000"/>
                <w:szCs w:val="21"/>
              </w:rPr>
              <w:t>国家标准</w:t>
            </w:r>
            <w:r w:rsidR="00BC384E" w:rsidRPr="00BC384E">
              <w:rPr>
                <w:rFonts w:ascii="宋体" w:hAnsi="宋体" w:hint="eastAsia"/>
                <w:color w:val="000000"/>
                <w:szCs w:val="21"/>
              </w:rPr>
              <w:t>和行业标准</w:t>
            </w:r>
            <w:r w:rsidRPr="00BC384E">
              <w:rPr>
                <w:rFonts w:ascii="宋体" w:hAnsi="宋体" w:hint="eastAsia"/>
                <w:color w:val="000000"/>
                <w:szCs w:val="21"/>
              </w:rPr>
              <w:t>执行，服务流程固定</w:t>
            </w:r>
            <w:r w:rsidR="00BC384E">
              <w:rPr>
                <w:rFonts w:ascii="宋体" w:hAnsi="宋体" w:hint="eastAsia"/>
                <w:color w:val="000000"/>
                <w:szCs w:val="21"/>
                <w:u w:val="single"/>
              </w:rPr>
              <w:t>，</w:t>
            </w:r>
            <w:r>
              <w:rPr>
                <w:rFonts w:ascii="宋体" w:hAnsi="宋体" w:hint="eastAsia"/>
                <w:color w:val="000000"/>
                <w:szCs w:val="21"/>
                <w:u w:val="single"/>
              </w:rPr>
              <w:t>不涉及设计开发过程</w:t>
            </w:r>
            <w:r>
              <w:rPr>
                <w:rFonts w:ascii="宋体" w:hAnsi="宋体" w:cs="宋体" w:hint="eastAsia"/>
                <w:bCs/>
                <w:szCs w:val="21"/>
                <w:u w:val="single"/>
              </w:rPr>
              <w:t>。</w:t>
            </w:r>
          </w:p>
        </w:tc>
      </w:tr>
      <w:tr w:rsidR="00214832" w:rsidTr="007D27B8">
        <w:trPr>
          <w:cantSplit/>
          <w:trHeight w:val="2144"/>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214832" w:rsidRDefault="00214832" w:rsidP="007D27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14832" w:rsidRDefault="00214832" w:rsidP="007D27B8">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214832" w:rsidTr="007D27B8">
        <w:trPr>
          <w:cantSplit/>
          <w:trHeight w:val="1283"/>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14832" w:rsidRDefault="00214832" w:rsidP="007D27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14832" w:rsidRDefault="00214832" w:rsidP="007D27B8">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214832" w:rsidTr="007D27B8">
        <w:trPr>
          <w:cantSplit/>
          <w:trHeight w:val="1890"/>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214832" w:rsidRDefault="00214832" w:rsidP="007D27B8">
            <w:pPr>
              <w:tabs>
                <w:tab w:val="left" w:pos="540"/>
              </w:tabs>
              <w:spacing w:line="300" w:lineRule="exact"/>
              <w:ind w:left="211" w:hangingChars="100" w:hanging="211"/>
              <w:rPr>
                <w:rFonts w:ascii="宋体" w:hAnsi="宋体"/>
                <w:b/>
                <w:color w:val="000000" w:themeColor="text1"/>
                <w:szCs w:val="21"/>
              </w:rPr>
            </w:pPr>
          </w:p>
          <w:p w:rsidR="00214832" w:rsidRDefault="00214832" w:rsidP="007D27B8">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214832" w:rsidRDefault="00214832" w:rsidP="007D27B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214832" w:rsidRDefault="00214832" w:rsidP="007D27B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214832" w:rsidRDefault="00214832" w:rsidP="007D27B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214832" w:rsidRDefault="00214832" w:rsidP="007D27B8">
            <w:pPr>
              <w:tabs>
                <w:tab w:val="left" w:pos="0"/>
              </w:tabs>
              <w:spacing w:line="240" w:lineRule="exact"/>
              <w:rPr>
                <w:b/>
                <w:color w:val="000000" w:themeColor="text1"/>
                <w:sz w:val="14"/>
                <w:szCs w:val="14"/>
              </w:rPr>
            </w:pPr>
          </w:p>
        </w:tc>
      </w:tr>
      <w:tr w:rsidR="00214832" w:rsidTr="007D27B8">
        <w:trPr>
          <w:cantSplit/>
          <w:trHeight w:val="2219"/>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214832" w:rsidRDefault="00214832" w:rsidP="007D27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14832" w:rsidRDefault="00214832" w:rsidP="007D27B8">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214832" w:rsidRPr="00BC384E" w:rsidRDefault="00214832" w:rsidP="00214832">
            <w:pPr>
              <w:pStyle w:val="aa"/>
              <w:numPr>
                <w:ilvl w:val="0"/>
                <w:numId w:val="4"/>
              </w:numPr>
              <w:spacing w:line="360" w:lineRule="auto"/>
              <w:ind w:rightChars="72" w:right="151"/>
              <w:rPr>
                <w:rFonts w:ascii="宋体" w:hAnsi="宋体" w:cs="宋体"/>
                <w:color w:val="000000"/>
                <w:kern w:val="0"/>
                <w:szCs w:val="21"/>
              </w:rPr>
            </w:pPr>
            <w:r w:rsidRPr="00BC384E">
              <w:rPr>
                <w:rFonts w:ascii="宋体" w:hAnsi="宋体" w:cs="宋体" w:hint="eastAsia"/>
                <w:color w:val="000000"/>
                <w:kern w:val="0"/>
                <w:szCs w:val="21"/>
              </w:rPr>
              <w:t>质量目标：</w:t>
            </w:r>
          </w:p>
          <w:p w:rsidR="00BC384E" w:rsidRPr="00BC384E" w:rsidRDefault="00BC384E" w:rsidP="00BC384E">
            <w:pPr>
              <w:numPr>
                <w:ilvl w:val="0"/>
                <w:numId w:val="6"/>
              </w:numPr>
              <w:tabs>
                <w:tab w:val="left" w:pos="1080"/>
              </w:tabs>
              <w:jc w:val="left"/>
              <w:rPr>
                <w:rFonts w:ascii="宋体" w:hAnsi="宋体" w:cs="宋体"/>
                <w:color w:val="000000"/>
                <w:kern w:val="0"/>
                <w:szCs w:val="21"/>
              </w:rPr>
            </w:pPr>
            <w:r w:rsidRPr="00BC384E">
              <w:rPr>
                <w:rFonts w:ascii="宋体" w:hAnsi="宋体" w:cs="宋体" w:hint="eastAsia"/>
                <w:color w:val="000000"/>
                <w:kern w:val="0"/>
                <w:szCs w:val="21"/>
              </w:rPr>
              <w:t>客户反馈处理率100%</w:t>
            </w:r>
          </w:p>
          <w:p w:rsidR="00BC384E" w:rsidRPr="00BC384E" w:rsidRDefault="00BC384E" w:rsidP="00BC384E">
            <w:pPr>
              <w:numPr>
                <w:ilvl w:val="0"/>
                <w:numId w:val="6"/>
              </w:numPr>
              <w:tabs>
                <w:tab w:val="left" w:pos="1080"/>
              </w:tabs>
              <w:jc w:val="left"/>
              <w:rPr>
                <w:rFonts w:ascii="宋体" w:hAnsi="宋体" w:cs="宋体"/>
                <w:color w:val="000000"/>
                <w:kern w:val="0"/>
                <w:szCs w:val="21"/>
              </w:rPr>
            </w:pPr>
            <w:r w:rsidRPr="00BC384E">
              <w:rPr>
                <w:rFonts w:ascii="宋体" w:hAnsi="宋体" w:cs="宋体" w:hint="eastAsia"/>
                <w:color w:val="000000"/>
                <w:kern w:val="0"/>
                <w:szCs w:val="21"/>
              </w:rPr>
              <w:t>客户满意率</w:t>
            </w:r>
            <w:r w:rsidRPr="00BC384E">
              <w:rPr>
                <w:rFonts w:ascii="宋体" w:hAnsi="宋体" w:cs="宋体"/>
                <w:color w:val="000000"/>
                <w:kern w:val="0"/>
                <w:szCs w:val="21"/>
              </w:rPr>
              <w:t>≥</w:t>
            </w:r>
            <w:r w:rsidRPr="00BC384E">
              <w:rPr>
                <w:rFonts w:ascii="宋体" w:hAnsi="宋体" w:cs="宋体" w:hint="eastAsia"/>
                <w:color w:val="000000"/>
                <w:kern w:val="0"/>
                <w:szCs w:val="21"/>
              </w:rPr>
              <w:t>96%</w:t>
            </w:r>
          </w:p>
          <w:p w:rsidR="00214832" w:rsidRPr="00BC384E" w:rsidRDefault="00BC384E" w:rsidP="00BC384E">
            <w:pPr>
              <w:snapToGrid w:val="0"/>
              <w:spacing w:line="420" w:lineRule="exact"/>
              <w:ind w:leftChars="200" w:left="420"/>
              <w:rPr>
                <w:rFonts w:ascii="宋体" w:hAnsi="宋体" w:cs="宋体"/>
                <w:color w:val="000000"/>
                <w:kern w:val="0"/>
                <w:szCs w:val="21"/>
              </w:rPr>
            </w:pPr>
            <w:r w:rsidRPr="00BC384E">
              <w:rPr>
                <w:rFonts w:ascii="宋体" w:hAnsi="宋体" w:cs="宋体" w:hint="eastAsia"/>
                <w:color w:val="000000"/>
                <w:kern w:val="0"/>
                <w:szCs w:val="21"/>
              </w:rPr>
              <w:t xml:space="preserve">  3）报告错差率为零</w:t>
            </w:r>
            <w:r w:rsidR="00214832" w:rsidRPr="00BC384E">
              <w:rPr>
                <w:rFonts w:ascii="宋体" w:hAnsi="宋体" w:cs="宋体" w:hint="eastAsia"/>
                <w:color w:val="000000"/>
                <w:kern w:val="0"/>
                <w:szCs w:val="21"/>
              </w:rPr>
              <w:t>。</w:t>
            </w:r>
            <w:r w:rsidR="00214832" w:rsidRPr="00BC384E">
              <w:rPr>
                <w:rFonts w:ascii="宋体" w:hAnsi="宋体" w:cs="宋体" w:hint="eastAsia"/>
                <w:color w:val="000000"/>
                <w:kern w:val="0"/>
                <w:szCs w:val="21"/>
              </w:rPr>
              <w:tab/>
            </w:r>
          </w:p>
          <w:p w:rsidR="00214832" w:rsidRPr="00BC384E" w:rsidRDefault="00214832" w:rsidP="007D27B8">
            <w:pPr>
              <w:snapToGrid w:val="0"/>
              <w:spacing w:line="420" w:lineRule="exact"/>
              <w:rPr>
                <w:rFonts w:ascii="宋体" w:hAnsi="宋体" w:cs="宋体"/>
                <w:color w:val="000000"/>
                <w:kern w:val="0"/>
                <w:szCs w:val="21"/>
              </w:rPr>
            </w:pPr>
            <w:r w:rsidRPr="00BC384E">
              <w:rPr>
                <w:rFonts w:ascii="宋体" w:hAnsi="宋体" w:cs="宋体" w:hint="eastAsia"/>
                <w:color w:val="000000"/>
                <w:kern w:val="0"/>
                <w:szCs w:val="21"/>
              </w:rPr>
              <w:t>2、环境、职业健康安全目标：</w:t>
            </w:r>
          </w:p>
          <w:p w:rsidR="00BC384E" w:rsidRPr="00BC384E" w:rsidRDefault="00BC384E" w:rsidP="00BC384E">
            <w:pPr>
              <w:numPr>
                <w:ilvl w:val="0"/>
                <w:numId w:val="7"/>
              </w:numPr>
              <w:tabs>
                <w:tab w:val="left" w:pos="1200"/>
              </w:tabs>
              <w:jc w:val="left"/>
              <w:rPr>
                <w:rFonts w:ascii="宋体" w:hAnsi="宋体" w:cs="宋体"/>
                <w:color w:val="000000"/>
                <w:kern w:val="0"/>
                <w:szCs w:val="21"/>
              </w:rPr>
            </w:pPr>
            <w:r w:rsidRPr="00BC384E">
              <w:rPr>
                <w:rFonts w:ascii="宋体" w:hAnsi="宋体" w:cs="宋体" w:hint="eastAsia"/>
                <w:color w:val="000000"/>
                <w:kern w:val="0"/>
                <w:szCs w:val="21"/>
              </w:rPr>
              <w:t>无火灾爆炸事故发生</w:t>
            </w:r>
          </w:p>
          <w:p w:rsidR="00BC384E" w:rsidRPr="00BC384E" w:rsidRDefault="00BC384E" w:rsidP="00BC384E">
            <w:pPr>
              <w:pStyle w:val="aa"/>
              <w:numPr>
                <w:ilvl w:val="0"/>
                <w:numId w:val="9"/>
              </w:numPr>
              <w:spacing w:line="500" w:lineRule="exact"/>
              <w:rPr>
                <w:rFonts w:ascii="宋体" w:hAnsi="宋体" w:cs="宋体"/>
                <w:color w:val="000000"/>
                <w:kern w:val="0"/>
                <w:szCs w:val="21"/>
              </w:rPr>
            </w:pPr>
            <w:r w:rsidRPr="00BC384E">
              <w:rPr>
                <w:rFonts w:ascii="宋体" w:hAnsi="宋体" w:cs="宋体" w:hint="eastAsia"/>
                <w:color w:val="000000"/>
                <w:kern w:val="0"/>
                <w:szCs w:val="21"/>
              </w:rPr>
              <w:t>固体废弃物分类收集处置率100%</w:t>
            </w:r>
          </w:p>
          <w:p w:rsidR="00BC384E" w:rsidRPr="00BC384E" w:rsidRDefault="00BC384E" w:rsidP="00BC384E">
            <w:pPr>
              <w:pStyle w:val="a9"/>
              <w:numPr>
                <w:ilvl w:val="0"/>
                <w:numId w:val="9"/>
              </w:numPr>
              <w:tabs>
                <w:tab w:val="left" w:pos="1095"/>
                <w:tab w:val="left" w:pos="2880"/>
              </w:tabs>
              <w:ind w:firstLineChars="0"/>
              <w:jc w:val="left"/>
              <w:rPr>
                <w:rFonts w:ascii="宋体" w:hAnsi="宋体" w:cs="宋体"/>
                <w:color w:val="000000"/>
                <w:kern w:val="0"/>
                <w:szCs w:val="21"/>
              </w:rPr>
            </w:pPr>
            <w:r w:rsidRPr="00BC384E">
              <w:rPr>
                <w:rFonts w:ascii="宋体" w:hAnsi="宋体" w:cs="宋体" w:hint="eastAsia"/>
                <w:color w:val="000000"/>
                <w:kern w:val="0"/>
                <w:szCs w:val="21"/>
              </w:rPr>
              <w:t>无重大人员伤亡事故发生</w:t>
            </w:r>
          </w:p>
          <w:p w:rsidR="00BC384E" w:rsidRPr="00BC384E" w:rsidRDefault="00BC384E" w:rsidP="00BC384E">
            <w:pPr>
              <w:tabs>
                <w:tab w:val="left" w:pos="1095"/>
                <w:tab w:val="left" w:pos="2880"/>
              </w:tabs>
              <w:ind w:left="735"/>
              <w:jc w:val="left"/>
              <w:rPr>
                <w:rFonts w:ascii="宋体" w:hAnsi="宋体" w:cs="宋体"/>
                <w:color w:val="000000"/>
                <w:kern w:val="0"/>
                <w:szCs w:val="21"/>
              </w:rPr>
            </w:pPr>
            <w:r w:rsidRPr="00BC384E">
              <w:rPr>
                <w:rFonts w:ascii="宋体" w:hAnsi="宋体" w:cs="宋体" w:hint="eastAsia"/>
                <w:color w:val="000000"/>
                <w:kern w:val="0"/>
                <w:szCs w:val="21"/>
              </w:rPr>
              <w:t>4）无职业病发生</w:t>
            </w:r>
          </w:p>
          <w:p w:rsidR="00214832" w:rsidRDefault="00BC384E" w:rsidP="00BC384E">
            <w:pPr>
              <w:rPr>
                <w:rFonts w:ascii="宋体" w:hAnsi="宋体"/>
                <w:b/>
                <w:color w:val="000000" w:themeColor="text1"/>
              </w:rPr>
            </w:pPr>
            <w:r w:rsidRPr="00BC384E">
              <w:rPr>
                <w:rFonts w:ascii="宋体" w:hAnsi="宋体" w:cs="宋体" w:hint="eastAsia"/>
                <w:color w:val="000000"/>
                <w:kern w:val="0"/>
                <w:szCs w:val="21"/>
              </w:rPr>
              <w:t xml:space="preserve">       5）轻伤事故的发生每年小于3次</w:t>
            </w:r>
          </w:p>
        </w:tc>
      </w:tr>
      <w:tr w:rsidR="00214832" w:rsidTr="007D27B8">
        <w:trPr>
          <w:cantSplit/>
          <w:trHeight w:val="1297"/>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14832" w:rsidRDefault="00214832" w:rsidP="00BC384E">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sidR="00BC384E">
              <w:rPr>
                <w:rFonts w:ascii="宋体" w:hAnsi="宋体" w:cs="宋体" w:hint="eastAsia"/>
                <w:color w:val="000000" w:themeColor="text1"/>
              </w:rPr>
              <w:t>3</w:t>
            </w:r>
            <w:r>
              <w:rPr>
                <w:rFonts w:ascii="宋体" w:hAnsi="宋体" w:cs="宋体" w:hint="eastAsia"/>
                <w:color w:val="000000" w:themeColor="text1"/>
              </w:rPr>
              <w:t>月</w:t>
            </w:r>
            <w:r w:rsidR="00BC384E">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214832" w:rsidTr="007D27B8">
        <w:trPr>
          <w:cantSplit/>
          <w:trHeight w:val="1126"/>
          <w:jc w:val="center"/>
        </w:trPr>
        <w:tc>
          <w:tcPr>
            <w:tcW w:w="720" w:type="dxa"/>
            <w:vMerge w:val="restart"/>
            <w:textDirection w:val="tbRlV"/>
            <w:vAlign w:val="center"/>
          </w:tcPr>
          <w:p w:rsidR="00214832" w:rsidRDefault="00214832" w:rsidP="007D27B8">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214832" w:rsidRDefault="00214832" w:rsidP="007D27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14832" w:rsidRDefault="00214832" w:rsidP="007D27B8">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214832" w:rsidRDefault="00214832" w:rsidP="007D27B8">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214832" w:rsidTr="007D27B8">
        <w:trPr>
          <w:cantSplit/>
          <w:trHeight w:val="645"/>
          <w:jc w:val="center"/>
        </w:trPr>
        <w:tc>
          <w:tcPr>
            <w:tcW w:w="720" w:type="dxa"/>
            <w:vMerge/>
            <w:textDirection w:val="tbRlV"/>
            <w:vAlign w:val="center"/>
          </w:tcPr>
          <w:p w:rsidR="00214832" w:rsidRDefault="00214832" w:rsidP="007D27B8">
            <w:pPr>
              <w:spacing w:line="240" w:lineRule="exact"/>
              <w:ind w:left="113" w:right="113"/>
              <w:jc w:val="center"/>
              <w:rPr>
                <w:b/>
                <w:color w:val="000000" w:themeColor="text1"/>
                <w:szCs w:val="21"/>
              </w:rPr>
            </w:pPr>
          </w:p>
        </w:tc>
        <w:tc>
          <w:tcPr>
            <w:tcW w:w="9198" w:type="dxa"/>
          </w:tcPr>
          <w:p w:rsidR="00214832" w:rsidRDefault="00214832" w:rsidP="007D27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14832" w:rsidRDefault="00214832" w:rsidP="00BC384E">
            <w:pPr>
              <w:spacing w:line="400" w:lineRule="exact"/>
              <w:rPr>
                <w:rFonts w:ascii="宋体" w:hAnsi="宋体"/>
                <w:b/>
                <w:color w:val="000000" w:themeColor="text1"/>
                <w:sz w:val="20"/>
                <w:szCs w:val="20"/>
              </w:rPr>
            </w:pPr>
            <w:r w:rsidRPr="00891732">
              <w:rPr>
                <w:rFonts w:ascii="宋体" w:hAnsi="宋体" w:hint="eastAsia"/>
                <w:szCs w:val="21"/>
              </w:rPr>
              <w:t>办公</w:t>
            </w:r>
            <w:r w:rsidR="00BC384E">
              <w:rPr>
                <w:rFonts w:ascii="宋体" w:hAnsi="宋体" w:hint="eastAsia"/>
                <w:szCs w:val="21"/>
              </w:rPr>
              <w:t>、经营场所</w:t>
            </w:r>
            <w:r w:rsidRPr="00891732">
              <w:rPr>
                <w:rFonts w:ascii="宋体" w:hAnsi="宋体" w:hint="eastAsia"/>
                <w:szCs w:val="21"/>
              </w:rPr>
              <w:t>面积</w:t>
            </w:r>
            <w:r w:rsidR="00BC384E">
              <w:rPr>
                <w:rFonts w:ascii="宋体" w:hAnsi="宋体" w:hint="eastAsia"/>
                <w:szCs w:val="21"/>
              </w:rPr>
              <w:t>200</w:t>
            </w:r>
            <w:r w:rsidRPr="00891732">
              <w:rPr>
                <w:rFonts w:ascii="宋体" w:hAnsi="宋体" w:hint="eastAsia"/>
                <w:szCs w:val="21"/>
              </w:rPr>
              <w:t>0平方左右。</w:t>
            </w:r>
            <w:r w:rsidRPr="00891732">
              <w:rPr>
                <w:rFonts w:ascii="宋体" w:hAnsi="宋体" w:cs="宋体" w:hint="eastAsia"/>
                <w:szCs w:val="21"/>
              </w:rPr>
              <w:t>主要生产设备包括</w:t>
            </w:r>
            <w:r w:rsidR="00BC384E">
              <w:rPr>
                <w:rFonts w:ascii="宋体" w:hAnsi="宋体" w:cs="宋体" w:hint="eastAsia"/>
                <w:szCs w:val="21"/>
              </w:rPr>
              <w:t>混凝土振动台、电热恒温干燥箱、液晶显示万能试验机、三用恒温水浴箱、台式工程钻机、水泥泥浆搅拌机等</w:t>
            </w:r>
            <w:r w:rsidRPr="00891732">
              <w:rPr>
                <w:rFonts w:ascii="宋体" w:hAnsi="宋体" w:hint="eastAsia"/>
                <w:szCs w:val="21"/>
              </w:rPr>
              <w:t>，可以满足</w:t>
            </w:r>
            <w:r w:rsidR="00BC384E">
              <w:rPr>
                <w:rFonts w:ascii="宋体" w:hAnsi="宋体" w:hint="eastAsia"/>
                <w:szCs w:val="21"/>
              </w:rPr>
              <w:t>公路工程检测试验的服务</w:t>
            </w:r>
            <w:r>
              <w:rPr>
                <w:rFonts w:ascii="宋体" w:hAnsi="宋体" w:cs="宋体" w:hint="eastAsia"/>
                <w:szCs w:val="21"/>
              </w:rPr>
              <w:t>。对设备按月方式进行维护保养，并实施。特种设备：无。公司未建立信息管理系统用于生产和服务。</w:t>
            </w:r>
          </w:p>
        </w:tc>
      </w:tr>
      <w:tr w:rsidR="00214832" w:rsidTr="007D27B8">
        <w:trPr>
          <w:cantSplit/>
          <w:trHeight w:val="645"/>
          <w:jc w:val="center"/>
        </w:trPr>
        <w:tc>
          <w:tcPr>
            <w:tcW w:w="720" w:type="dxa"/>
            <w:vMerge/>
            <w:textDirection w:val="tbRlV"/>
            <w:vAlign w:val="center"/>
          </w:tcPr>
          <w:p w:rsidR="00214832" w:rsidRDefault="00214832" w:rsidP="007D27B8">
            <w:pPr>
              <w:spacing w:line="240" w:lineRule="exact"/>
              <w:ind w:left="113" w:right="113"/>
              <w:jc w:val="center"/>
              <w:rPr>
                <w:b/>
                <w:color w:val="000000" w:themeColor="text1"/>
                <w:szCs w:val="21"/>
              </w:rPr>
            </w:pPr>
          </w:p>
        </w:tc>
        <w:tc>
          <w:tcPr>
            <w:tcW w:w="9198" w:type="dxa"/>
          </w:tcPr>
          <w:p w:rsidR="00214832" w:rsidRDefault="00214832" w:rsidP="007D27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14832" w:rsidRDefault="00214832" w:rsidP="007D27B8">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维修服务</w:t>
            </w:r>
            <w:r>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214832" w:rsidTr="007D27B8">
        <w:trPr>
          <w:cantSplit/>
          <w:trHeight w:val="645"/>
          <w:jc w:val="center"/>
        </w:trPr>
        <w:tc>
          <w:tcPr>
            <w:tcW w:w="720" w:type="dxa"/>
            <w:vMerge/>
            <w:textDirection w:val="tbRlV"/>
            <w:vAlign w:val="center"/>
          </w:tcPr>
          <w:p w:rsidR="00214832" w:rsidRDefault="00214832" w:rsidP="007D27B8">
            <w:pPr>
              <w:spacing w:line="240" w:lineRule="exact"/>
              <w:ind w:left="113" w:right="113"/>
              <w:jc w:val="center"/>
              <w:rPr>
                <w:b/>
                <w:color w:val="000000" w:themeColor="text1"/>
                <w:szCs w:val="21"/>
              </w:rPr>
            </w:pPr>
          </w:p>
        </w:tc>
        <w:tc>
          <w:tcPr>
            <w:tcW w:w="9198" w:type="dxa"/>
          </w:tcPr>
          <w:p w:rsidR="00214832" w:rsidRDefault="00214832" w:rsidP="007D27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14832" w:rsidRDefault="00214832" w:rsidP="00BC384E">
            <w:pPr>
              <w:spacing w:line="400" w:lineRule="exact"/>
              <w:rPr>
                <w:rFonts w:ascii="宋体" w:hAnsi="宋体"/>
                <w:b/>
                <w:color w:val="000000" w:themeColor="text1"/>
                <w:sz w:val="20"/>
                <w:szCs w:val="20"/>
              </w:rPr>
            </w:pPr>
            <w:r>
              <w:rPr>
                <w:rFonts w:ascii="宋体" w:hAnsi="宋体" w:cs="宋体" w:hint="eastAsia"/>
                <w:szCs w:val="21"/>
              </w:rPr>
              <w:t>查公司</w:t>
            </w:r>
            <w:r w:rsidR="00BC384E">
              <w:rPr>
                <w:rFonts w:ascii="宋体" w:hAnsi="宋体" w:cs="宋体" w:hint="eastAsia"/>
                <w:szCs w:val="21"/>
              </w:rPr>
              <w:t>配置检测设备，包括</w:t>
            </w:r>
            <w:r w:rsidR="00BC384E">
              <w:rPr>
                <w:rFonts w:hint="eastAsia"/>
                <w:szCs w:val="21"/>
              </w:rPr>
              <w:t>连续式标点机、锚杆拉力计、多功能击实仪、压力试验机、温湿度控制仪、万能材料试验机、水泥细度负压筛析仪等</w:t>
            </w:r>
            <w:r w:rsidR="00BC384E">
              <w:rPr>
                <w:rFonts w:hint="eastAsia"/>
                <w:szCs w:val="21"/>
              </w:rPr>
              <w:t>700</w:t>
            </w:r>
            <w:r w:rsidR="00BC384E">
              <w:rPr>
                <w:rFonts w:hint="eastAsia"/>
                <w:szCs w:val="21"/>
              </w:rPr>
              <w:t>多件，</w:t>
            </w:r>
            <w:r w:rsidR="00BC384E">
              <w:rPr>
                <w:rFonts w:ascii="宋体" w:hAnsi="宋体" w:cs="宋体" w:hint="eastAsia"/>
                <w:szCs w:val="21"/>
              </w:rPr>
              <w:t>均采用委外校准或检定方式控制，能提供有效的证书</w:t>
            </w:r>
            <w:r>
              <w:rPr>
                <w:rFonts w:ascii="宋体" w:hAnsi="宋体" w:cs="宋体" w:hint="eastAsia"/>
                <w:szCs w:val="21"/>
              </w:rPr>
              <w:t>。</w:t>
            </w:r>
          </w:p>
        </w:tc>
      </w:tr>
      <w:tr w:rsidR="00214832" w:rsidTr="007D27B8">
        <w:trPr>
          <w:cantSplit/>
          <w:trHeight w:val="645"/>
          <w:jc w:val="center"/>
        </w:trPr>
        <w:tc>
          <w:tcPr>
            <w:tcW w:w="720" w:type="dxa"/>
            <w:vMerge/>
            <w:textDirection w:val="tbRlV"/>
            <w:vAlign w:val="center"/>
          </w:tcPr>
          <w:p w:rsidR="00214832" w:rsidRDefault="00214832" w:rsidP="007D27B8">
            <w:pPr>
              <w:spacing w:line="240" w:lineRule="exact"/>
              <w:ind w:left="113" w:right="113"/>
              <w:jc w:val="center"/>
              <w:rPr>
                <w:b/>
                <w:color w:val="000000" w:themeColor="text1"/>
                <w:szCs w:val="21"/>
              </w:rPr>
            </w:pPr>
          </w:p>
        </w:tc>
        <w:tc>
          <w:tcPr>
            <w:tcW w:w="9198" w:type="dxa"/>
          </w:tcPr>
          <w:p w:rsidR="00214832" w:rsidRDefault="00214832" w:rsidP="007D27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14832" w:rsidRDefault="00214832" w:rsidP="007D27B8">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214832" w:rsidRDefault="00214832" w:rsidP="007D27B8">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214832" w:rsidTr="007D27B8">
        <w:trPr>
          <w:cantSplit/>
          <w:trHeight w:val="645"/>
          <w:jc w:val="center"/>
        </w:trPr>
        <w:tc>
          <w:tcPr>
            <w:tcW w:w="720" w:type="dxa"/>
            <w:vMerge/>
            <w:textDirection w:val="tbRlV"/>
            <w:vAlign w:val="center"/>
          </w:tcPr>
          <w:p w:rsidR="00214832" w:rsidRDefault="00214832" w:rsidP="007D27B8">
            <w:pPr>
              <w:spacing w:line="240" w:lineRule="exact"/>
              <w:ind w:left="113" w:right="113"/>
              <w:jc w:val="center"/>
              <w:rPr>
                <w:b/>
                <w:color w:val="000000" w:themeColor="text1"/>
                <w:szCs w:val="21"/>
              </w:rPr>
            </w:pPr>
          </w:p>
        </w:tc>
        <w:tc>
          <w:tcPr>
            <w:tcW w:w="9198" w:type="dxa"/>
          </w:tcPr>
          <w:p w:rsidR="00214832" w:rsidRDefault="00214832" w:rsidP="007D27B8">
            <w:pPr>
              <w:spacing w:line="240" w:lineRule="exact"/>
              <w:rPr>
                <w:rFonts w:ascii="宋体" w:hAnsi="宋体"/>
                <w:b/>
                <w:sz w:val="20"/>
                <w:szCs w:val="20"/>
              </w:rPr>
            </w:pPr>
            <w:r>
              <w:rPr>
                <w:rFonts w:ascii="宋体" w:hAnsi="宋体" w:hint="eastAsia"/>
                <w:b/>
                <w:sz w:val="20"/>
                <w:szCs w:val="20"/>
              </w:rPr>
              <w:t>环保设施：</w:t>
            </w:r>
          </w:p>
          <w:p w:rsidR="00214832" w:rsidRDefault="00214832" w:rsidP="007D27B8">
            <w:pPr>
              <w:spacing w:line="240" w:lineRule="exact"/>
              <w:rPr>
                <w:rFonts w:ascii="宋体" w:hAnsi="宋体"/>
                <w:sz w:val="20"/>
                <w:szCs w:val="20"/>
              </w:rPr>
            </w:pPr>
            <w:r>
              <w:rPr>
                <w:rFonts w:ascii="宋体" w:hAnsi="宋体" w:hint="eastAsia"/>
                <w:sz w:val="20"/>
                <w:szCs w:val="20"/>
              </w:rPr>
              <w:t>消防栓、灭火器</w:t>
            </w:r>
          </w:p>
        </w:tc>
      </w:tr>
      <w:tr w:rsidR="00214832" w:rsidTr="007D27B8">
        <w:trPr>
          <w:cantSplit/>
          <w:trHeight w:val="555"/>
          <w:jc w:val="center"/>
        </w:trPr>
        <w:tc>
          <w:tcPr>
            <w:tcW w:w="720" w:type="dxa"/>
            <w:vMerge/>
            <w:textDirection w:val="tbRlV"/>
            <w:vAlign w:val="center"/>
          </w:tcPr>
          <w:p w:rsidR="00214832" w:rsidRDefault="00214832" w:rsidP="007D27B8">
            <w:pPr>
              <w:spacing w:line="240" w:lineRule="exact"/>
              <w:ind w:left="113" w:right="113"/>
              <w:jc w:val="center"/>
              <w:rPr>
                <w:b/>
                <w:color w:val="000000" w:themeColor="text1"/>
                <w:szCs w:val="21"/>
              </w:rPr>
            </w:pPr>
          </w:p>
        </w:tc>
        <w:tc>
          <w:tcPr>
            <w:tcW w:w="9198" w:type="dxa"/>
          </w:tcPr>
          <w:p w:rsidR="00214832" w:rsidRDefault="00214832" w:rsidP="007D27B8">
            <w:pPr>
              <w:spacing w:line="240" w:lineRule="exact"/>
              <w:rPr>
                <w:rFonts w:ascii="宋体" w:hAnsi="宋体"/>
                <w:b/>
                <w:sz w:val="20"/>
                <w:szCs w:val="20"/>
              </w:rPr>
            </w:pPr>
            <w:r>
              <w:rPr>
                <w:rFonts w:ascii="宋体" w:hAnsi="宋体" w:hint="eastAsia"/>
                <w:b/>
                <w:sz w:val="20"/>
                <w:szCs w:val="20"/>
              </w:rPr>
              <w:t>职业健康安全设施：</w:t>
            </w:r>
          </w:p>
          <w:p w:rsidR="00214832" w:rsidRDefault="00214832" w:rsidP="007D27B8">
            <w:pPr>
              <w:spacing w:line="240" w:lineRule="exact"/>
              <w:rPr>
                <w:rFonts w:ascii="宋体" w:hAnsi="宋体"/>
                <w:sz w:val="20"/>
                <w:szCs w:val="20"/>
              </w:rPr>
            </w:pPr>
            <w:r>
              <w:rPr>
                <w:rFonts w:ascii="宋体" w:hAnsi="宋体" w:hint="eastAsia"/>
                <w:sz w:val="20"/>
                <w:szCs w:val="20"/>
              </w:rPr>
              <w:t>消防栓、灭火器</w:t>
            </w:r>
          </w:p>
        </w:tc>
      </w:tr>
      <w:tr w:rsidR="00214832" w:rsidTr="007D27B8">
        <w:trPr>
          <w:cantSplit/>
          <w:trHeight w:val="1646"/>
          <w:jc w:val="center"/>
        </w:trPr>
        <w:tc>
          <w:tcPr>
            <w:tcW w:w="720" w:type="dxa"/>
            <w:vMerge w:val="restart"/>
            <w:textDirection w:val="tbRlV"/>
            <w:vAlign w:val="center"/>
          </w:tcPr>
          <w:p w:rsidR="00214832" w:rsidRDefault="00214832" w:rsidP="007D27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14832" w:rsidRDefault="00214832" w:rsidP="007D27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14832" w:rsidRDefault="00214832" w:rsidP="007D27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14832" w:rsidRDefault="00214832" w:rsidP="007D27B8">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214832" w:rsidTr="007D27B8">
        <w:trPr>
          <w:cantSplit/>
          <w:trHeight w:val="2553"/>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14832" w:rsidRDefault="00214832" w:rsidP="007D27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214832" w:rsidRDefault="00214832" w:rsidP="007D27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214832" w:rsidRDefault="00214832" w:rsidP="007D27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214832" w:rsidRDefault="00214832" w:rsidP="007D27B8">
            <w:pPr>
              <w:spacing w:line="240" w:lineRule="exact"/>
              <w:rPr>
                <w:rFonts w:ascii="楷体_GB2312" w:eastAsia="楷体_GB2312"/>
                <w:b/>
                <w:color w:val="000000" w:themeColor="text1"/>
                <w:sz w:val="20"/>
                <w:szCs w:val="20"/>
              </w:rPr>
            </w:pPr>
          </w:p>
          <w:p w:rsidR="00214832" w:rsidRDefault="00214832" w:rsidP="007D27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214832" w:rsidRDefault="00214832" w:rsidP="007D27B8">
            <w:pPr>
              <w:spacing w:line="240" w:lineRule="exact"/>
              <w:rPr>
                <w:rFonts w:ascii="楷体_GB2312" w:eastAsia="楷体_GB2312"/>
                <w:b/>
                <w:color w:val="000000" w:themeColor="text1"/>
                <w:sz w:val="20"/>
                <w:szCs w:val="20"/>
              </w:rPr>
            </w:pPr>
          </w:p>
          <w:p w:rsidR="00214832" w:rsidRDefault="00214832" w:rsidP="007D27B8">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214832" w:rsidRDefault="00214832" w:rsidP="007D27B8">
            <w:pPr>
              <w:spacing w:line="240" w:lineRule="exact"/>
              <w:rPr>
                <w:rFonts w:ascii="楷体_GB2312" w:eastAsia="楷体_GB2312"/>
                <w:b/>
                <w:color w:val="000000" w:themeColor="text1"/>
                <w:sz w:val="20"/>
                <w:szCs w:val="20"/>
              </w:rPr>
            </w:pPr>
          </w:p>
          <w:p w:rsidR="00214832" w:rsidRDefault="00214832" w:rsidP="007D27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214832" w:rsidRDefault="00214832" w:rsidP="007D27B8">
            <w:pPr>
              <w:spacing w:line="240" w:lineRule="exact"/>
              <w:rPr>
                <w:rFonts w:ascii="楷体_GB2312" w:eastAsia="楷体_GB2312"/>
                <w:b/>
                <w:color w:val="000000" w:themeColor="text1"/>
                <w:szCs w:val="21"/>
              </w:rPr>
            </w:pPr>
          </w:p>
          <w:p w:rsidR="00214832" w:rsidRDefault="00214832" w:rsidP="007D27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214832" w:rsidTr="007D27B8">
        <w:trPr>
          <w:cantSplit/>
          <w:trHeight w:val="1735"/>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214832" w:rsidRDefault="00214832" w:rsidP="007D27B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14832" w:rsidRDefault="00214832" w:rsidP="007D27B8">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214832" w:rsidTr="007D27B8">
        <w:trPr>
          <w:cantSplit/>
          <w:trHeight w:val="1594"/>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14832" w:rsidRDefault="00214832" w:rsidP="007D27B8">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214832" w:rsidRDefault="00214832" w:rsidP="007D27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214832" w:rsidTr="007D27B8">
        <w:trPr>
          <w:cantSplit/>
          <w:trHeight w:val="888"/>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14832" w:rsidRDefault="00214832" w:rsidP="007D27B8">
            <w:pPr>
              <w:spacing w:line="300" w:lineRule="exact"/>
              <w:ind w:firstLineChars="98" w:firstLine="197"/>
              <w:rPr>
                <w:b/>
                <w:color w:val="000000" w:themeColor="text1"/>
                <w:sz w:val="20"/>
                <w:szCs w:val="20"/>
              </w:rPr>
            </w:pPr>
            <w:r>
              <w:rPr>
                <w:rFonts w:hint="eastAsia"/>
                <w:b/>
                <w:color w:val="000000" w:themeColor="text1"/>
                <w:sz w:val="20"/>
                <w:szCs w:val="20"/>
              </w:rPr>
              <w:t>无</w:t>
            </w:r>
          </w:p>
          <w:p w:rsidR="00214832" w:rsidRDefault="00214832" w:rsidP="007D27B8">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214832" w:rsidTr="007D27B8">
        <w:trPr>
          <w:cantSplit/>
          <w:trHeight w:val="1331"/>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14832" w:rsidRDefault="00214832" w:rsidP="007D27B8">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214832" w:rsidTr="007D27B8">
        <w:trPr>
          <w:cantSplit/>
          <w:trHeight w:val="1833"/>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14832" w:rsidRDefault="00214832" w:rsidP="007D27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14832" w:rsidRDefault="00214832" w:rsidP="00BC384E">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组织重要环境因素为固废排放和潜在火灾，需要应对的风险和机遇相关的过程为</w:t>
            </w:r>
            <w:r w:rsidR="00BC384E">
              <w:rPr>
                <w:rFonts w:asciiTheme="minorEastAsia" w:eastAsiaTheme="minorEastAsia" w:hAnsiTheme="minorEastAsia" w:hint="eastAsia"/>
                <w:bCs/>
                <w:iCs/>
              </w:rPr>
              <w:t>检测</w:t>
            </w:r>
            <w:r>
              <w:rPr>
                <w:rFonts w:asciiTheme="minorEastAsia" w:eastAsiaTheme="minorEastAsia" w:hAnsiTheme="minorEastAsia" w:hint="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sidR="00BC384E">
              <w:rPr>
                <w:rFonts w:asciiTheme="minorEastAsia" w:eastAsiaTheme="minorEastAsia" w:hAnsiTheme="minorEastAsia" w:hint="eastAsia"/>
                <w:bCs/>
                <w:iCs/>
              </w:rPr>
              <w:t>方案</w:t>
            </w:r>
            <w:r>
              <w:rPr>
                <w:rFonts w:asciiTheme="minorEastAsia" w:eastAsiaTheme="minorEastAsia" w:hAnsiTheme="minorEastAsia" w:hint="eastAsia"/>
                <w:bCs/>
                <w:iCs/>
              </w:rPr>
              <w:t>、潜在火灾的应急预案。</w:t>
            </w:r>
          </w:p>
        </w:tc>
      </w:tr>
      <w:tr w:rsidR="00214832" w:rsidTr="007D27B8">
        <w:trPr>
          <w:cantSplit/>
          <w:trHeight w:val="1263"/>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214832" w:rsidRDefault="00214832" w:rsidP="007D27B8">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214832" w:rsidRDefault="00214832" w:rsidP="007D27B8">
            <w:pPr>
              <w:spacing w:line="240" w:lineRule="exact"/>
              <w:rPr>
                <w:b/>
                <w:color w:val="000000" w:themeColor="text1"/>
                <w:sz w:val="20"/>
                <w:szCs w:val="20"/>
              </w:rPr>
            </w:pPr>
          </w:p>
        </w:tc>
      </w:tr>
      <w:tr w:rsidR="00214832" w:rsidTr="007D27B8">
        <w:trPr>
          <w:cantSplit/>
          <w:trHeight w:val="715"/>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14832" w:rsidRDefault="00214832" w:rsidP="007D27B8">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214832" w:rsidTr="007D27B8">
        <w:trPr>
          <w:cantSplit/>
          <w:trHeight w:val="578"/>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214832" w:rsidRDefault="00214832" w:rsidP="007D27B8">
            <w:pPr>
              <w:spacing w:line="240" w:lineRule="exact"/>
              <w:rPr>
                <w:b/>
                <w:color w:val="000000" w:themeColor="text1"/>
                <w:sz w:val="20"/>
                <w:szCs w:val="20"/>
              </w:rPr>
            </w:pPr>
            <w:r>
              <w:rPr>
                <w:rFonts w:hint="eastAsia"/>
                <w:b/>
                <w:color w:val="000000" w:themeColor="text1"/>
                <w:sz w:val="20"/>
                <w:szCs w:val="20"/>
              </w:rPr>
              <w:t>无</w:t>
            </w:r>
          </w:p>
        </w:tc>
      </w:tr>
      <w:tr w:rsidR="00214832" w:rsidTr="007D27B8">
        <w:trPr>
          <w:cantSplit/>
          <w:trHeight w:val="451"/>
          <w:jc w:val="center"/>
        </w:trPr>
        <w:tc>
          <w:tcPr>
            <w:tcW w:w="720" w:type="dxa"/>
            <w:vMerge/>
            <w:vAlign w:val="center"/>
          </w:tcPr>
          <w:p w:rsidR="00214832" w:rsidRDefault="00214832" w:rsidP="007D27B8">
            <w:pPr>
              <w:spacing w:line="240" w:lineRule="exact"/>
              <w:jc w:val="center"/>
              <w:rPr>
                <w:b/>
                <w:color w:val="000000" w:themeColor="text1"/>
                <w:szCs w:val="21"/>
              </w:rPr>
            </w:pPr>
          </w:p>
        </w:tc>
        <w:tc>
          <w:tcPr>
            <w:tcW w:w="9198" w:type="dxa"/>
          </w:tcPr>
          <w:p w:rsidR="00214832" w:rsidRDefault="00214832" w:rsidP="007D27B8">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214832" w:rsidRDefault="00214832" w:rsidP="007D27B8">
            <w:pPr>
              <w:spacing w:line="240" w:lineRule="exact"/>
              <w:rPr>
                <w:sz w:val="20"/>
                <w:szCs w:val="20"/>
              </w:rPr>
            </w:pPr>
            <w:r>
              <w:rPr>
                <w:rFonts w:hint="eastAsia"/>
                <w:sz w:val="20"/>
                <w:szCs w:val="20"/>
              </w:rPr>
              <w:t>无</w:t>
            </w:r>
          </w:p>
        </w:tc>
      </w:tr>
      <w:tr w:rsidR="00214832" w:rsidTr="007D27B8">
        <w:trPr>
          <w:cantSplit/>
          <w:trHeight w:val="1415"/>
          <w:jc w:val="center"/>
        </w:trPr>
        <w:tc>
          <w:tcPr>
            <w:tcW w:w="720" w:type="dxa"/>
            <w:vMerge w:val="restart"/>
            <w:textDirection w:val="tbRlV"/>
            <w:vAlign w:val="center"/>
          </w:tcPr>
          <w:p w:rsidR="00214832" w:rsidRDefault="00214832" w:rsidP="007D27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14832" w:rsidRDefault="00214832" w:rsidP="007D27B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214832" w:rsidRDefault="00214832" w:rsidP="00BC384E">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891732">
              <w:rPr>
                <w:rFonts w:ascii="宋体" w:hAnsi="宋体" w:cs="宋体" w:hint="eastAsia"/>
                <w:color w:val="000000"/>
                <w:szCs w:val="21"/>
              </w:rPr>
              <w:t>通过</w:t>
            </w:r>
            <w:r w:rsidRPr="00891732">
              <w:rPr>
                <w:rFonts w:ascii="宋体" w:hAnsi="宋体" w:cs="宋体" w:hint="eastAsia"/>
                <w:szCs w:val="21"/>
              </w:rPr>
              <w:t>2019年</w:t>
            </w:r>
            <w:r w:rsidR="00BC384E">
              <w:rPr>
                <w:rFonts w:ascii="宋体" w:hAnsi="宋体" w:cs="宋体" w:hint="eastAsia"/>
                <w:szCs w:val="21"/>
              </w:rPr>
              <w:t>3</w:t>
            </w:r>
            <w:r w:rsidRPr="00891732">
              <w:rPr>
                <w:rFonts w:ascii="宋体" w:hAnsi="宋体" w:cs="宋体" w:hint="eastAsia"/>
                <w:szCs w:val="21"/>
              </w:rPr>
              <w:t>-</w:t>
            </w:r>
            <w:r w:rsidR="00BC384E">
              <w:rPr>
                <w:rFonts w:ascii="宋体" w:hAnsi="宋体" w:cs="宋体" w:hint="eastAsia"/>
                <w:szCs w:val="21"/>
              </w:rPr>
              <w:t>8</w:t>
            </w:r>
            <w:r w:rsidRPr="00891732">
              <w:rPr>
                <w:rFonts w:ascii="宋体" w:hAnsi="宋体" w:cs="宋体" w:hint="eastAsia"/>
                <w:szCs w:val="21"/>
              </w:rPr>
              <w:t>月</w:t>
            </w:r>
            <w:r w:rsidRPr="00891732">
              <w:rPr>
                <w:rFonts w:ascii="宋体" w:hAnsi="宋体" w:cs="宋体" w:hint="eastAsia"/>
                <w:color w:val="000000"/>
                <w:szCs w:val="21"/>
              </w:rPr>
              <w:t>目标的测</w:t>
            </w:r>
            <w:r>
              <w:rPr>
                <w:rFonts w:ascii="宋体" w:hAnsi="宋体" w:cs="宋体" w:hint="eastAsia"/>
                <w:color w:val="000000"/>
                <w:szCs w:val="21"/>
              </w:rPr>
              <w:t>量，总体已达到或超过了规定的目标值。</w:t>
            </w:r>
          </w:p>
        </w:tc>
      </w:tr>
      <w:tr w:rsidR="00214832" w:rsidTr="007D27B8">
        <w:trPr>
          <w:cantSplit/>
          <w:trHeight w:val="1415"/>
          <w:jc w:val="center"/>
        </w:trPr>
        <w:tc>
          <w:tcPr>
            <w:tcW w:w="720" w:type="dxa"/>
            <w:vMerge/>
            <w:textDirection w:val="tbRlV"/>
            <w:vAlign w:val="center"/>
          </w:tcPr>
          <w:p w:rsidR="00214832" w:rsidRDefault="00214832" w:rsidP="007D27B8">
            <w:pPr>
              <w:spacing w:line="240" w:lineRule="exact"/>
              <w:ind w:left="113" w:right="113"/>
              <w:jc w:val="center"/>
              <w:rPr>
                <w:b/>
                <w:color w:val="000000" w:themeColor="text1"/>
                <w:szCs w:val="21"/>
              </w:rPr>
            </w:pPr>
          </w:p>
        </w:tc>
        <w:tc>
          <w:tcPr>
            <w:tcW w:w="9198" w:type="dxa"/>
          </w:tcPr>
          <w:p w:rsidR="00214832" w:rsidRDefault="00214832" w:rsidP="007D27B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14832" w:rsidRDefault="00214832" w:rsidP="00BC384E">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891732">
              <w:rPr>
                <w:rFonts w:ascii="宋体" w:hAnsi="宋体" w:cs="宋体" w:hint="eastAsia"/>
                <w:szCs w:val="21"/>
              </w:rPr>
              <w:t>2019年</w:t>
            </w:r>
            <w:r w:rsidR="00BC384E">
              <w:rPr>
                <w:rFonts w:ascii="宋体" w:hAnsi="宋体" w:cs="宋体" w:hint="eastAsia"/>
                <w:szCs w:val="21"/>
              </w:rPr>
              <w:t>4</w:t>
            </w:r>
            <w:r w:rsidRPr="00891732">
              <w:rPr>
                <w:rFonts w:ascii="宋体" w:hAnsi="宋体" w:cs="宋体" w:hint="eastAsia"/>
                <w:szCs w:val="21"/>
              </w:rPr>
              <w:t>月实施，满意度评价</w:t>
            </w:r>
            <w:r w:rsidR="00BC384E">
              <w:rPr>
                <w:rFonts w:ascii="宋体" w:hAnsi="宋体" w:cs="宋体" w:hint="eastAsia"/>
                <w:szCs w:val="21"/>
              </w:rPr>
              <w:t>96%</w:t>
            </w:r>
            <w:r w:rsidRPr="00891732">
              <w:rPr>
                <w:rFonts w:ascii="宋体" w:hAnsi="宋体" w:cs="宋体" w:hint="eastAsia"/>
                <w:szCs w:val="21"/>
              </w:rPr>
              <w:t>，总体实现了顾客满意度的质量目标要求。</w:t>
            </w:r>
          </w:p>
        </w:tc>
      </w:tr>
      <w:tr w:rsidR="00214832" w:rsidTr="007D27B8">
        <w:trPr>
          <w:cantSplit/>
          <w:trHeight w:val="1293"/>
          <w:jc w:val="center"/>
        </w:trPr>
        <w:tc>
          <w:tcPr>
            <w:tcW w:w="720" w:type="dxa"/>
            <w:vMerge/>
            <w:textDirection w:val="tbRlV"/>
            <w:vAlign w:val="center"/>
          </w:tcPr>
          <w:p w:rsidR="00214832" w:rsidRDefault="00214832" w:rsidP="007D27B8">
            <w:pPr>
              <w:spacing w:line="240" w:lineRule="exact"/>
              <w:ind w:left="201" w:right="113" w:hangingChars="100" w:hanging="201"/>
              <w:jc w:val="center"/>
              <w:rPr>
                <w:b/>
                <w:color w:val="000000" w:themeColor="text1"/>
                <w:sz w:val="20"/>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14832" w:rsidRDefault="00214832" w:rsidP="00BC384E">
            <w:pPr>
              <w:spacing w:line="240" w:lineRule="exact"/>
              <w:rPr>
                <w:b/>
                <w:color w:val="FF0000"/>
                <w:sz w:val="20"/>
                <w:szCs w:val="20"/>
              </w:rPr>
            </w:pPr>
            <w:r>
              <w:rPr>
                <w:rFonts w:ascii="宋体" w:hAnsi="宋体" w:hint="eastAsia"/>
                <w:szCs w:val="21"/>
              </w:rPr>
              <w:t>建立有《内部审核控制程序》，规定了内审频次一年一次，内审时间：2019年</w:t>
            </w:r>
            <w:r w:rsidR="00BC384E">
              <w:rPr>
                <w:rFonts w:ascii="宋体" w:hAnsi="宋体" w:hint="eastAsia"/>
                <w:szCs w:val="21"/>
              </w:rPr>
              <w:t>5</w:t>
            </w:r>
            <w:r>
              <w:rPr>
                <w:rFonts w:ascii="宋体" w:hAnsi="宋体" w:hint="eastAsia"/>
                <w:szCs w:val="21"/>
              </w:rPr>
              <w:t>月</w:t>
            </w:r>
            <w:r w:rsidR="00BC384E">
              <w:rPr>
                <w:rFonts w:ascii="宋体" w:hAnsi="宋体" w:hint="eastAsia"/>
                <w:szCs w:val="21"/>
              </w:rPr>
              <w:t>20</w:t>
            </w:r>
            <w:r>
              <w:rPr>
                <w:rFonts w:ascii="宋体" w:hAnsi="宋体" w:hint="eastAsia"/>
                <w:szCs w:val="21"/>
              </w:rPr>
              <w:t>日，拟定了审核实施表，明确了内审范围，内审人员经培训合格上岗，能力满足要求，未出现审核本部门情况，内审不符合项</w:t>
            </w:r>
            <w:r w:rsidR="00BC384E">
              <w:rPr>
                <w:rFonts w:ascii="宋体" w:hAnsi="宋体" w:hint="eastAsia"/>
                <w:szCs w:val="21"/>
              </w:rPr>
              <w:t>1</w:t>
            </w:r>
            <w:r>
              <w:rPr>
                <w:rFonts w:ascii="宋体" w:hAnsi="宋体" w:hint="eastAsia"/>
                <w:szCs w:val="21"/>
              </w:rPr>
              <w:t>项，</w:t>
            </w:r>
            <w:r w:rsidR="00BC384E">
              <w:rPr>
                <w:rFonts w:hint="eastAsia"/>
                <w:szCs w:val="21"/>
              </w:rPr>
              <w:t>营销部</w:t>
            </w:r>
            <w:r w:rsidR="00BC384E">
              <w:rPr>
                <w:rFonts w:hint="eastAsia"/>
                <w:szCs w:val="21"/>
              </w:rPr>
              <w:t>E7.4</w:t>
            </w:r>
            <w:r w:rsidR="00BC384E">
              <w:rPr>
                <w:rFonts w:hint="eastAsia"/>
                <w:szCs w:val="21"/>
              </w:rPr>
              <w:t>、</w:t>
            </w:r>
            <w:r w:rsidR="00BC384E">
              <w:rPr>
                <w:rFonts w:hint="eastAsia"/>
                <w:szCs w:val="21"/>
              </w:rPr>
              <w:t>S4.4.3.</w:t>
            </w:r>
            <w:r w:rsidR="00BC384E">
              <w:rPr>
                <w:rFonts w:ascii="宋体" w:hAnsi="宋体" w:hint="eastAsia"/>
                <w:szCs w:val="21"/>
              </w:rPr>
              <w:t>不能提供与相关方沟通的相关证据</w:t>
            </w:r>
            <w:r>
              <w:rPr>
                <w:rFonts w:ascii="宋体" w:hAnsi="宋体" w:hint="eastAsia"/>
                <w:szCs w:val="21"/>
              </w:rPr>
              <w:t>，针对该不符合项，已及时采取纠正措施后，经内审员验证关闭。内审的有效性需要改善。</w:t>
            </w:r>
          </w:p>
        </w:tc>
      </w:tr>
      <w:tr w:rsidR="00214832" w:rsidTr="007D27B8">
        <w:trPr>
          <w:cantSplit/>
          <w:trHeight w:val="1127"/>
          <w:jc w:val="center"/>
        </w:trPr>
        <w:tc>
          <w:tcPr>
            <w:tcW w:w="720" w:type="dxa"/>
            <w:vMerge/>
            <w:textDirection w:val="tbRlV"/>
            <w:vAlign w:val="center"/>
          </w:tcPr>
          <w:p w:rsidR="00214832" w:rsidRDefault="00214832" w:rsidP="007D27B8">
            <w:pPr>
              <w:spacing w:line="240" w:lineRule="exact"/>
              <w:ind w:left="201" w:right="113" w:hangingChars="100" w:hanging="201"/>
              <w:jc w:val="center"/>
              <w:rPr>
                <w:b/>
                <w:color w:val="000000" w:themeColor="text1"/>
                <w:sz w:val="20"/>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14832" w:rsidRDefault="00214832" w:rsidP="00BC384E">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w:t>
            </w:r>
            <w:r w:rsidR="00BC384E">
              <w:rPr>
                <w:rFonts w:ascii="宋体" w:hAnsi="宋体" w:hint="eastAsia"/>
                <w:szCs w:val="21"/>
              </w:rPr>
              <w:t>6</w:t>
            </w:r>
            <w:r>
              <w:rPr>
                <w:rFonts w:ascii="宋体" w:hAnsi="宋体" w:hint="eastAsia"/>
                <w:szCs w:val="21"/>
              </w:rPr>
              <w:t>月1</w:t>
            </w:r>
            <w:r w:rsidR="00BC384E">
              <w:rPr>
                <w:rFonts w:ascii="宋体" w:hAnsi="宋体" w:hint="eastAsia"/>
                <w:szCs w:val="21"/>
              </w:rPr>
              <w:t>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214832" w:rsidTr="007D27B8">
        <w:trPr>
          <w:cantSplit/>
          <w:trHeight w:val="832"/>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214832" w:rsidRDefault="00214832" w:rsidP="007D27B8">
            <w:pPr>
              <w:spacing w:line="240" w:lineRule="exact"/>
              <w:ind w:firstLineChars="100" w:firstLine="200"/>
              <w:rPr>
                <w:sz w:val="20"/>
                <w:szCs w:val="20"/>
              </w:rPr>
            </w:pPr>
            <w:r>
              <w:rPr>
                <w:rFonts w:hint="eastAsia"/>
                <w:sz w:val="20"/>
                <w:szCs w:val="20"/>
              </w:rPr>
              <w:t>不适用</w:t>
            </w:r>
          </w:p>
        </w:tc>
      </w:tr>
      <w:tr w:rsidR="00214832" w:rsidTr="007D27B8">
        <w:trPr>
          <w:cantSplit/>
          <w:trHeight w:val="561"/>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214832" w:rsidRDefault="00214832" w:rsidP="007D27B8">
            <w:pPr>
              <w:spacing w:line="240" w:lineRule="exact"/>
              <w:rPr>
                <w:b/>
                <w:sz w:val="20"/>
                <w:szCs w:val="20"/>
              </w:rPr>
            </w:pPr>
            <w:r>
              <w:rPr>
                <w:rFonts w:hint="eastAsia"/>
                <w:sz w:val="20"/>
                <w:szCs w:val="20"/>
              </w:rPr>
              <w:t>不适用</w:t>
            </w:r>
          </w:p>
        </w:tc>
      </w:tr>
      <w:tr w:rsidR="00214832" w:rsidTr="007D27B8">
        <w:trPr>
          <w:cantSplit/>
          <w:trHeight w:val="554"/>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14832" w:rsidRDefault="00214832" w:rsidP="007D27B8">
            <w:pPr>
              <w:spacing w:line="240" w:lineRule="exact"/>
              <w:rPr>
                <w:b/>
                <w:color w:val="000000" w:themeColor="text1"/>
                <w:sz w:val="20"/>
                <w:szCs w:val="20"/>
              </w:rPr>
            </w:pPr>
            <w:r>
              <w:rPr>
                <w:rFonts w:hint="eastAsia"/>
                <w:sz w:val="20"/>
                <w:szCs w:val="20"/>
              </w:rPr>
              <w:t>不适用</w:t>
            </w:r>
          </w:p>
        </w:tc>
      </w:tr>
      <w:tr w:rsidR="00214832" w:rsidTr="007D27B8">
        <w:trPr>
          <w:cantSplit/>
          <w:trHeight w:val="421"/>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Pr>
          <w:p w:rsidR="00214832" w:rsidRDefault="00214832" w:rsidP="007D27B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14832" w:rsidRDefault="00214832" w:rsidP="007D27B8">
            <w:pPr>
              <w:spacing w:line="240" w:lineRule="exact"/>
              <w:rPr>
                <w:b/>
                <w:sz w:val="20"/>
                <w:szCs w:val="20"/>
              </w:rPr>
            </w:pPr>
            <w:r>
              <w:rPr>
                <w:rFonts w:hint="eastAsia"/>
                <w:b/>
                <w:sz w:val="20"/>
                <w:szCs w:val="20"/>
              </w:rPr>
              <w:t>暂无</w:t>
            </w:r>
          </w:p>
        </w:tc>
      </w:tr>
      <w:tr w:rsidR="00214832" w:rsidTr="007D27B8">
        <w:trPr>
          <w:cantSplit/>
          <w:trHeight w:val="641"/>
          <w:jc w:val="center"/>
        </w:trPr>
        <w:tc>
          <w:tcPr>
            <w:tcW w:w="720" w:type="dxa"/>
            <w:vMerge/>
            <w:tcBorders>
              <w:bottom w:val="single" w:sz="4" w:space="0" w:color="auto"/>
            </w:tcBorders>
            <w:vAlign w:val="center"/>
          </w:tcPr>
          <w:p w:rsidR="00214832" w:rsidRDefault="00214832" w:rsidP="007D27B8">
            <w:pPr>
              <w:spacing w:line="240" w:lineRule="exact"/>
              <w:jc w:val="center"/>
              <w:rPr>
                <w:b/>
                <w:color w:val="000000" w:themeColor="text1"/>
                <w:sz w:val="20"/>
              </w:rPr>
            </w:pPr>
          </w:p>
        </w:tc>
        <w:tc>
          <w:tcPr>
            <w:tcW w:w="9198" w:type="dxa"/>
            <w:tcBorders>
              <w:bottom w:val="single" w:sz="4" w:space="0" w:color="auto"/>
            </w:tcBorders>
          </w:tcPr>
          <w:p w:rsidR="00214832" w:rsidRDefault="00214832" w:rsidP="007D27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214832" w:rsidRDefault="00214832" w:rsidP="007D27B8">
            <w:pPr>
              <w:widowControl/>
              <w:spacing w:line="240" w:lineRule="exact"/>
              <w:rPr>
                <w:b/>
                <w:sz w:val="20"/>
                <w:szCs w:val="20"/>
              </w:rPr>
            </w:pPr>
            <w:r>
              <w:rPr>
                <w:rFonts w:hint="eastAsia"/>
                <w:b/>
                <w:sz w:val="20"/>
                <w:szCs w:val="20"/>
              </w:rPr>
              <w:t>无</w:t>
            </w:r>
          </w:p>
        </w:tc>
      </w:tr>
      <w:tr w:rsidR="00214832" w:rsidTr="007D27B8">
        <w:trPr>
          <w:cantSplit/>
          <w:trHeight w:val="1550"/>
          <w:jc w:val="center"/>
        </w:trPr>
        <w:tc>
          <w:tcPr>
            <w:tcW w:w="720" w:type="dxa"/>
            <w:vMerge w:val="restart"/>
            <w:vAlign w:val="center"/>
          </w:tcPr>
          <w:p w:rsidR="00214832" w:rsidRDefault="00214832" w:rsidP="007D27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14832" w:rsidRDefault="00214832" w:rsidP="007D27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14832" w:rsidRDefault="00214832" w:rsidP="007D27B8">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214832" w:rsidRDefault="00214832" w:rsidP="007D27B8">
            <w:pPr>
              <w:spacing w:line="240" w:lineRule="exact"/>
              <w:rPr>
                <w:b/>
                <w:color w:val="000000" w:themeColor="text1"/>
                <w:sz w:val="20"/>
                <w:szCs w:val="20"/>
              </w:rPr>
            </w:pPr>
          </w:p>
        </w:tc>
      </w:tr>
      <w:tr w:rsidR="00214832" w:rsidTr="007D27B8">
        <w:trPr>
          <w:cantSplit/>
          <w:trHeight w:val="513"/>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14832" w:rsidRDefault="00214832" w:rsidP="007D27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14832" w:rsidRDefault="00214832" w:rsidP="007D27B8">
            <w:pPr>
              <w:spacing w:line="240" w:lineRule="exact"/>
              <w:rPr>
                <w:b/>
                <w:color w:val="000000" w:themeColor="text1"/>
                <w:sz w:val="20"/>
                <w:szCs w:val="20"/>
              </w:rPr>
            </w:pPr>
            <w:r>
              <w:rPr>
                <w:rFonts w:hint="eastAsia"/>
                <w:b/>
                <w:color w:val="000000" w:themeColor="text1"/>
                <w:spacing w:val="-20"/>
                <w:sz w:val="20"/>
                <w:szCs w:val="20"/>
              </w:rPr>
              <w:t>无</w:t>
            </w:r>
          </w:p>
        </w:tc>
      </w:tr>
      <w:tr w:rsidR="00214832" w:rsidTr="007D27B8">
        <w:trPr>
          <w:cantSplit/>
          <w:trHeight w:val="406"/>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14832" w:rsidRDefault="00214832" w:rsidP="007D27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14832" w:rsidRDefault="00214832" w:rsidP="007D27B8">
            <w:pPr>
              <w:spacing w:line="240" w:lineRule="exact"/>
              <w:rPr>
                <w:b/>
                <w:color w:val="000000" w:themeColor="text1"/>
                <w:spacing w:val="-20"/>
                <w:sz w:val="20"/>
                <w:szCs w:val="20"/>
              </w:rPr>
            </w:pPr>
            <w:r>
              <w:rPr>
                <w:rFonts w:hint="eastAsia"/>
                <w:b/>
                <w:color w:val="000000" w:themeColor="text1"/>
                <w:sz w:val="20"/>
                <w:szCs w:val="20"/>
              </w:rPr>
              <w:t>无</w:t>
            </w:r>
          </w:p>
        </w:tc>
      </w:tr>
      <w:tr w:rsidR="00214832" w:rsidTr="007D27B8">
        <w:trPr>
          <w:cantSplit/>
          <w:trHeight w:val="484"/>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14832" w:rsidRDefault="00214832" w:rsidP="007D27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214832" w:rsidRDefault="00214832" w:rsidP="007D27B8">
            <w:pPr>
              <w:spacing w:line="240" w:lineRule="exact"/>
              <w:rPr>
                <w:b/>
                <w:color w:val="000000" w:themeColor="text1"/>
                <w:sz w:val="20"/>
                <w:szCs w:val="20"/>
              </w:rPr>
            </w:pPr>
            <w:r>
              <w:rPr>
                <w:rFonts w:hint="eastAsia"/>
                <w:b/>
                <w:color w:val="000000" w:themeColor="text1"/>
                <w:sz w:val="20"/>
                <w:szCs w:val="20"/>
              </w:rPr>
              <w:t>无</w:t>
            </w:r>
          </w:p>
        </w:tc>
      </w:tr>
      <w:tr w:rsidR="00214832" w:rsidTr="007D27B8">
        <w:trPr>
          <w:cantSplit/>
          <w:trHeight w:val="421"/>
          <w:jc w:val="center"/>
        </w:trPr>
        <w:tc>
          <w:tcPr>
            <w:tcW w:w="720" w:type="dxa"/>
            <w:vMerge/>
            <w:vAlign w:val="center"/>
          </w:tcPr>
          <w:p w:rsidR="00214832" w:rsidRDefault="00214832" w:rsidP="007D27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14832" w:rsidRDefault="00214832" w:rsidP="007D27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214832" w:rsidRDefault="00214832" w:rsidP="007D27B8">
            <w:pPr>
              <w:spacing w:line="240" w:lineRule="exact"/>
              <w:rPr>
                <w:b/>
                <w:color w:val="000000" w:themeColor="text1"/>
                <w:szCs w:val="21"/>
              </w:rPr>
            </w:pPr>
            <w:r>
              <w:rPr>
                <w:rFonts w:hint="eastAsia"/>
                <w:b/>
                <w:color w:val="000000" w:themeColor="text1"/>
                <w:szCs w:val="21"/>
              </w:rPr>
              <w:t>/</w:t>
            </w:r>
          </w:p>
        </w:tc>
      </w:tr>
    </w:tbl>
    <w:p w:rsidR="00214832" w:rsidRDefault="00214832" w:rsidP="00214832">
      <w:pPr>
        <w:spacing w:line="300" w:lineRule="exact"/>
        <w:rPr>
          <w:b/>
          <w:color w:val="000000" w:themeColor="text1"/>
          <w:sz w:val="26"/>
          <w:szCs w:val="26"/>
        </w:rPr>
      </w:pPr>
    </w:p>
    <w:p w:rsidR="00214832" w:rsidRDefault="00214832" w:rsidP="0021483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14832" w:rsidRDefault="00214832" w:rsidP="0021483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rPr>
        <w:t>1</w:t>
      </w:r>
      <w:r>
        <w:rPr>
          <w:rFonts w:hint="eastAsia"/>
          <w:b/>
        </w:rPr>
        <w:t>项；其中</w:t>
      </w:r>
      <w:r w:rsidRPr="00977E3E">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 xml:space="preserve"> 0</w:t>
      </w:r>
      <w:r>
        <w:rPr>
          <w:rFonts w:hint="eastAsia"/>
          <w:b/>
        </w:rPr>
        <w:t>项，一般不符合</w:t>
      </w:r>
      <w:r>
        <w:rPr>
          <w:rFonts w:hint="eastAsia"/>
          <w:b/>
        </w:rPr>
        <w:t xml:space="preserve"> 1</w:t>
      </w:r>
      <w:r>
        <w:rPr>
          <w:rFonts w:hint="eastAsia"/>
          <w:b/>
        </w:rPr>
        <w:t>项，观察项</w:t>
      </w:r>
      <w:r>
        <w:rPr>
          <w:rFonts w:hint="eastAsia"/>
          <w:b/>
        </w:rPr>
        <w:t>0</w:t>
      </w:r>
      <w:r>
        <w:rPr>
          <w:rFonts w:hint="eastAsia"/>
          <w:b/>
        </w:rPr>
        <w:t>项，分</w:t>
      </w:r>
      <w:r>
        <w:rPr>
          <w:rFonts w:hint="eastAsia"/>
          <w:b/>
          <w:color w:val="000000" w:themeColor="text1"/>
        </w:rPr>
        <w:t>布在部门</w:t>
      </w:r>
      <w:r w:rsidR="00BC384E">
        <w:rPr>
          <w:rFonts w:hint="eastAsia"/>
          <w:b/>
          <w:color w:val="000000" w:themeColor="text1"/>
        </w:rPr>
        <w:t>外检中心</w:t>
      </w:r>
      <w:r>
        <w:rPr>
          <w:rFonts w:hint="eastAsia"/>
          <w:b/>
          <w:color w:val="000000" w:themeColor="text1"/>
        </w:rPr>
        <w:t>条款</w:t>
      </w:r>
      <w:r w:rsidR="00BC384E">
        <w:rPr>
          <w:rFonts w:hint="eastAsia"/>
          <w:b/>
          <w:color w:val="000000" w:themeColor="text1"/>
        </w:rPr>
        <w:t>E8.1</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214832" w:rsidRDefault="00214832" w:rsidP="0021483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214832" w:rsidRDefault="00214832" w:rsidP="0021483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14832" w:rsidRDefault="00214832" w:rsidP="00214832">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214832" w:rsidTr="007D27B8">
        <w:tc>
          <w:tcPr>
            <w:tcW w:w="5246" w:type="dxa"/>
          </w:tcPr>
          <w:p w:rsidR="00214832" w:rsidRDefault="00214832" w:rsidP="007D27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14832" w:rsidRDefault="00214832" w:rsidP="007D27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14832" w:rsidTr="007D27B8">
        <w:tc>
          <w:tcPr>
            <w:tcW w:w="5246" w:type="dxa"/>
          </w:tcPr>
          <w:p w:rsidR="00214832" w:rsidRDefault="00214832" w:rsidP="007D27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14832" w:rsidRDefault="00214832" w:rsidP="007D27B8">
            <w:pPr>
              <w:snapToGrid w:val="0"/>
              <w:spacing w:line="360" w:lineRule="auto"/>
              <w:rPr>
                <w:rFonts w:ascii="宋体" w:hAnsi="宋体"/>
                <w:b/>
                <w:color w:val="000000" w:themeColor="text1"/>
                <w:szCs w:val="21"/>
              </w:rPr>
            </w:pPr>
          </w:p>
        </w:tc>
      </w:tr>
      <w:tr w:rsidR="00214832" w:rsidTr="007D27B8">
        <w:tc>
          <w:tcPr>
            <w:tcW w:w="5246" w:type="dxa"/>
          </w:tcPr>
          <w:p w:rsidR="00214832" w:rsidRDefault="00214832" w:rsidP="007D27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14832" w:rsidRDefault="00214832" w:rsidP="007D27B8">
            <w:pPr>
              <w:snapToGrid w:val="0"/>
              <w:spacing w:line="360" w:lineRule="auto"/>
              <w:rPr>
                <w:rFonts w:ascii="宋体" w:hAnsi="宋体"/>
                <w:b/>
                <w:color w:val="000000" w:themeColor="text1"/>
                <w:szCs w:val="21"/>
              </w:rPr>
            </w:pPr>
          </w:p>
        </w:tc>
      </w:tr>
      <w:tr w:rsidR="00214832" w:rsidTr="007D27B8">
        <w:tc>
          <w:tcPr>
            <w:tcW w:w="5246" w:type="dxa"/>
          </w:tcPr>
          <w:p w:rsidR="00214832" w:rsidRDefault="00214832" w:rsidP="007D27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14832" w:rsidRDefault="00214832" w:rsidP="007D27B8">
            <w:pPr>
              <w:snapToGrid w:val="0"/>
              <w:spacing w:line="360" w:lineRule="auto"/>
              <w:rPr>
                <w:rFonts w:ascii="宋体" w:hAnsi="宋体"/>
                <w:b/>
                <w:color w:val="000000" w:themeColor="text1"/>
                <w:szCs w:val="21"/>
              </w:rPr>
            </w:pPr>
          </w:p>
        </w:tc>
      </w:tr>
    </w:tbl>
    <w:p w:rsidR="00214832" w:rsidRDefault="00214832" w:rsidP="0021483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14832" w:rsidRDefault="00214832" w:rsidP="00214832">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214832" w:rsidRDefault="00214832" w:rsidP="0021483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14832" w:rsidRDefault="00214832" w:rsidP="0021483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14832" w:rsidTr="007D27B8">
        <w:trPr>
          <w:trHeight w:val="1877"/>
        </w:trPr>
        <w:tc>
          <w:tcPr>
            <w:tcW w:w="10080" w:type="dxa"/>
          </w:tcPr>
          <w:p w:rsidR="00214832" w:rsidRDefault="00214832" w:rsidP="007D27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14832" w:rsidRDefault="00214832" w:rsidP="007D27B8">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14832" w:rsidRDefault="00214832" w:rsidP="007D27B8">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214832" w:rsidTr="007D27B8">
        <w:trPr>
          <w:trHeight w:val="2820"/>
        </w:trPr>
        <w:tc>
          <w:tcPr>
            <w:tcW w:w="10080" w:type="dxa"/>
          </w:tcPr>
          <w:p w:rsidR="00214832" w:rsidRDefault="00214832" w:rsidP="007D27B8">
            <w:pPr>
              <w:rPr>
                <w:b/>
                <w:color w:val="000000" w:themeColor="text1"/>
              </w:rPr>
            </w:pPr>
            <w:r>
              <w:rPr>
                <w:rFonts w:hint="eastAsia"/>
                <w:b/>
                <w:color w:val="000000" w:themeColor="text1"/>
              </w:rPr>
              <w:t>2.</w:t>
            </w:r>
            <w:r>
              <w:rPr>
                <w:rFonts w:hint="eastAsia"/>
                <w:b/>
                <w:color w:val="000000" w:themeColor="text1"/>
              </w:rPr>
              <w:t>对审核范围适宜性结论</w:t>
            </w:r>
          </w:p>
          <w:p w:rsidR="00214832" w:rsidRDefault="00214832" w:rsidP="007D27B8">
            <w:pPr>
              <w:rPr>
                <w:b/>
                <w:color w:val="000000" w:themeColor="text1"/>
              </w:rPr>
            </w:pPr>
            <w:r>
              <w:rPr>
                <w:rFonts w:hint="eastAsia"/>
                <w:b/>
                <w:sz w:val="26"/>
                <w:szCs w:val="26"/>
              </w:rPr>
              <w:t>■</w:t>
            </w:r>
            <w:r>
              <w:rPr>
                <w:rFonts w:hint="eastAsia"/>
                <w:b/>
                <w:color w:val="000000" w:themeColor="text1"/>
              </w:rPr>
              <w:t>审核范围适宜，与申请范围一致</w:t>
            </w:r>
          </w:p>
          <w:p w:rsidR="00214832" w:rsidRDefault="00214832" w:rsidP="007D27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14832" w:rsidRPr="009A2636" w:rsidRDefault="00214832" w:rsidP="007D27B8">
            <w:pPr>
              <w:rPr>
                <w:b/>
                <w:color w:val="000000" w:themeColor="text1"/>
                <w:spacing w:val="-4"/>
              </w:rPr>
            </w:pPr>
            <w:r>
              <w:rPr>
                <w:rFonts w:hint="eastAsia"/>
                <w:b/>
                <w:color w:val="000000" w:themeColor="text1"/>
                <w:spacing w:val="-4"/>
              </w:rPr>
              <w:t>Q</w:t>
            </w:r>
            <w:r w:rsidRPr="009A2636">
              <w:rPr>
                <w:rFonts w:hint="eastAsia"/>
                <w:b/>
                <w:color w:val="000000" w:themeColor="text1"/>
                <w:spacing w:val="-4"/>
              </w:rPr>
              <w:t xml:space="preserve">MS: </w:t>
            </w:r>
            <w:r w:rsidR="00BC384E" w:rsidRPr="009A2636">
              <w:rPr>
                <w:rFonts w:ascii="宋体" w:hAnsi="宋体" w:hint="eastAsia"/>
                <w:b/>
                <w:szCs w:val="21"/>
              </w:rPr>
              <w:t>公路工程试验检测</w:t>
            </w:r>
            <w:r w:rsidRPr="009A2636">
              <w:rPr>
                <w:rFonts w:hint="eastAsia"/>
                <w:b/>
                <w:color w:val="000000" w:themeColor="text1"/>
                <w:spacing w:val="-4"/>
              </w:rPr>
              <w:t>。</w:t>
            </w:r>
          </w:p>
          <w:p w:rsidR="00214832" w:rsidRPr="009A2636" w:rsidRDefault="00214832" w:rsidP="007D27B8">
            <w:pPr>
              <w:rPr>
                <w:b/>
                <w:color w:val="000000" w:themeColor="text1"/>
                <w:spacing w:val="-4"/>
              </w:rPr>
            </w:pPr>
            <w:r w:rsidRPr="009A2636">
              <w:rPr>
                <w:rFonts w:hint="eastAsia"/>
                <w:b/>
                <w:color w:val="000000" w:themeColor="text1"/>
                <w:spacing w:val="-4"/>
              </w:rPr>
              <w:t xml:space="preserve">EMS: </w:t>
            </w:r>
            <w:r w:rsidR="00BC384E" w:rsidRPr="009A2636">
              <w:rPr>
                <w:rFonts w:ascii="宋体" w:hAnsi="宋体" w:hint="eastAsia"/>
                <w:b/>
                <w:szCs w:val="21"/>
              </w:rPr>
              <w:t>公路工程试验检测</w:t>
            </w:r>
            <w:r w:rsidRPr="009A2636">
              <w:rPr>
                <w:rFonts w:hint="eastAsia"/>
                <w:b/>
                <w:color w:val="000000" w:themeColor="text1"/>
                <w:spacing w:val="-4"/>
              </w:rPr>
              <w:t>及相关环境管理活动。</w:t>
            </w:r>
            <w:r w:rsidRPr="009A2636">
              <w:rPr>
                <w:rFonts w:hint="eastAsia"/>
                <w:b/>
                <w:color w:val="000000" w:themeColor="text1"/>
                <w:spacing w:val="-4"/>
              </w:rPr>
              <w:t> </w:t>
            </w:r>
          </w:p>
          <w:p w:rsidR="00214832" w:rsidRDefault="00214832" w:rsidP="007D27B8">
            <w:pPr>
              <w:rPr>
                <w:b/>
                <w:color w:val="000000" w:themeColor="text1"/>
                <w:spacing w:val="-10"/>
                <w:sz w:val="22"/>
                <w:szCs w:val="22"/>
              </w:rPr>
            </w:pPr>
            <w:r w:rsidRPr="009A2636">
              <w:rPr>
                <w:rFonts w:hint="eastAsia"/>
                <w:b/>
                <w:color w:val="000000" w:themeColor="text1"/>
                <w:spacing w:val="-4"/>
              </w:rPr>
              <w:t>OHSMS:</w:t>
            </w:r>
            <w:r w:rsidR="009A2636" w:rsidRPr="009A2636">
              <w:rPr>
                <w:rFonts w:ascii="宋体" w:hAnsi="宋体" w:hint="eastAsia"/>
                <w:b/>
                <w:szCs w:val="21"/>
              </w:rPr>
              <w:t xml:space="preserve"> 公路工程试验检测</w:t>
            </w:r>
            <w:r w:rsidRPr="009A2636">
              <w:rPr>
                <w:rFonts w:hint="eastAsia"/>
                <w:b/>
                <w:color w:val="000000" w:themeColor="text1"/>
                <w:spacing w:val="-4"/>
              </w:rPr>
              <w:t>及相</w:t>
            </w:r>
            <w:r>
              <w:rPr>
                <w:rFonts w:hint="eastAsia"/>
                <w:b/>
                <w:color w:val="000000" w:themeColor="text1"/>
                <w:spacing w:val="-4"/>
              </w:rPr>
              <w:t>关职业健康安全管理活动。</w:t>
            </w:r>
          </w:p>
        </w:tc>
      </w:tr>
      <w:tr w:rsidR="00214832" w:rsidTr="007D27B8">
        <w:trPr>
          <w:trHeight w:val="3615"/>
        </w:trPr>
        <w:tc>
          <w:tcPr>
            <w:tcW w:w="10080" w:type="dxa"/>
          </w:tcPr>
          <w:p w:rsidR="00214832" w:rsidRDefault="00214832" w:rsidP="007D27B8">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214832" w:rsidRDefault="00214832" w:rsidP="007D27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14832" w:rsidRDefault="00214832" w:rsidP="007D27B8">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214832" w:rsidRDefault="00214832" w:rsidP="007D27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14832" w:rsidRDefault="00214832" w:rsidP="007D27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14832" w:rsidRDefault="00214832" w:rsidP="007D27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14832" w:rsidRDefault="00214832" w:rsidP="007D27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14832" w:rsidRDefault="00214832" w:rsidP="007D27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14832" w:rsidRDefault="00214832" w:rsidP="007D27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14832" w:rsidRDefault="00214832" w:rsidP="007D27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14832" w:rsidTr="007D27B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214832" w:rsidRDefault="00214832" w:rsidP="007D27B8">
            <w:pPr>
              <w:spacing w:line="360" w:lineRule="auto"/>
              <w:rPr>
                <w:b/>
                <w:color w:val="000000" w:themeColor="text1"/>
              </w:rPr>
            </w:pPr>
          </w:p>
        </w:tc>
      </w:tr>
    </w:tbl>
    <w:p w:rsidR="00214832" w:rsidRDefault="00214832" w:rsidP="0021483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14832" w:rsidRDefault="00214832" w:rsidP="0021483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14832" w:rsidRDefault="00214832" w:rsidP="0021483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14832" w:rsidRDefault="00214832" w:rsidP="00214832">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214832" w:rsidRDefault="00214832" w:rsidP="0021483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214832" w:rsidRDefault="00214832" w:rsidP="00214832">
      <w:pPr>
        <w:spacing w:beforeLines="50" w:afterLines="50"/>
        <w:ind w:leftChars="-405" w:left="-326" w:hangingChars="326" w:hanging="524"/>
        <w:rPr>
          <w:b/>
          <w:color w:val="000000" w:themeColor="text1"/>
          <w:sz w:val="16"/>
          <w:szCs w:val="16"/>
        </w:rPr>
      </w:pPr>
    </w:p>
    <w:p w:rsidR="00214832" w:rsidRDefault="00214832" w:rsidP="00214832">
      <w:pPr>
        <w:snapToGrid w:val="0"/>
        <w:rPr>
          <w:b/>
          <w:bCs/>
          <w:color w:val="000000" w:themeColor="text1"/>
          <w:szCs w:val="28"/>
          <w:u w:val="single"/>
        </w:rPr>
      </w:pPr>
    </w:p>
    <w:p w:rsidR="00214832" w:rsidRDefault="00214832" w:rsidP="00214832">
      <w:pPr>
        <w:snapToGrid w:val="0"/>
        <w:spacing w:afterLines="50" w:line="360" w:lineRule="auto"/>
        <w:rPr>
          <w:b/>
          <w:color w:val="000000" w:themeColor="text1"/>
          <w:sz w:val="16"/>
          <w:szCs w:val="16"/>
        </w:rPr>
      </w:pPr>
      <w:r>
        <w:rPr>
          <w:rFonts w:hint="eastAsia"/>
          <w:b/>
          <w:color w:val="000000" w:themeColor="text1"/>
          <w:sz w:val="26"/>
          <w:szCs w:val="26"/>
        </w:rPr>
        <w:t>十四、审核组签字</w:t>
      </w:r>
    </w:p>
    <w:p w:rsidR="00214832" w:rsidRDefault="00214832" w:rsidP="0021483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14832" w:rsidRDefault="00214832" w:rsidP="00214832">
      <w:pPr>
        <w:snapToGrid w:val="0"/>
        <w:spacing w:beforeLines="50" w:line="360" w:lineRule="auto"/>
        <w:ind w:firstLineChars="250" w:firstLine="527"/>
        <w:rPr>
          <w:b/>
          <w:color w:val="000000" w:themeColor="text1"/>
        </w:rPr>
      </w:pPr>
    </w:p>
    <w:p w:rsidR="00214832" w:rsidRDefault="00214832" w:rsidP="0021483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14832" w:rsidRDefault="00214832" w:rsidP="0021483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 xml:space="preserve">年 </w:t>
      </w:r>
      <w:r w:rsidR="009A2636">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sidR="009A2636">
        <w:rPr>
          <w:rFonts w:asciiTheme="minorEastAsia" w:eastAsiaTheme="minorEastAsia" w:hAnsiTheme="minorEastAsia" w:hint="eastAsia"/>
          <w:b/>
          <w:color w:val="000000" w:themeColor="text1"/>
        </w:rPr>
        <w:t>24</w:t>
      </w:r>
      <w:r>
        <w:rPr>
          <w:rFonts w:asciiTheme="minorEastAsia" w:eastAsiaTheme="minorEastAsia" w:hAnsiTheme="minorEastAsia" w:hint="eastAsia"/>
          <w:b/>
          <w:color w:val="000000" w:themeColor="text1"/>
        </w:rPr>
        <w:t>日</w:t>
      </w:r>
    </w:p>
    <w:p w:rsidR="00214832" w:rsidRDefault="00214832" w:rsidP="0021483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14832" w:rsidRDefault="00214832" w:rsidP="0021483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14832" w:rsidRDefault="00214832" w:rsidP="00214832">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14832" w:rsidRDefault="00214832" w:rsidP="0021483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14832" w:rsidRDefault="00214832" w:rsidP="00214832">
      <w:pPr>
        <w:spacing w:line="360" w:lineRule="auto"/>
        <w:rPr>
          <w:b/>
          <w:color w:val="000000" w:themeColor="text1"/>
          <w:szCs w:val="21"/>
          <w:u w:val="single"/>
        </w:rPr>
      </w:pPr>
      <w:r>
        <w:rPr>
          <w:rFonts w:hint="eastAsia"/>
          <w:b/>
          <w:color w:val="000000" w:themeColor="text1"/>
          <w:szCs w:val="21"/>
        </w:rPr>
        <w:t>存在问题说明及意见：</w:t>
      </w:r>
    </w:p>
    <w:p w:rsidR="00214832" w:rsidRDefault="00214832" w:rsidP="00214832">
      <w:pPr>
        <w:spacing w:afterLines="50"/>
        <w:ind w:firstLineChars="200" w:firstLine="422"/>
        <w:rPr>
          <w:b/>
          <w:color w:val="000000" w:themeColor="text1"/>
          <w:szCs w:val="21"/>
        </w:rPr>
      </w:pPr>
    </w:p>
    <w:p w:rsidR="00214832" w:rsidRDefault="00214832" w:rsidP="0021483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14832" w:rsidRDefault="00214832" w:rsidP="00214832">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214832" w:rsidRDefault="00214832" w:rsidP="0021483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214832" w:rsidRDefault="00214832" w:rsidP="0021483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14832" w:rsidRDefault="00214832" w:rsidP="0021483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14832" w:rsidRDefault="00214832" w:rsidP="00214832">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sidR="009A2636">
        <w:rPr>
          <w:rFonts w:hint="eastAsia"/>
          <w:b/>
          <w:color w:val="000000" w:themeColor="text1"/>
        </w:rPr>
        <w:t xml:space="preserve">  </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9A2636">
        <w:rPr>
          <w:rFonts w:hint="eastAsia"/>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14832" w:rsidRDefault="00214832" w:rsidP="0021483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14832" w:rsidRDefault="00214832" w:rsidP="00214832">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sidR="009A2636">
        <w:rPr>
          <w:rFonts w:hint="eastAsia"/>
          <w:b/>
          <w:color w:val="000000" w:themeColor="text1"/>
        </w:rPr>
        <w:t xml:space="preserve">  </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9A2636">
        <w:rPr>
          <w:rFonts w:hint="eastAsia"/>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14832" w:rsidRDefault="00214832" w:rsidP="0021483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14832" w:rsidRDefault="00214832" w:rsidP="00214832">
      <w:pPr>
        <w:snapToGrid w:val="0"/>
        <w:spacing w:line="360" w:lineRule="auto"/>
        <w:ind w:left="738" w:hangingChars="350" w:hanging="738"/>
        <w:rPr>
          <w:b/>
          <w:color w:val="000000" w:themeColor="text1"/>
          <w:szCs w:val="21"/>
          <w:u w:val="single"/>
        </w:rPr>
      </w:pPr>
    </w:p>
    <w:p w:rsidR="00214832" w:rsidRDefault="00214832" w:rsidP="0021483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14832" w:rsidRDefault="00214832" w:rsidP="0021483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14832" w:rsidRDefault="00214832" w:rsidP="0021483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14832" w:rsidRDefault="00214832" w:rsidP="0021483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14832" w:rsidRDefault="00214832" w:rsidP="0021483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14832" w:rsidRDefault="00214832" w:rsidP="0021483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14832" w:rsidRDefault="00214832" w:rsidP="0021483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14832" w:rsidRDefault="00214832" w:rsidP="0021483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14832" w:rsidRDefault="00214832" w:rsidP="0021483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14832" w:rsidRDefault="00214832" w:rsidP="0021483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14832" w:rsidRDefault="00214832" w:rsidP="0021483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14832" w:rsidRDefault="00214832" w:rsidP="0021483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214832" w:rsidP="009A2636">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829" w:rsidRDefault="00552829" w:rsidP="00724C85">
      <w:r>
        <w:separator/>
      </w:r>
    </w:p>
  </w:endnote>
  <w:endnote w:type="continuationSeparator" w:id="1">
    <w:p w:rsidR="00552829" w:rsidRDefault="00552829" w:rsidP="00724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829" w:rsidRDefault="00552829" w:rsidP="00724C85">
      <w:r>
        <w:separator/>
      </w:r>
    </w:p>
  </w:footnote>
  <w:footnote w:type="continuationSeparator" w:id="1">
    <w:p w:rsidR="00552829" w:rsidRDefault="00552829" w:rsidP="00724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724C85" w:rsidP="0007429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724C85">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5282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552829"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52829" w:rsidRPr="00390345">
      <w:rPr>
        <w:rStyle w:val="CharChar1"/>
        <w:rFonts w:hint="default"/>
      </w:rPr>
      <w:t>北京国标联合认证有限公司</w:t>
    </w:r>
    <w:r w:rsidR="00552829" w:rsidRPr="00390345">
      <w:rPr>
        <w:rStyle w:val="CharChar1"/>
        <w:rFonts w:hint="default"/>
      </w:rPr>
      <w:tab/>
    </w:r>
    <w:r w:rsidR="00552829" w:rsidRPr="00390345">
      <w:rPr>
        <w:rStyle w:val="CharChar1"/>
        <w:rFonts w:hint="default"/>
      </w:rPr>
      <w:tab/>
    </w:r>
    <w:r w:rsidR="00552829">
      <w:rPr>
        <w:rStyle w:val="CharChar1"/>
        <w:rFonts w:hint="default"/>
      </w:rPr>
      <w:tab/>
    </w:r>
    <w:bookmarkEnd w:id="22"/>
  </w:p>
  <w:p w:rsidR="008E67FF" w:rsidRPr="008E67FF" w:rsidRDefault="00552829"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65BF1F"/>
    <w:multiLevelType w:val="singleLevel"/>
    <w:tmpl w:val="E665BF1F"/>
    <w:lvl w:ilvl="0">
      <w:start w:val="1"/>
      <w:numFmt w:val="decimal"/>
      <w:suff w:val="nothing"/>
      <w:lvlText w:val="%1、"/>
      <w:lvlJc w:val="left"/>
    </w:lvl>
  </w:abstractNum>
  <w:abstractNum w:abstractNumId="1">
    <w:nsid w:val="231C104D"/>
    <w:multiLevelType w:val="multilevel"/>
    <w:tmpl w:val="231C104D"/>
    <w:lvl w:ilvl="0">
      <w:start w:val="1"/>
      <w:numFmt w:val="decimal"/>
      <w:lvlText w:val="%1)"/>
      <w:lvlJc w:val="left"/>
      <w:pPr>
        <w:tabs>
          <w:tab w:val="num" w:pos="1200"/>
        </w:tabs>
        <w:ind w:left="1200" w:hanging="360"/>
      </w:pPr>
      <w:rPr>
        <w:rFonts w:hint="default"/>
      </w:rPr>
    </w:lvl>
    <w:lvl w:ilvl="1">
      <w:start w:val="1"/>
      <w:numFmt w:val="decimal"/>
      <w:lvlText w:val="%2）"/>
      <w:lvlJc w:val="left"/>
      <w:pPr>
        <w:tabs>
          <w:tab w:val="num" w:pos="1095"/>
        </w:tabs>
        <w:ind w:left="1095" w:hanging="36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2C599BFF"/>
    <w:multiLevelType w:val="singleLevel"/>
    <w:tmpl w:val="2C599BFF"/>
    <w:lvl w:ilvl="0">
      <w:start w:val="1"/>
      <w:numFmt w:val="decimal"/>
      <w:suff w:val="nothing"/>
      <w:lvlText w:val="%1）"/>
      <w:lvlJc w:val="left"/>
    </w:lvl>
  </w:abstractNum>
  <w:abstractNum w:abstractNumId="3">
    <w:nsid w:val="45D53DDF"/>
    <w:multiLevelType w:val="hybridMultilevel"/>
    <w:tmpl w:val="9D6E0A50"/>
    <w:lvl w:ilvl="0" w:tplc="16726C2E">
      <w:start w:val="2"/>
      <w:numFmt w:val="decimal"/>
      <w:lvlText w:val="%1）"/>
      <w:lvlJc w:val="left"/>
      <w:pPr>
        <w:ind w:left="1090" w:hanging="360"/>
      </w:pPr>
      <w:rPr>
        <w:rFonts w:hint="default"/>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E957357"/>
    <w:multiLevelType w:val="multilevel"/>
    <w:tmpl w:val="4E957357"/>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616767"/>
    <w:multiLevelType w:val="multilevel"/>
    <w:tmpl w:val="53616767"/>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8"/>
  </w:num>
  <w:num w:numId="4">
    <w:abstractNumId w:val="0"/>
  </w:num>
  <w:num w:numId="5">
    <w:abstractNumId w:val="2"/>
  </w:num>
  <w:num w:numId="6">
    <w:abstractNumId w:val="7"/>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C85"/>
    <w:rsid w:val="0007429E"/>
    <w:rsid w:val="00214832"/>
    <w:rsid w:val="00552829"/>
    <w:rsid w:val="00724C85"/>
    <w:rsid w:val="009A2636"/>
    <w:rsid w:val="00BC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rsid w:val="00214832"/>
    <w:rPr>
      <w:color w:val="0000FF"/>
    </w:rPr>
  </w:style>
  <w:style w:type="character" w:customStyle="1" w:styleId="Char3">
    <w:name w:val="正文文本 Char"/>
    <w:basedOn w:val="a0"/>
    <w:link w:val="aa"/>
    <w:rsid w:val="00214832"/>
    <w:rPr>
      <w:rFonts w:ascii="Times New Roman" w:hAnsi="Times New Roman"/>
      <w:color w:val="0000FF"/>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1416</Words>
  <Characters>8076</Characters>
  <Application>Microsoft Office Word</Application>
  <DocSecurity>0</DocSecurity>
  <Lines>67</Lines>
  <Paragraphs>18</Paragraphs>
  <ScaleCrop>false</ScaleCrop>
  <Company>微软中国</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58</cp:revision>
  <cp:lastPrinted>2019-05-13T03:19:00Z</cp:lastPrinted>
  <dcterms:created xsi:type="dcterms:W3CDTF">2015-06-17T14:51:00Z</dcterms:created>
  <dcterms:modified xsi:type="dcterms:W3CDTF">2019-09-24T06:21:00Z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