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1FF" w:rsidRDefault="00864B44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-854710</wp:posOffset>
            </wp:positionV>
            <wp:extent cx="7324090" cy="10079990"/>
            <wp:effectExtent l="19050" t="0" r="0" b="0"/>
            <wp:wrapNone/>
            <wp:docPr id="2" name="图片 1" descr="D:\审核工作\057-南昌深奥科技有限公司\扫描件\新建文件夹 (2)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审核工作\057-南昌深奥科技有限公司\扫描件\新建文件夹 (2)\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100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28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00"/>
        <w:gridCol w:w="284"/>
        <w:gridCol w:w="1175"/>
        <w:gridCol w:w="384"/>
        <w:gridCol w:w="466"/>
        <w:gridCol w:w="526"/>
        <w:gridCol w:w="142"/>
        <w:gridCol w:w="750"/>
        <w:gridCol w:w="803"/>
        <w:gridCol w:w="6"/>
        <w:gridCol w:w="567"/>
        <w:gridCol w:w="750"/>
        <w:gridCol w:w="492"/>
        <w:gridCol w:w="75"/>
        <w:gridCol w:w="101"/>
        <w:gridCol w:w="589"/>
        <w:gridCol w:w="261"/>
        <w:gridCol w:w="325"/>
        <w:gridCol w:w="1424"/>
      </w:tblGrid>
      <w:tr w:rsidR="00BE6F31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97212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7"/>
            <w:vAlign w:val="center"/>
          </w:tcPr>
          <w:p w:rsidR="00830456" w:rsidRDefault="00972128" w:rsidP="0054203A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南昌深奥科技有限公司</w:t>
            </w:r>
            <w:bookmarkEnd w:id="0"/>
          </w:p>
        </w:tc>
      </w:tr>
      <w:tr w:rsidR="00BE6F31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972128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江西省南昌市青山湖区昌东大道1111号南昌LED产业创新示范园第二栋4楼</w:t>
            </w:r>
            <w:bookmarkEnd w:id="1"/>
          </w:p>
        </w:tc>
      </w:tr>
      <w:tr w:rsidR="00BE6F31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97212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972128" w:rsidP="0054203A"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魏芳</w:t>
            </w:r>
            <w:bookmarkEnd w:id="2"/>
          </w:p>
        </w:tc>
        <w:tc>
          <w:tcPr>
            <w:tcW w:w="1695" w:type="dxa"/>
            <w:gridSpan w:val="3"/>
            <w:vAlign w:val="center"/>
          </w:tcPr>
          <w:p w:rsidR="00830456" w:rsidRDefault="0097212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972128" w:rsidP="0054203A"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15279936819</w:t>
            </w:r>
            <w:bookmarkEnd w:id="3"/>
          </w:p>
        </w:tc>
        <w:tc>
          <w:tcPr>
            <w:tcW w:w="765" w:type="dxa"/>
            <w:gridSpan w:val="3"/>
            <w:vAlign w:val="center"/>
          </w:tcPr>
          <w:p w:rsidR="00830456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972128"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330012</w:t>
            </w:r>
            <w:bookmarkEnd w:id="4"/>
          </w:p>
        </w:tc>
      </w:tr>
      <w:tr w:rsidR="00BE6F31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972128" w:rsidP="0054203A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2C5CE5" w:rsidP="0054203A">
            <w:bookmarkStart w:id="5" w:name="最高管理者"/>
            <w:bookmarkEnd w:id="5"/>
          </w:p>
        </w:tc>
        <w:tc>
          <w:tcPr>
            <w:tcW w:w="1695" w:type="dxa"/>
            <w:gridSpan w:val="3"/>
            <w:vAlign w:val="center"/>
          </w:tcPr>
          <w:p w:rsidR="00830456" w:rsidRDefault="00972128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2C5CE5" w:rsidP="0054203A">
            <w:bookmarkStart w:id="6" w:name="联系人传真"/>
            <w:bookmarkEnd w:id="6"/>
          </w:p>
        </w:tc>
        <w:tc>
          <w:tcPr>
            <w:tcW w:w="765" w:type="dxa"/>
            <w:gridSpan w:val="3"/>
            <w:vAlign w:val="center"/>
          </w:tcPr>
          <w:p w:rsidR="00830456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2C5CE5"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 w:rsidR="00BE6F31" w:rsidTr="00E05BDE">
        <w:trPr>
          <w:trHeight w:val="418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0401FF" w:rsidRDefault="00972128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0478-2020-Q</w:t>
            </w:r>
            <w:bookmarkEnd w:id="8"/>
          </w:p>
        </w:tc>
        <w:tc>
          <w:tcPr>
            <w:tcW w:w="1701" w:type="dxa"/>
            <w:gridSpan w:val="4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Default="00972128">
            <w:pPr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 w:rsidR="00BE6F31" w:rsidTr="00E05BDE">
        <w:trPr>
          <w:trHeight w:val="455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972128">
            <w:pPr>
              <w:rPr>
                <w:sz w:val="20"/>
              </w:rPr>
            </w:pPr>
            <w:bookmarkStart w:id="12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  <w:bookmarkEnd w:id="12"/>
          </w:p>
        </w:tc>
      </w:tr>
      <w:tr w:rsidR="00BE6F31" w:rsidTr="00E05BDE">
        <w:trPr>
          <w:trHeight w:val="990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7"/>
          </w:tcPr>
          <w:p w:rsidR="000401FF" w:rsidRDefault="007318D6" w:rsidP="007318D6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0"/>
              </w:rPr>
              <w:t>☑</w:t>
            </w:r>
            <w:r w:rsidR="00972128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0401FF" w:rsidRDefault="00972128" w:rsidP="007318D6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E87A92" w:rsidRDefault="00972128" w:rsidP="007318D6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E87A92" w:rsidRDefault="00972128" w:rsidP="007318D6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E87A92" w:rsidRDefault="00972128" w:rsidP="007318D6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E87A92" w:rsidRDefault="00972128" w:rsidP="007318D6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0401FF" w:rsidRDefault="00972128" w:rsidP="007318D6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BE6F31" w:rsidTr="00E05BDE">
        <w:trPr>
          <w:trHeight w:val="799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2"/>
            <w:vAlign w:val="center"/>
          </w:tcPr>
          <w:p w:rsidR="000401FF" w:rsidRDefault="00972128">
            <w:pPr>
              <w:rPr>
                <w:sz w:val="20"/>
              </w:rPr>
            </w:pPr>
            <w:bookmarkStart w:id="13" w:name="审核范围"/>
            <w:r>
              <w:rPr>
                <w:sz w:val="20"/>
              </w:rPr>
              <w:t>电子器件（</w:t>
            </w:r>
            <w:r>
              <w:rPr>
                <w:sz w:val="20"/>
              </w:rPr>
              <w:t>SMT</w:t>
            </w:r>
            <w:r w:rsidR="007318D6">
              <w:rPr>
                <w:sz w:val="20"/>
              </w:rPr>
              <w:t>半成品：</w:t>
            </w:r>
            <w:r>
              <w:rPr>
                <w:sz w:val="20"/>
              </w:rPr>
              <w:t>贴片电容、贴片电阻、驱动</w:t>
            </w:r>
            <w:r>
              <w:rPr>
                <w:sz w:val="20"/>
              </w:rPr>
              <w:t>IC</w:t>
            </w:r>
            <w:r>
              <w:rPr>
                <w:sz w:val="20"/>
              </w:rPr>
              <w:t>、二极管、芯片、连接器）的制造</w:t>
            </w:r>
            <w:bookmarkEnd w:id="13"/>
          </w:p>
        </w:tc>
        <w:tc>
          <w:tcPr>
            <w:tcW w:w="951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0401FF" w:rsidRDefault="00972128">
            <w:pPr>
              <w:rPr>
                <w:sz w:val="20"/>
              </w:rPr>
            </w:pPr>
            <w:bookmarkStart w:id="14" w:name="专业代码"/>
            <w:r>
              <w:rPr>
                <w:sz w:val="20"/>
              </w:rPr>
              <w:t>19.01.01</w:t>
            </w:r>
            <w:bookmarkEnd w:id="14"/>
          </w:p>
        </w:tc>
      </w:tr>
      <w:tr w:rsidR="00BE6F31" w:rsidTr="00E05BDE">
        <w:trPr>
          <w:trHeight w:val="840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7"/>
            <w:vAlign w:val="center"/>
          </w:tcPr>
          <w:p w:rsidR="00272FFB" w:rsidRPr="00272FFB" w:rsidRDefault="00972128" w:rsidP="00272FFB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5" w:name="审核依据"/>
            <w:r w:rsidRPr="00272FFB">
              <w:rPr>
                <w:rFonts w:hint="eastAsia"/>
                <w:b/>
                <w:sz w:val="20"/>
                <w:lang w:val="de-DE"/>
              </w:rPr>
              <w:t>GB/T19001-2016/ISO9001:2015</w:t>
            </w:r>
            <w:bookmarkEnd w:id="15"/>
          </w:p>
        </w:tc>
      </w:tr>
      <w:tr w:rsidR="00BE6F31" w:rsidTr="00272FFB">
        <w:trPr>
          <w:trHeight w:val="223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972128" w:rsidP="007318D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6" w:name="审核日期安排"/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09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13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09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14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</w:t>
            </w:r>
            <w:r>
              <w:rPr>
                <w:rFonts w:hint="eastAsia"/>
                <w:b/>
                <w:sz w:val="20"/>
              </w:rPr>
              <w:t>2.0</w:t>
            </w:r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  <w:bookmarkEnd w:id="16"/>
          </w:p>
        </w:tc>
      </w:tr>
      <w:tr w:rsidR="00BE6F31" w:rsidTr="00E05BDE">
        <w:trPr>
          <w:trHeight w:val="492"/>
        </w:trPr>
        <w:tc>
          <w:tcPr>
            <w:tcW w:w="1485" w:type="dxa"/>
            <w:gridSpan w:val="3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7318D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  <w:sz w:val="20"/>
                <w:lang w:val="de-DE"/>
              </w:rPr>
              <w:t>☑</w:t>
            </w:r>
            <w:r w:rsidR="00972128">
              <w:rPr>
                <w:rFonts w:hint="eastAsia"/>
                <w:b/>
                <w:sz w:val="20"/>
              </w:rPr>
              <w:t>普通话</w:t>
            </w:r>
            <w:r w:rsidR="00972128">
              <w:rPr>
                <w:rFonts w:hint="eastAsia"/>
                <w:sz w:val="20"/>
                <w:lang w:val="de-DE"/>
              </w:rPr>
              <w:t>□</w:t>
            </w:r>
            <w:r w:rsidR="00972128">
              <w:rPr>
                <w:rFonts w:hint="eastAsia"/>
                <w:b/>
                <w:sz w:val="20"/>
              </w:rPr>
              <w:t>英语</w:t>
            </w:r>
            <w:r w:rsidR="00972128">
              <w:rPr>
                <w:rFonts w:hint="eastAsia"/>
                <w:sz w:val="20"/>
                <w:lang w:val="de-DE"/>
              </w:rPr>
              <w:t>□</w:t>
            </w:r>
            <w:r w:rsidR="00972128">
              <w:rPr>
                <w:rFonts w:hint="eastAsia"/>
                <w:b/>
                <w:sz w:val="20"/>
              </w:rPr>
              <w:t>其他</w:t>
            </w:r>
          </w:p>
        </w:tc>
      </w:tr>
      <w:tr w:rsidR="00BE6F31" w:rsidTr="00E05BDE">
        <w:trPr>
          <w:trHeight w:val="495"/>
        </w:trPr>
        <w:tc>
          <w:tcPr>
            <w:tcW w:w="10321" w:type="dxa"/>
            <w:gridSpan w:val="20"/>
            <w:vAlign w:val="center"/>
          </w:tcPr>
          <w:p w:rsidR="000401FF" w:rsidRDefault="00972128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BE6F31" w:rsidTr="007318D6">
        <w:trPr>
          <w:trHeight w:val="570"/>
        </w:trPr>
        <w:tc>
          <w:tcPr>
            <w:tcW w:w="1101" w:type="dxa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559" w:type="dxa"/>
            <w:gridSpan w:val="3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850" w:type="dxa"/>
            <w:gridSpan w:val="2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</w:t>
            </w:r>
            <w:bookmarkStart w:id="17" w:name="_GoBack"/>
            <w:bookmarkEnd w:id="17"/>
            <w:r>
              <w:rPr>
                <w:rFonts w:hint="eastAsia"/>
                <w:sz w:val="20"/>
              </w:rPr>
              <w:t>别</w:t>
            </w:r>
          </w:p>
        </w:tc>
        <w:tc>
          <w:tcPr>
            <w:tcW w:w="1418" w:type="dxa"/>
            <w:gridSpan w:val="3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843" w:type="dxa"/>
            <w:gridSpan w:val="6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424" w:type="dxa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BE6F31" w:rsidTr="007318D6">
        <w:trPr>
          <w:trHeight w:val="570"/>
        </w:trPr>
        <w:tc>
          <w:tcPr>
            <w:tcW w:w="1101" w:type="dxa"/>
            <w:vAlign w:val="center"/>
          </w:tcPr>
          <w:p w:rsidR="00272FFB" w:rsidRDefault="00972128" w:rsidP="007318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文波</w:t>
            </w:r>
          </w:p>
        </w:tc>
        <w:tc>
          <w:tcPr>
            <w:tcW w:w="1559" w:type="dxa"/>
            <w:gridSpan w:val="3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  <w:r w:rsidR="007318D6">
              <w:rPr>
                <w:sz w:val="20"/>
              </w:rPr>
              <w:t>（见证）</w:t>
            </w:r>
          </w:p>
        </w:tc>
        <w:tc>
          <w:tcPr>
            <w:tcW w:w="850" w:type="dxa"/>
            <w:gridSpan w:val="2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418" w:type="dxa"/>
            <w:gridSpan w:val="3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19.01.01</w:t>
            </w:r>
          </w:p>
        </w:tc>
        <w:tc>
          <w:tcPr>
            <w:tcW w:w="1843" w:type="dxa"/>
            <w:gridSpan w:val="6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13699525836</w:t>
            </w:r>
          </w:p>
        </w:tc>
        <w:tc>
          <w:tcPr>
            <w:tcW w:w="1424" w:type="dxa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 w:rsidR="00BE6F31" w:rsidTr="007318D6">
        <w:trPr>
          <w:trHeight w:val="570"/>
        </w:trPr>
        <w:tc>
          <w:tcPr>
            <w:tcW w:w="1101" w:type="dxa"/>
            <w:vAlign w:val="center"/>
          </w:tcPr>
          <w:p w:rsidR="00272FFB" w:rsidRDefault="00972128" w:rsidP="007318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林郁</w:t>
            </w:r>
          </w:p>
        </w:tc>
        <w:tc>
          <w:tcPr>
            <w:tcW w:w="1559" w:type="dxa"/>
            <w:gridSpan w:val="3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  <w:r w:rsidR="007318D6">
              <w:rPr>
                <w:sz w:val="20"/>
              </w:rPr>
              <w:t>（被见证）</w:t>
            </w:r>
          </w:p>
        </w:tc>
        <w:tc>
          <w:tcPr>
            <w:tcW w:w="850" w:type="dxa"/>
            <w:gridSpan w:val="2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女</w:t>
            </w:r>
          </w:p>
        </w:tc>
        <w:tc>
          <w:tcPr>
            <w:tcW w:w="1418" w:type="dxa"/>
            <w:gridSpan w:val="3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实习审核员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2C5CE5" w:rsidP="00272FFB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gridSpan w:val="6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15979011916</w:t>
            </w:r>
          </w:p>
        </w:tc>
        <w:tc>
          <w:tcPr>
            <w:tcW w:w="1424" w:type="dxa"/>
            <w:vAlign w:val="center"/>
          </w:tcPr>
          <w:p w:rsidR="00272FFB" w:rsidRDefault="00972128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ISC-263773</w:t>
            </w:r>
          </w:p>
        </w:tc>
      </w:tr>
      <w:tr w:rsidR="00BE6F31" w:rsidTr="007318D6">
        <w:trPr>
          <w:trHeight w:val="322"/>
        </w:trPr>
        <w:tc>
          <w:tcPr>
            <w:tcW w:w="1101" w:type="dxa"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3"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4"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1843" w:type="dxa"/>
            <w:gridSpan w:val="6"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1424" w:type="dxa"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</w:tr>
      <w:tr w:rsidR="00BE6F31" w:rsidTr="00E05BDE">
        <w:trPr>
          <w:trHeight w:val="825"/>
        </w:trPr>
        <w:tc>
          <w:tcPr>
            <w:tcW w:w="10321" w:type="dxa"/>
            <w:gridSpan w:val="20"/>
            <w:vAlign w:val="center"/>
          </w:tcPr>
          <w:p w:rsidR="00272FFB" w:rsidRDefault="00972128" w:rsidP="00272FFB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 w:rsidR="00BE6F31" w:rsidTr="00E05BDE">
        <w:trPr>
          <w:trHeight w:val="510"/>
        </w:trPr>
        <w:tc>
          <w:tcPr>
            <w:tcW w:w="1201" w:type="dxa"/>
            <w:gridSpan w:val="2"/>
            <w:vAlign w:val="center"/>
          </w:tcPr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3"/>
            <w:vAlign w:val="center"/>
          </w:tcPr>
          <w:p w:rsidR="00272FFB" w:rsidRDefault="007318D6" w:rsidP="00272FFB">
            <w:pPr>
              <w:rPr>
                <w:sz w:val="20"/>
              </w:rPr>
            </w:pPr>
            <w:r>
              <w:rPr>
                <w:sz w:val="20"/>
              </w:rPr>
              <w:t>文波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:rsidR="00272FFB" w:rsidRDefault="007318D6" w:rsidP="00272FFB">
            <w:pPr>
              <w:rPr>
                <w:sz w:val="20"/>
              </w:rPr>
            </w:pPr>
            <w:r>
              <w:rPr>
                <w:sz w:val="20"/>
              </w:rPr>
              <w:t>李永忠</w:t>
            </w:r>
          </w:p>
        </w:tc>
        <w:tc>
          <w:tcPr>
            <w:tcW w:w="1418" w:type="dxa"/>
            <w:gridSpan w:val="4"/>
            <w:vMerge w:val="restart"/>
            <w:vAlign w:val="center"/>
          </w:tcPr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4"/>
            <w:vMerge w:val="restart"/>
            <w:vAlign w:val="center"/>
          </w:tcPr>
          <w:p w:rsidR="00272FFB" w:rsidRDefault="002C5CE5" w:rsidP="00272FFB"/>
        </w:tc>
      </w:tr>
      <w:tr w:rsidR="00BE6F31" w:rsidTr="00E05BDE">
        <w:trPr>
          <w:trHeight w:val="211"/>
        </w:trPr>
        <w:tc>
          <w:tcPr>
            <w:tcW w:w="1201" w:type="dxa"/>
            <w:gridSpan w:val="2"/>
            <w:vAlign w:val="center"/>
          </w:tcPr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3"/>
            <w:vAlign w:val="center"/>
          </w:tcPr>
          <w:p w:rsidR="00272FFB" w:rsidRDefault="007318D6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13699525836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4"/>
            <w:vMerge/>
            <w:vAlign w:val="center"/>
          </w:tcPr>
          <w:p w:rsidR="00272FFB" w:rsidRDefault="002C5CE5" w:rsidP="00272FFB">
            <w:pPr>
              <w:rPr>
                <w:sz w:val="20"/>
              </w:rPr>
            </w:pPr>
          </w:p>
        </w:tc>
        <w:tc>
          <w:tcPr>
            <w:tcW w:w="2599" w:type="dxa"/>
            <w:gridSpan w:val="4"/>
            <w:vMerge/>
            <w:vAlign w:val="center"/>
          </w:tcPr>
          <w:p w:rsidR="00272FFB" w:rsidRDefault="002C5CE5" w:rsidP="00272FFB"/>
        </w:tc>
      </w:tr>
      <w:tr w:rsidR="00BE6F31" w:rsidTr="00E05BDE">
        <w:trPr>
          <w:trHeight w:val="218"/>
        </w:trPr>
        <w:tc>
          <w:tcPr>
            <w:tcW w:w="1201" w:type="dxa"/>
            <w:gridSpan w:val="2"/>
            <w:vAlign w:val="center"/>
          </w:tcPr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3"/>
            <w:vAlign w:val="center"/>
          </w:tcPr>
          <w:p w:rsidR="00272FFB" w:rsidRDefault="007318D6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2020-9-12</w:t>
            </w:r>
          </w:p>
        </w:tc>
        <w:tc>
          <w:tcPr>
            <w:tcW w:w="1134" w:type="dxa"/>
            <w:gridSpan w:val="3"/>
            <w:vAlign w:val="center"/>
          </w:tcPr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7318D6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2020-9-12</w:t>
            </w:r>
          </w:p>
        </w:tc>
        <w:tc>
          <w:tcPr>
            <w:tcW w:w="1418" w:type="dxa"/>
            <w:gridSpan w:val="4"/>
            <w:vAlign w:val="center"/>
          </w:tcPr>
          <w:p w:rsidR="00272FFB" w:rsidRDefault="00972128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4"/>
            <w:vAlign w:val="center"/>
          </w:tcPr>
          <w:p w:rsidR="00272FFB" w:rsidRDefault="002C5CE5" w:rsidP="00272FFB"/>
        </w:tc>
      </w:tr>
    </w:tbl>
    <w:p w:rsidR="000401FF" w:rsidRDefault="00972128" w:rsidP="00864B44">
      <w:pPr>
        <w:snapToGrid w:val="0"/>
        <w:spacing w:beforeLines="50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现场审核日程安排表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559"/>
        <w:gridCol w:w="1134"/>
        <w:gridCol w:w="5245"/>
        <w:gridCol w:w="1080"/>
      </w:tblGrid>
      <w:tr w:rsidR="007318D6" w:rsidTr="00D665F2">
        <w:trPr>
          <w:trHeight w:val="566"/>
        </w:trPr>
        <w:tc>
          <w:tcPr>
            <w:tcW w:w="1384" w:type="dxa"/>
          </w:tcPr>
          <w:p w:rsidR="007318D6" w:rsidRDefault="007318D6" w:rsidP="00D665F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</w:tcPr>
          <w:p w:rsidR="007318D6" w:rsidRDefault="007318D6" w:rsidP="00D665F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34" w:type="dxa"/>
          </w:tcPr>
          <w:p w:rsidR="007318D6" w:rsidRDefault="007318D6" w:rsidP="00D665F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245" w:type="dxa"/>
          </w:tcPr>
          <w:p w:rsidR="007318D6" w:rsidRDefault="007318D6" w:rsidP="00D665F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1080" w:type="dxa"/>
          </w:tcPr>
          <w:p w:rsidR="007318D6" w:rsidRDefault="007318D6" w:rsidP="00D665F2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7318D6" w:rsidTr="00D665F2">
        <w:trPr>
          <w:trHeight w:val="418"/>
        </w:trPr>
        <w:tc>
          <w:tcPr>
            <w:tcW w:w="1384" w:type="dxa"/>
          </w:tcPr>
          <w:p w:rsidR="007318D6" w:rsidRDefault="007318D6" w:rsidP="007318D6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2020.9.13</w:t>
            </w:r>
          </w:p>
        </w:tc>
        <w:tc>
          <w:tcPr>
            <w:tcW w:w="1559" w:type="dxa"/>
          </w:tcPr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8:00～8:30</w:t>
            </w:r>
          </w:p>
        </w:tc>
        <w:tc>
          <w:tcPr>
            <w:tcW w:w="6379" w:type="dxa"/>
            <w:gridSpan w:val="2"/>
          </w:tcPr>
          <w:p w:rsidR="007318D6" w:rsidRDefault="007318D6" w:rsidP="00D665F2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1080" w:type="dxa"/>
            <w:vAlign w:val="center"/>
          </w:tcPr>
          <w:p w:rsidR="007318D6" w:rsidRDefault="007318D6" w:rsidP="00D665F2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AB</w:t>
            </w:r>
          </w:p>
        </w:tc>
      </w:tr>
      <w:tr w:rsidR="007318D6" w:rsidTr="00D665F2">
        <w:trPr>
          <w:trHeight w:val="2666"/>
        </w:trPr>
        <w:tc>
          <w:tcPr>
            <w:tcW w:w="1384" w:type="dxa"/>
          </w:tcPr>
          <w:p w:rsidR="007318D6" w:rsidRDefault="007318D6" w:rsidP="007318D6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2020.9.13</w:t>
            </w:r>
          </w:p>
        </w:tc>
        <w:tc>
          <w:tcPr>
            <w:tcW w:w="1559" w:type="dxa"/>
          </w:tcPr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8:30～12:00</w:t>
            </w:r>
          </w:p>
          <w:p w:rsidR="007318D6" w:rsidRDefault="007318D6" w:rsidP="00076CC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2</w:t>
            </w:r>
            <w:r>
              <w:rPr>
                <w:rFonts w:ascii="宋体" w:hAnsi="宋体" w:cs="Arial" w:hint="eastAsia"/>
                <w:sz w:val="21"/>
                <w:szCs w:val="21"/>
              </w:rPr>
              <w:t>：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0午餐）</w:t>
            </w:r>
          </w:p>
        </w:tc>
        <w:tc>
          <w:tcPr>
            <w:tcW w:w="1134" w:type="dxa"/>
            <w:vAlign w:val="center"/>
          </w:tcPr>
          <w:p w:rsidR="007318D6" w:rsidRDefault="007318D6" w:rsidP="00D665F2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</w:t>
            </w:r>
          </w:p>
        </w:tc>
        <w:tc>
          <w:tcPr>
            <w:tcW w:w="5245" w:type="dxa"/>
            <w:vAlign w:val="center"/>
          </w:tcPr>
          <w:p w:rsidR="007318D6" w:rsidRPr="007318D6" w:rsidRDefault="007318D6" w:rsidP="00D665F2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 w:cs="Arial"/>
                <w:spacing w:val="-6"/>
                <w:sz w:val="21"/>
                <w:szCs w:val="21"/>
                <w:u w:val="single"/>
              </w:rPr>
            </w:pPr>
            <w:r w:rsidRPr="007318D6">
              <w:rPr>
                <w:rFonts w:ascii="宋体" w:hAnsi="宋体" w:cs="Arial" w:hint="eastAsia"/>
                <w:spacing w:val="-6"/>
                <w:sz w:val="21"/>
                <w:szCs w:val="21"/>
                <w:u w:val="single"/>
              </w:rPr>
              <w:t>（见证）Q:4.1理解组织及其环境、4.2理解相关方的需求和期望、4.3 确定管理体系的范围、4.4质量管理体系及其过程、5.1领导作用和承诺、5.2质量方针、5.3组织的岗位、职责和权限、6.1应对风险和机遇的措施、6.2质量目标及其实现的策划、6.3变更的策划、7.1.1资源总则、7.4沟通、9.3管理评审、10.1改进、10.3持续改进，</w:t>
            </w:r>
          </w:p>
          <w:p w:rsidR="007318D6" w:rsidRPr="00581279" w:rsidRDefault="007318D6" w:rsidP="00D665F2">
            <w:pPr>
              <w:spacing w:line="276" w:lineRule="auto"/>
              <w:rPr>
                <w:rFonts w:ascii="宋体" w:hAnsi="宋体" w:cs="Arial"/>
                <w:sz w:val="21"/>
                <w:szCs w:val="21"/>
              </w:rPr>
            </w:pPr>
            <w:r w:rsidRPr="007318D6">
              <w:rPr>
                <w:rFonts w:ascii="宋体" w:hAnsi="宋体" w:cs="Arial" w:hint="eastAsia"/>
                <w:spacing w:val="-6"/>
                <w:sz w:val="21"/>
                <w:szCs w:val="21"/>
                <w:u w:val="single"/>
              </w:rPr>
              <w:t>国家/地方监督抽查情况；顾客满意、相关方投诉及处理情况；一阶段问题验证，验证企业相关资质证明的有效性；</w:t>
            </w:r>
          </w:p>
        </w:tc>
        <w:tc>
          <w:tcPr>
            <w:tcW w:w="1080" w:type="dxa"/>
            <w:vAlign w:val="center"/>
          </w:tcPr>
          <w:p w:rsidR="007318D6" w:rsidRPr="00581279" w:rsidRDefault="007318D6" w:rsidP="00D665F2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  <w:r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>B</w:t>
            </w:r>
            <w:r w:rsidRPr="00581279"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</w:tr>
      <w:tr w:rsidR="007318D6" w:rsidTr="00D665F2">
        <w:trPr>
          <w:trHeight w:val="1967"/>
        </w:trPr>
        <w:tc>
          <w:tcPr>
            <w:tcW w:w="1384" w:type="dxa"/>
          </w:tcPr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2020.9.13</w:t>
            </w:r>
          </w:p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7318D6" w:rsidRDefault="007318D6" w:rsidP="00076CC1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2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0～1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6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7318D6" w:rsidRDefault="007318D6" w:rsidP="00D665F2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生产部</w:t>
            </w:r>
          </w:p>
        </w:tc>
        <w:tc>
          <w:tcPr>
            <w:tcW w:w="5245" w:type="dxa"/>
            <w:vAlign w:val="center"/>
          </w:tcPr>
          <w:p w:rsidR="007318D6" w:rsidRPr="007318D6" w:rsidRDefault="007318D6" w:rsidP="007318D6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/>
                <w:sz w:val="21"/>
                <w:szCs w:val="21"/>
                <w:u w:val="single"/>
              </w:rPr>
            </w:pPr>
            <w:r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 xml:space="preserve">（见证）QMS:5.3组织的岗位、职责和权限、6.2质量目标、7.1.3基础设施、7.1.4过程运行环境、8.1运行策划和控制、8.3产品和服务的设计和开发不适用确认、8.5.1生产和服务提供的控制、8.5.2产品标识和可追朔性、8.5.4产品防护、8.5.6生产和服务提供的更改控制， </w:t>
            </w:r>
          </w:p>
        </w:tc>
        <w:tc>
          <w:tcPr>
            <w:tcW w:w="1080" w:type="dxa"/>
            <w:vAlign w:val="center"/>
          </w:tcPr>
          <w:p w:rsidR="007318D6" w:rsidRPr="00581279" w:rsidRDefault="007318D6" w:rsidP="00D665F2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  <w:r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>B</w:t>
            </w:r>
          </w:p>
        </w:tc>
      </w:tr>
      <w:tr w:rsidR="007318D6" w:rsidTr="00D665F2">
        <w:trPr>
          <w:trHeight w:val="1284"/>
        </w:trPr>
        <w:tc>
          <w:tcPr>
            <w:tcW w:w="1384" w:type="dxa"/>
          </w:tcPr>
          <w:p w:rsidR="007318D6" w:rsidRDefault="007318D6" w:rsidP="007318D6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2020.9.14</w:t>
            </w:r>
          </w:p>
        </w:tc>
        <w:tc>
          <w:tcPr>
            <w:tcW w:w="1559" w:type="dxa"/>
          </w:tcPr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8:00～12:00</w:t>
            </w:r>
          </w:p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（12：00-13：00午餐）</w:t>
            </w:r>
          </w:p>
        </w:tc>
        <w:tc>
          <w:tcPr>
            <w:tcW w:w="1134" w:type="dxa"/>
            <w:vAlign w:val="center"/>
          </w:tcPr>
          <w:p w:rsidR="007318D6" w:rsidRDefault="007318D6" w:rsidP="00D665F2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综合部</w:t>
            </w:r>
          </w:p>
        </w:tc>
        <w:tc>
          <w:tcPr>
            <w:tcW w:w="5245" w:type="dxa"/>
            <w:vAlign w:val="center"/>
          </w:tcPr>
          <w:p w:rsidR="007318D6" w:rsidRPr="00581279" w:rsidRDefault="007318D6" w:rsidP="00D665F2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/>
                <w:sz w:val="21"/>
                <w:szCs w:val="21"/>
              </w:rPr>
            </w:pPr>
            <w:r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>（见证）QMS: 5.3组织的岗位、职责和权限、6.2质量目标、7.1.2人员、7.1.6组织知识、7.2能力、7.3意识、7.5.1形成文件的信息总则、7.5.2形成文件的信息的创建和更新、7.5.3形成文件的信息的控制</w:t>
            </w:r>
            <w:r w:rsidRPr="007318D6">
              <w:rPr>
                <w:rFonts w:ascii="宋体" w:hAnsi="宋体" w:cs="Arial" w:hint="eastAsia"/>
                <w:spacing w:val="-6"/>
                <w:sz w:val="21"/>
                <w:szCs w:val="21"/>
                <w:u w:val="single"/>
              </w:rPr>
              <w:t>、9.1.1监视、测量、分析和评价总则</w:t>
            </w:r>
            <w:r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>、9.1.3分析与评价、9.2 内部审核，</w:t>
            </w:r>
            <w:r w:rsidRPr="007318D6">
              <w:rPr>
                <w:rFonts w:ascii="宋体" w:hAnsi="宋体"/>
                <w:sz w:val="21"/>
                <w:szCs w:val="21"/>
                <w:u w:val="single"/>
              </w:rPr>
              <w:t xml:space="preserve"> </w:t>
            </w:r>
            <w:r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>8.2产品和服务的要求、8.4外部提供过程、产品和服务的控制、8.5.3顾客或外部供方的财产、9.1.2顾客满意、8.5.5交付后的活动</w:t>
            </w:r>
            <w:r w:rsidR="00EC77CE">
              <w:rPr>
                <w:rFonts w:ascii="宋体" w:hAnsi="宋体" w:cs="Arial" w:hint="eastAsia"/>
                <w:sz w:val="21"/>
                <w:szCs w:val="21"/>
                <w:u w:val="single"/>
              </w:rPr>
              <w:t>、</w:t>
            </w:r>
            <w:r w:rsidR="00EC77CE"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>10.2不合格和纠正措施，</w:t>
            </w:r>
          </w:p>
        </w:tc>
        <w:tc>
          <w:tcPr>
            <w:tcW w:w="1080" w:type="dxa"/>
            <w:vAlign w:val="center"/>
          </w:tcPr>
          <w:p w:rsidR="007318D6" w:rsidRPr="00581279" w:rsidRDefault="007318D6" w:rsidP="00D665F2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  <w:r w:rsidRPr="007318D6">
              <w:rPr>
                <w:rFonts w:ascii="宋体" w:hAnsi="宋体" w:cs="Arial"/>
                <w:sz w:val="21"/>
                <w:szCs w:val="21"/>
                <w:u w:val="single"/>
              </w:rPr>
              <w:t>B</w:t>
            </w:r>
          </w:p>
        </w:tc>
      </w:tr>
      <w:tr w:rsidR="007318D6" w:rsidTr="00D665F2">
        <w:trPr>
          <w:trHeight w:val="1868"/>
        </w:trPr>
        <w:tc>
          <w:tcPr>
            <w:tcW w:w="1384" w:type="dxa"/>
          </w:tcPr>
          <w:p w:rsidR="007318D6" w:rsidRDefault="007318D6" w:rsidP="007318D6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2020.9.14</w:t>
            </w:r>
          </w:p>
        </w:tc>
        <w:tc>
          <w:tcPr>
            <w:tcW w:w="1559" w:type="dxa"/>
          </w:tcPr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2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0～16:30</w:t>
            </w:r>
          </w:p>
          <w:p w:rsidR="007318D6" w:rsidRDefault="007318D6" w:rsidP="00D665F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（12：00-12：30午餐）</w:t>
            </w:r>
          </w:p>
        </w:tc>
        <w:tc>
          <w:tcPr>
            <w:tcW w:w="1134" w:type="dxa"/>
            <w:vAlign w:val="center"/>
          </w:tcPr>
          <w:p w:rsidR="007318D6" w:rsidRDefault="007318D6" w:rsidP="00D665F2">
            <w:pPr>
              <w:spacing w:line="360" w:lineRule="auto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质检部</w:t>
            </w:r>
          </w:p>
        </w:tc>
        <w:tc>
          <w:tcPr>
            <w:tcW w:w="5245" w:type="dxa"/>
            <w:vAlign w:val="center"/>
          </w:tcPr>
          <w:p w:rsidR="007318D6" w:rsidRPr="007318D6" w:rsidRDefault="007318D6" w:rsidP="00EC77CE">
            <w:pPr>
              <w:adjustRightInd w:val="0"/>
              <w:snapToGrid w:val="0"/>
              <w:spacing w:line="276" w:lineRule="auto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  <w:u w:val="single"/>
              </w:rPr>
            </w:pPr>
            <w:r w:rsidRPr="007318D6">
              <w:rPr>
                <w:rFonts w:ascii="宋体" w:hAnsi="宋体" w:cs="Arial" w:hint="eastAsia"/>
                <w:sz w:val="21"/>
                <w:szCs w:val="21"/>
                <w:u w:val="single"/>
              </w:rPr>
              <w:t>（见证）QMS:5.3组织的岗位、职责和权限、6.2质量目标、7.1.5监视和测量资源、8.6产品和服务的放行、8.7不合格输出的控制</w:t>
            </w:r>
          </w:p>
        </w:tc>
        <w:tc>
          <w:tcPr>
            <w:tcW w:w="1080" w:type="dxa"/>
            <w:vAlign w:val="center"/>
          </w:tcPr>
          <w:p w:rsidR="007318D6" w:rsidRPr="00581279" w:rsidRDefault="007318D6" w:rsidP="00D665F2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  <w:r w:rsidRPr="007318D6">
              <w:rPr>
                <w:rFonts w:ascii="宋体" w:hAnsi="宋体" w:cs="Arial"/>
                <w:sz w:val="21"/>
                <w:szCs w:val="21"/>
                <w:u w:val="single"/>
              </w:rPr>
              <w:t>B</w:t>
            </w:r>
          </w:p>
          <w:p w:rsidR="007318D6" w:rsidRPr="00581279" w:rsidRDefault="007318D6" w:rsidP="00D665F2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7318D6" w:rsidTr="00D665F2">
        <w:trPr>
          <w:trHeight w:val="1267"/>
        </w:trPr>
        <w:tc>
          <w:tcPr>
            <w:tcW w:w="1384" w:type="dxa"/>
          </w:tcPr>
          <w:p w:rsidR="007318D6" w:rsidRDefault="007318D6" w:rsidP="007318D6">
            <w:pPr>
              <w:spacing w:line="360" w:lineRule="auto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2020.9.14</w:t>
            </w:r>
          </w:p>
        </w:tc>
        <w:tc>
          <w:tcPr>
            <w:tcW w:w="1559" w:type="dxa"/>
          </w:tcPr>
          <w:p w:rsidR="007318D6" w:rsidRDefault="007318D6" w:rsidP="00076CC1">
            <w:pPr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16: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0～1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6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076CC1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6379" w:type="dxa"/>
            <w:gridSpan w:val="2"/>
          </w:tcPr>
          <w:p w:rsidR="007318D6" w:rsidRDefault="007318D6" w:rsidP="00D665F2">
            <w:pPr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审核组内部沟通及与受审核方领导层沟通；</w:t>
            </w:r>
          </w:p>
          <w:p w:rsidR="007318D6" w:rsidRDefault="007318D6" w:rsidP="00D665F2">
            <w:pPr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末次会议：综合评价QMS管理体系运行总体情况及改进要求，宣告审核发现及审核结论。</w:t>
            </w:r>
          </w:p>
        </w:tc>
        <w:tc>
          <w:tcPr>
            <w:tcW w:w="1080" w:type="dxa"/>
            <w:vAlign w:val="center"/>
          </w:tcPr>
          <w:p w:rsidR="007318D6" w:rsidRDefault="007318D6" w:rsidP="00D665F2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AB</w:t>
            </w:r>
          </w:p>
        </w:tc>
      </w:tr>
    </w:tbl>
    <w:p w:rsidR="000401FF" w:rsidRDefault="00972128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272FFB" w:rsidRPr="00272FFB" w:rsidRDefault="0097212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272FFB" w:rsidRPr="00272FFB" w:rsidRDefault="0097212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272FFB" w:rsidRPr="00272FFB" w:rsidRDefault="0097212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:rsidR="00272FFB" w:rsidRPr="00272FFB" w:rsidRDefault="0097212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:rsidR="000401FF" w:rsidRPr="00272FFB" w:rsidRDefault="00972128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 w:rsidR="000401FF" w:rsidRPr="00272FFB" w:rsidSect="00BD72F2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CE5" w:rsidRDefault="002C5CE5" w:rsidP="00BE6F31">
      <w:r>
        <w:separator/>
      </w:r>
    </w:p>
  </w:endnote>
  <w:endnote w:type="continuationSeparator" w:id="1">
    <w:p w:rsidR="002C5CE5" w:rsidRDefault="002C5CE5" w:rsidP="00BE6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CE5" w:rsidRDefault="002C5CE5" w:rsidP="00BE6F31">
      <w:r>
        <w:separator/>
      </w:r>
    </w:p>
  </w:footnote>
  <w:footnote w:type="continuationSeparator" w:id="1">
    <w:p w:rsidR="002C5CE5" w:rsidRDefault="002C5CE5" w:rsidP="00BE6F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2F2" w:rsidRDefault="00295AAA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 w:rsidRPr="00295AAA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972128" w:rsidP="007318D6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972128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72128" w:rsidRPr="00390345">
      <w:rPr>
        <w:rStyle w:val="CharChar1"/>
        <w:rFonts w:hint="default"/>
      </w:rPr>
      <w:t>北京国标联合认证有限公司</w:t>
    </w:r>
    <w:r w:rsidR="00972128" w:rsidRPr="00390345">
      <w:rPr>
        <w:rStyle w:val="CharChar1"/>
        <w:rFonts w:hint="default"/>
      </w:rPr>
      <w:tab/>
    </w:r>
    <w:r w:rsidR="00972128" w:rsidRPr="00390345">
      <w:rPr>
        <w:rStyle w:val="CharChar1"/>
        <w:rFonts w:hint="default"/>
      </w:rPr>
      <w:tab/>
    </w:r>
  </w:p>
  <w:p w:rsidR="00BD72F2" w:rsidRPr="00BD72F2" w:rsidRDefault="00972128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2C5CE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6F31"/>
    <w:rsid w:val="00076CC1"/>
    <w:rsid w:val="00295AAA"/>
    <w:rsid w:val="002C5CE5"/>
    <w:rsid w:val="00382603"/>
    <w:rsid w:val="007318D6"/>
    <w:rsid w:val="00864B44"/>
    <w:rsid w:val="00972128"/>
    <w:rsid w:val="00BE6F31"/>
    <w:rsid w:val="00D3052F"/>
    <w:rsid w:val="00EC7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71B3069-4EB2-4916-B54B-1D119669D7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341</Words>
  <Characters>1946</Characters>
  <Application>Microsoft Office Word</Application>
  <DocSecurity>0</DocSecurity>
  <Lines>16</Lines>
  <Paragraphs>4</Paragraphs>
  <ScaleCrop>false</ScaleCrop>
  <Company>微软中国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34</cp:revision>
  <dcterms:created xsi:type="dcterms:W3CDTF">2015-06-17T14:31:00Z</dcterms:created>
  <dcterms:modified xsi:type="dcterms:W3CDTF">2020-09-15T03:53:00Z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