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1E55F8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B15161" w:rsidTr="00A774C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E55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E55F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南昌电力开关厂</w:t>
            </w:r>
            <w:bookmarkEnd w:id="0"/>
          </w:p>
        </w:tc>
      </w:tr>
      <w:tr w:rsidR="00B15161" w:rsidTr="00A774C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E55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E55F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江西省南昌市新建区长堎工业园区产业路</w:t>
            </w:r>
            <w:r>
              <w:rPr>
                <w:rFonts w:asciiTheme="minorEastAsia" w:eastAsiaTheme="minorEastAsia" w:hAnsiTheme="minorEastAsia"/>
                <w:sz w:val="20"/>
              </w:rPr>
              <w:t>199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bookmarkEnd w:id="1"/>
          </w:p>
        </w:tc>
      </w:tr>
      <w:tr w:rsidR="00B15161" w:rsidTr="00A774C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E55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E55F8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邓椿亮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1E55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E55F8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0791-83671639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1E55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E55F8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B15161" w:rsidTr="00A774C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E55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E55F8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邓椿亮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1E55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E55F8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1E55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E55F8" w:rsidP="00F923D7">
            <w:pPr>
              <w:rPr>
                <w:sz w:val="21"/>
                <w:szCs w:val="21"/>
              </w:rPr>
            </w:pPr>
          </w:p>
        </w:tc>
      </w:tr>
      <w:tr w:rsidR="00B15161" w:rsidTr="00A774C7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1E55F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E55F8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0093-2018-Q-2020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1E55F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1E55F8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B15161" w:rsidTr="00A774C7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1E55F8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E55F8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2</w:t>
            </w:r>
            <w:bookmarkEnd w:id="7"/>
          </w:p>
        </w:tc>
      </w:tr>
      <w:tr w:rsidR="00B15161" w:rsidTr="00A774C7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1E55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1E55F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B15161" w:rsidRDefault="00A774C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E55F8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1E55F8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B15161" w:rsidRDefault="001E55F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B15161" w:rsidRDefault="001E55F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B15161" w:rsidRDefault="001E55F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15161" w:rsidTr="00A774C7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1E55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1E55F8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资质范围内</w:t>
            </w:r>
            <w:r>
              <w:rPr>
                <w:sz w:val="20"/>
              </w:rPr>
              <w:t>3-35KV</w:t>
            </w:r>
            <w:r>
              <w:rPr>
                <w:sz w:val="20"/>
              </w:rPr>
              <w:t>高压成套开关设备、</w:t>
            </w:r>
            <w:r>
              <w:rPr>
                <w:sz w:val="20"/>
              </w:rPr>
              <w:t>1KV</w:t>
            </w:r>
            <w:r>
              <w:rPr>
                <w:sz w:val="20"/>
              </w:rPr>
              <w:t>及以下低压成套开关设备、低压无功功率补偿装置、配电板的制造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1E55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1E55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1E55F8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19.09.02</w:t>
            </w:r>
            <w:bookmarkEnd w:id="10"/>
          </w:p>
        </w:tc>
      </w:tr>
      <w:tr w:rsidR="00B15161" w:rsidTr="00A774C7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1E55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1E55F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E55F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E55F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E55F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E55F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A774C7" w:rsidP="00A774C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E55F8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1E55F8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1E55F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E55F8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1E55F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E55F8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B15161" w:rsidTr="00A774C7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1E55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E55F8" w:rsidP="00A774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B15161" w:rsidTr="00A774C7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1E55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774C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E55F8">
              <w:rPr>
                <w:rFonts w:hint="eastAsia"/>
                <w:b/>
                <w:sz w:val="20"/>
              </w:rPr>
              <w:t>普通话</w:t>
            </w:r>
            <w:r w:rsidR="001E55F8">
              <w:rPr>
                <w:rFonts w:hint="eastAsia"/>
                <w:b/>
                <w:sz w:val="20"/>
              </w:rPr>
              <w:t xml:space="preserve">   </w:t>
            </w:r>
            <w:r w:rsidR="001E55F8">
              <w:rPr>
                <w:rFonts w:hint="eastAsia"/>
                <w:sz w:val="20"/>
                <w:lang w:val="de-DE"/>
              </w:rPr>
              <w:t>□</w:t>
            </w:r>
            <w:r w:rsidR="001E55F8">
              <w:rPr>
                <w:rFonts w:hint="eastAsia"/>
                <w:b/>
                <w:sz w:val="20"/>
              </w:rPr>
              <w:t>英语</w:t>
            </w:r>
            <w:r w:rsidR="001E55F8">
              <w:rPr>
                <w:rFonts w:hint="eastAsia"/>
                <w:b/>
                <w:sz w:val="20"/>
              </w:rPr>
              <w:t xml:space="preserve">   </w:t>
            </w:r>
            <w:r w:rsidR="001E55F8">
              <w:rPr>
                <w:rFonts w:hint="eastAsia"/>
                <w:sz w:val="20"/>
                <w:lang w:val="de-DE"/>
              </w:rPr>
              <w:t>□</w:t>
            </w:r>
            <w:r w:rsidR="001E55F8">
              <w:rPr>
                <w:rFonts w:hint="eastAsia"/>
                <w:b/>
                <w:sz w:val="20"/>
              </w:rPr>
              <w:t>其他</w:t>
            </w:r>
          </w:p>
        </w:tc>
      </w:tr>
      <w:tr w:rsidR="00B15161" w:rsidTr="00A774C7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1E55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15161" w:rsidTr="00A774C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E55F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E55F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1E55F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1E55F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E55F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1E55F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1E55F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15161" w:rsidTr="00A774C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E55F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E55F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1E55F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1E55F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E55F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1E55F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19.09.02</w:t>
            </w:r>
          </w:p>
        </w:tc>
        <w:tc>
          <w:tcPr>
            <w:tcW w:w="1324" w:type="dxa"/>
            <w:vAlign w:val="center"/>
          </w:tcPr>
          <w:p w:rsidR="00F923D7" w:rsidRDefault="001E55F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B15161" w:rsidTr="00A774C7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1E55F8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15161" w:rsidTr="00A774C7">
        <w:trPr>
          <w:trHeight w:val="510"/>
        </w:trPr>
        <w:tc>
          <w:tcPr>
            <w:tcW w:w="1201" w:type="dxa"/>
            <w:vAlign w:val="center"/>
          </w:tcPr>
          <w:p w:rsidR="006C1EBD" w:rsidRDefault="001E55F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1E55F8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1E55F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1E55F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1E55F8" w:rsidP="006C1EBD"/>
        </w:tc>
      </w:tr>
      <w:tr w:rsidR="00B15161" w:rsidTr="00A774C7">
        <w:trPr>
          <w:trHeight w:val="211"/>
        </w:trPr>
        <w:tc>
          <w:tcPr>
            <w:tcW w:w="1201" w:type="dxa"/>
            <w:vAlign w:val="center"/>
          </w:tcPr>
          <w:p w:rsidR="006C1EBD" w:rsidRDefault="001E55F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1E55F8" w:rsidP="006C1EBD">
            <w:pPr>
              <w:rPr>
                <w:sz w:val="20"/>
              </w:rPr>
            </w:pPr>
          </w:p>
          <w:p w:rsidR="006C1EBD" w:rsidRDefault="001E55F8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1E55F8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1E55F8" w:rsidP="006C1EBD"/>
        </w:tc>
      </w:tr>
      <w:tr w:rsidR="00B15161" w:rsidTr="00A774C7">
        <w:trPr>
          <w:trHeight w:val="588"/>
        </w:trPr>
        <w:tc>
          <w:tcPr>
            <w:tcW w:w="1201" w:type="dxa"/>
            <w:vAlign w:val="center"/>
          </w:tcPr>
          <w:p w:rsidR="006C1EBD" w:rsidRDefault="001E55F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1E55F8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1E55F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1E55F8" w:rsidP="006C1EBD"/>
        </w:tc>
      </w:tr>
    </w:tbl>
    <w:p w:rsidR="00887188" w:rsidRDefault="001E55F8" w:rsidP="00A774C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A774C7" w:rsidRDefault="00A774C7" w:rsidP="00A774C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A774C7" w:rsidRDefault="00A774C7" w:rsidP="00A774C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A774C7" w:rsidRDefault="00A774C7" w:rsidP="00A774C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A774C7" w:rsidRDefault="00A774C7" w:rsidP="00A774C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A774C7" w:rsidRDefault="00A774C7" w:rsidP="00A774C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A774C7" w:rsidRDefault="00A774C7" w:rsidP="00A774C7">
      <w:pPr>
        <w:spacing w:line="300" w:lineRule="exact"/>
        <w:jc w:val="center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日程安排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A774C7" w:rsidTr="00A01A0C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A774C7" w:rsidRDefault="00A774C7" w:rsidP="00A01A0C">
            <w:pPr>
              <w:spacing w:line="240" w:lineRule="atLeast"/>
              <w:ind w:firstLineChars="200" w:firstLine="361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A774C7" w:rsidRDefault="00A774C7" w:rsidP="00A01A0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A774C7" w:rsidRDefault="00A774C7" w:rsidP="00A01A0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A774C7" w:rsidRDefault="00A774C7" w:rsidP="00A01A0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A774C7" w:rsidTr="00A01A0C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2020年9月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13:00-13:3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30-14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774C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14:0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774C7" w:rsidRDefault="00A774C7" w:rsidP="00A774C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2020年9月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7:00</w:t>
            </w:r>
            <w:bookmarkStart w:id="19" w:name="_GoBack"/>
            <w:bookmarkEnd w:id="19"/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774C7" w:rsidRDefault="00A774C7" w:rsidP="00A01A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774C7" w:rsidRDefault="00A774C7" w:rsidP="00A01A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774C7" w:rsidRDefault="00A774C7" w:rsidP="00A01A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生产部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技术质检部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情况；体系的运行现状及改进的要求；通过内审和管理评审结果确定改进需求和机会；标准/规范/法规的执行情况；上次审核不符合项的验证；认证证书、标志的使用情况；投诉或事故；监督抽查情况；体系变化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Q:4.1-6.3，7.1.1，9.1  9.2  9.3，10.1，10.3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追溯性管理；更改控制；  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Q:5.3，6.2，7.1.3  7.1.4  8.1 8.3 8.5 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部门职责和权限；目标实现情况；监视和测量设备；产品和服务的放行；不合格输出的控制、纠正措施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Q:5.3，6.2，7.1.5，8.6  8.7  10.2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A774C7" w:rsidRDefault="00A774C7" w:rsidP="00A01A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A774C7" w:rsidRPr="00A774C7" w:rsidRDefault="00A774C7" w:rsidP="00A774C7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A774C7" w:rsidRPr="00A774C7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5F8" w:rsidRDefault="001E55F8">
      <w:r>
        <w:separator/>
      </w:r>
    </w:p>
  </w:endnote>
  <w:endnote w:type="continuationSeparator" w:id="0">
    <w:p w:rsidR="001E55F8" w:rsidRDefault="001E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5F8" w:rsidRDefault="001E55F8">
      <w:r>
        <w:separator/>
      </w:r>
    </w:p>
  </w:footnote>
  <w:footnote w:type="continuationSeparator" w:id="0">
    <w:p w:rsidR="001E55F8" w:rsidRDefault="001E5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1E55F8" w:rsidP="00A774C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1E55F8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1E55F8" w:rsidP="00A774C7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1E55F8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5161"/>
    <w:rsid w:val="001E55F8"/>
    <w:rsid w:val="00A774C7"/>
    <w:rsid w:val="00B15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241</Words>
  <Characters>1374</Characters>
  <Application>Microsoft Office Word</Application>
  <DocSecurity>0</DocSecurity>
  <Lines>11</Lines>
  <Paragraphs>3</Paragraphs>
  <ScaleCrop>false</ScaleCrop>
  <Company>微软中国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dcterms:created xsi:type="dcterms:W3CDTF">2015-06-17T14:31:00Z</dcterms:created>
  <dcterms:modified xsi:type="dcterms:W3CDTF">2020-09-21T03:33:00Z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