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0028-2020</w:t>
      </w:r>
      <w:bookmarkEnd w:id="0"/>
    </w:p>
    <w:p>
      <w:pPr>
        <w:spacing w:before="240"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09"/>
        <w:gridCol w:w="1276"/>
        <w:gridCol w:w="1134"/>
        <w:gridCol w:w="103"/>
        <w:gridCol w:w="1314"/>
        <w:gridCol w:w="993"/>
        <w:gridCol w:w="708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r>
              <w:rPr>
                <w:rFonts w:hint="eastAsia"/>
              </w:rPr>
              <w:t>燃气表示值误差检定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vertAlign w:val="subscript"/>
              </w:rPr>
            </w:pPr>
            <w:r>
              <w:rPr>
                <w:rFonts w:hint="eastAsia" w:ascii="宋体" w:hAnsi="宋体" w:eastAsia="宋体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1.5%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5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>
            <w:r>
              <w:rPr>
                <w:rFonts w:hint="eastAsia"/>
              </w:rPr>
              <w:t>J</w:t>
            </w:r>
            <w:r>
              <w:t>JG 577</w:t>
            </w:r>
            <w:r>
              <w:rPr>
                <w:rFonts w:hint="eastAsia"/>
              </w:rPr>
              <w:t>-</w:t>
            </w:r>
            <w:r>
              <w:t>2012</w:t>
            </w:r>
            <w:r>
              <w:rPr>
                <w:rFonts w:hint="eastAsia"/>
              </w:rPr>
              <w:t>《膜式燃气表》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 xml:space="preserve">计量要求导出方法 </w:t>
            </w:r>
          </w:p>
          <w:p>
            <w:pPr>
              <w:ind w:firstLine="630" w:firstLineChars="300"/>
            </w:pPr>
            <w:r>
              <w:rPr>
                <w:rFonts w:hint="eastAsia"/>
              </w:rPr>
              <w:t>J</w:t>
            </w:r>
            <w:r>
              <w:t>JG 577</w:t>
            </w:r>
            <w:r>
              <w:rPr>
                <w:rFonts w:hint="eastAsia"/>
              </w:rPr>
              <w:t>-</w:t>
            </w:r>
            <w:r>
              <w:t>2012</w:t>
            </w:r>
            <w:r>
              <w:rPr>
                <w:rFonts w:hint="eastAsia"/>
              </w:rPr>
              <w:t>《膜式燃气表》检定规程规定，不需要进行计量要求导出。</w:t>
            </w:r>
          </w:p>
          <w:p>
            <w:pPr>
              <w:ind w:firstLine="630" w:firstLineChars="300"/>
              <w:rPr>
                <w:rFonts w:hint="eastAsia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985" w:type="dxa"/>
            <w:gridSpan w:val="2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701" w:type="dxa"/>
            <w:gridSpan w:val="2"/>
            <w:vAlign w:val="center"/>
          </w:tcPr>
          <w:p>
            <w:r>
              <w:rPr>
                <w:rFonts w:hint="eastAsia"/>
              </w:rPr>
              <w:t>检定证书编号</w:t>
            </w:r>
          </w:p>
        </w:tc>
        <w:tc>
          <w:tcPr>
            <w:tcW w:w="1451" w:type="dxa"/>
            <w:vAlign w:val="center"/>
          </w:tcPr>
          <w:p>
            <w:r>
              <w:rPr>
                <w:rFonts w:hint="eastAsia"/>
              </w:rPr>
              <w:t>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42" w:type="dxa"/>
            <w:vMerge w:val="continue"/>
          </w:tcPr>
          <w:p/>
        </w:tc>
        <w:tc>
          <w:tcPr>
            <w:tcW w:w="198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临界流文丘里喷嘴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t>J-01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</w:rPr>
              <w:t>±</w:t>
            </w:r>
            <w:r>
              <w:rPr>
                <w:rFonts w:hint="eastAsia"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16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201608014958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2</w:t>
            </w:r>
            <w:r>
              <w:t>01</w:t>
            </w:r>
            <w:r>
              <w:rPr>
                <w:rFonts w:hint="eastAsia"/>
                <w:lang w:val="en-US" w:eastAsia="zh-CN"/>
              </w:rPr>
              <w:t>6</w:t>
            </w:r>
            <w:r>
              <w:t>.</w:t>
            </w:r>
            <w:r>
              <w:rPr>
                <w:rFonts w:hint="eastAsia"/>
                <w:lang w:val="en-US" w:eastAsia="zh-CN"/>
              </w:rPr>
              <w:t>8</w:t>
            </w:r>
            <w:r>
              <w:t>.2</w:t>
            </w:r>
            <w:r>
              <w:rPr>
                <w:rFonts w:hint="eastAsia"/>
                <w:lang w:val="en-US" w:eastAsia="zh-CN"/>
              </w:rPr>
              <w:t>5</w:t>
            </w: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有效期至202</w:t>
            </w:r>
            <w:r>
              <w:rPr>
                <w:rFonts w:hint="eastAsia"/>
                <w:lang w:val="en-US" w:eastAsia="zh-CN"/>
              </w:rPr>
              <w:t>1.8</w:t>
            </w:r>
            <w:r>
              <w:t>.2</w:t>
            </w: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42" w:type="dxa"/>
            <w:vMerge w:val="continue"/>
          </w:tcPr>
          <w:p/>
        </w:tc>
        <w:tc>
          <w:tcPr>
            <w:tcW w:w="1985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134" w:type="dxa"/>
          </w:tcPr>
          <w:p>
            <w:pPr>
              <w:rPr>
                <w:color w:val="FF0000"/>
              </w:rPr>
            </w:pPr>
          </w:p>
        </w:tc>
        <w:tc>
          <w:tcPr>
            <w:tcW w:w="1417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701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451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42" w:type="dxa"/>
            <w:vMerge w:val="continue"/>
          </w:tcPr>
          <w:p/>
        </w:tc>
        <w:tc>
          <w:tcPr>
            <w:tcW w:w="1985" w:type="dxa"/>
            <w:gridSpan w:val="2"/>
          </w:tcPr>
          <w:p/>
        </w:tc>
        <w:tc>
          <w:tcPr>
            <w:tcW w:w="1134" w:type="dxa"/>
          </w:tcPr>
          <w:p/>
        </w:tc>
        <w:tc>
          <w:tcPr>
            <w:tcW w:w="1417" w:type="dxa"/>
            <w:gridSpan w:val="2"/>
          </w:tcPr>
          <w:p/>
        </w:tc>
        <w:tc>
          <w:tcPr>
            <w:tcW w:w="1701" w:type="dxa"/>
            <w:gridSpan w:val="2"/>
          </w:tcPr>
          <w:p/>
        </w:tc>
        <w:tc>
          <w:tcPr>
            <w:tcW w:w="145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依据J</w:t>
            </w:r>
            <w:r>
              <w:t>JG 577</w:t>
            </w:r>
            <w:r>
              <w:rPr>
                <w:rFonts w:hint="eastAsia"/>
              </w:rPr>
              <w:t>-</w:t>
            </w:r>
            <w:r>
              <w:t>2012</w:t>
            </w:r>
            <w:r>
              <w:rPr>
                <w:rFonts w:hint="eastAsia"/>
              </w:rPr>
              <w:t>《膜式燃气表》检定规程规定：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标准检定装置的临界流文丘里喷嘴示值误差</w:t>
            </w:r>
            <w:r>
              <w:rPr>
                <w:rFonts w:hint="eastAsia" w:ascii="宋体" w:hAnsi="宋体" w:eastAsia="宋体" w:cs="Times New Roman"/>
              </w:rPr>
              <w:t>±</w:t>
            </w:r>
            <w:r>
              <w:rPr>
                <w:rFonts w:hint="eastAsia"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16</w:t>
            </w:r>
            <w:r>
              <w:rPr>
                <w:rFonts w:ascii="Times New Roman" w:hAnsi="Times New Roman" w:cs="Times New Roman"/>
              </w:rPr>
              <w:t>%</w:t>
            </w:r>
            <w:r>
              <w:rPr>
                <w:rFonts w:hint="eastAsia" w:ascii="Times New Roman" w:hAnsi="Times New Roman" w:cs="Times New Roman"/>
              </w:rPr>
              <w:t>，满足产品膜式</w:t>
            </w:r>
            <w:r>
              <w:rPr>
                <w:rFonts w:hint="eastAsia"/>
              </w:rPr>
              <w:t>燃气表示值误差</w:t>
            </w:r>
            <w:r>
              <w:rPr>
                <w:rFonts w:hint="eastAsia" w:ascii="宋体" w:hAnsi="宋体" w:eastAsia="宋体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1.5%</w:t>
            </w:r>
            <w:r>
              <w:rPr>
                <w:rFonts w:hint="eastAsia"/>
              </w:rPr>
              <w:t>检定要求。</w:t>
            </w:r>
          </w:p>
          <w:p/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Theme="minorEastAsia" w:hAnsiTheme="minorEastAsia"/>
                <w:szCs w:val="21"/>
              </w:rPr>
              <w:t>█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1048385</wp:posOffset>
                  </wp:positionH>
                  <wp:positionV relativeFrom="paragraph">
                    <wp:posOffset>-19685</wp:posOffset>
                  </wp:positionV>
                  <wp:extent cx="447040" cy="745490"/>
                  <wp:effectExtent l="0" t="0" r="3810" b="10160"/>
                  <wp:wrapNone/>
                  <wp:docPr id="9" name="图片 9" descr="73d0ceaf64ed0f0822c163c316f592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73d0ceaf64ed0f0822c163c316f592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447040" cy="74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验证人员签字：</w:t>
            </w:r>
          </w:p>
          <w:p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rPr>
                <w:rFonts w:hint="eastAsia"/>
              </w:rPr>
              <w:t>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>
            <w: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1083310</wp:posOffset>
                  </wp:positionH>
                  <wp:positionV relativeFrom="paragraph">
                    <wp:posOffset>173990</wp:posOffset>
                  </wp:positionV>
                  <wp:extent cx="382905" cy="294640"/>
                  <wp:effectExtent l="0" t="0" r="10795" b="1016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0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</w:t>
            </w:r>
            <w:r>
              <w:rPr>
                <w:rFonts w:hint="eastAsia"/>
                <w:lang w:eastAsia="zh-CN"/>
              </w:rPr>
              <w:t>签字</w:t>
            </w:r>
            <w:r>
              <w:rPr>
                <w:rFonts w:hint="eastAsia"/>
              </w:rPr>
              <w:t>：</w:t>
            </w:r>
          </w:p>
          <w:p/>
          <w:p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48895</wp:posOffset>
                  </wp:positionV>
                  <wp:extent cx="720090" cy="409575"/>
                  <wp:effectExtent l="0" t="0" r="3810" b="9525"/>
                  <wp:wrapNone/>
                  <wp:docPr id="7" name="图片 7" descr="d129d7d5d4696c7760323c1b475fa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129d7d5d4696c7760323c1b475fa4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2020</w:t>
            </w:r>
            <w:r>
              <w:rPr>
                <w:rFonts w:hint="eastAsia"/>
                <w:szCs w:val="21"/>
              </w:rPr>
              <w:t xml:space="preserve">年 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 xml:space="preserve"> 月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6E4BE8"/>
    <w:rsid w:val="50173681"/>
    <w:rsid w:val="545F0CF7"/>
    <w:rsid w:val="689F5C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65</Words>
  <Characters>375</Characters>
  <Lines>3</Lines>
  <Paragraphs>1</Paragraphs>
  <TotalTime>0</TotalTime>
  <ScaleCrop>false</ScaleCrop>
  <LinksUpToDate>false</LinksUpToDate>
  <CharactersWithSpaces>439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2020-03-12T15:50:43Z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