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0067-2018-2020 </w:t>
      </w:r>
    </w:p>
    <w:p>
      <w:pPr>
        <w:spacing w:after="240"/>
        <w:jc w:val="center"/>
        <w:rPr>
          <w:rFonts w:ascii="Times New Roman" w:hAnsi="Times New Roman" w:cs="Times New Roman" w:eastAsiaTheme="majorEastAsia"/>
          <w:b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 w:cs="Times New Roman"/>
          <w:b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测量过程控制检查表</w:t>
      </w:r>
    </w:p>
    <w:tbl>
      <w:tblPr>
        <w:tblStyle w:val="6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73"/>
        <w:gridCol w:w="7"/>
        <w:gridCol w:w="978"/>
        <w:gridCol w:w="86"/>
        <w:gridCol w:w="1028"/>
        <w:gridCol w:w="860"/>
        <w:gridCol w:w="899"/>
        <w:gridCol w:w="628"/>
        <w:gridCol w:w="626"/>
        <w:gridCol w:w="898"/>
        <w:gridCol w:w="635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(参数)名称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挺柱顶面跳动尺寸测量过程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企业部门</w:t>
            </w:r>
          </w:p>
        </w:tc>
        <w:tc>
          <w:tcPr>
            <w:tcW w:w="36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7号车间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参数M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（0-0.02）mm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导出计量要求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最大允许误差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0.0067mm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公差T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0.02mm</w:t>
            </w:r>
          </w:p>
        </w:tc>
        <w:tc>
          <w:tcPr>
            <w:tcW w:w="152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允许不确定度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0.0022mm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其他要求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其他要求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460" w:type="dxa"/>
            <w:gridSpan w:val="12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过程要素</w:t>
            </w:r>
          </w:p>
        </w:tc>
        <w:tc>
          <w:tcPr>
            <w:tcW w:w="566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计量特性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测量设备名称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测量范围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测量不确定度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测量误差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其他特性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千分表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(0-1)mm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=0.0017mm（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=2）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0.003mm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35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测量过程控制规范编号</w:t>
            </w:r>
          </w:p>
        </w:tc>
        <w:tc>
          <w:tcPr>
            <w:tcW w:w="5660" w:type="dxa"/>
            <w:gridSpan w:val="8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GQ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/CL-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 《挺柱顶面跳动尺寸测量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过程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控制规范》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测量方法编号</w:t>
            </w:r>
          </w:p>
        </w:tc>
        <w:tc>
          <w:tcPr>
            <w:tcW w:w="5660" w:type="dxa"/>
            <w:gridSpan w:val="8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GQLJ-ZD-JL-18《顶面跳动测量作业指导书》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环境条件</w:t>
            </w:r>
          </w:p>
        </w:tc>
        <w:tc>
          <w:tcPr>
            <w:tcW w:w="5660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常温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操作人员姓名</w:t>
            </w:r>
          </w:p>
        </w:tc>
        <w:tc>
          <w:tcPr>
            <w:tcW w:w="5660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曹树兰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，培训后上岗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测量不确定度评定方法</w:t>
            </w:r>
          </w:p>
        </w:tc>
        <w:tc>
          <w:tcPr>
            <w:tcW w:w="5660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见附录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挺柱顶面跳动尺寸测量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不确定度评定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有效性确认方法</w:t>
            </w:r>
          </w:p>
        </w:tc>
        <w:tc>
          <w:tcPr>
            <w:tcW w:w="5660" w:type="dxa"/>
            <w:gridSpan w:val="8"/>
            <w:vAlign w:val="center"/>
          </w:tcPr>
          <w:p>
            <w:pPr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见附录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挺柱顶面跳动尺寸测量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过程有效性确认记录》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监视记录及控制图绘制</w:t>
            </w:r>
          </w:p>
        </w:tc>
        <w:tc>
          <w:tcPr>
            <w:tcW w:w="566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附录 C2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挺柱顶面跳动尺寸测量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过程监视统计记录及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控制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图》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综合评价</w:t>
            </w:r>
          </w:p>
        </w:tc>
        <w:tc>
          <w:tcPr>
            <w:tcW w:w="8087" w:type="dxa"/>
            <w:gridSpan w:val="11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1.查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GQ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/CL-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13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挺柱顶面跳动尺寸测量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过程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控制规范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2.查测量过程要素：测量设备、测量方法、环境条件、人员操作技能等均受控。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5.查该测量过程监视记录，在控制限内。测量过程控制图绘制方法正确。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审核结论：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cs="Times New Roman" w:eastAsiaTheme="majorEastAsia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审核日期：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2020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审核员：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       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企业部门代表：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ISC-A-II-07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CCVVPaqAQAALAMAAA4AAABkcnMvZTJvRG9jLnhtbK1SzY7T&#10;MBC+I/EOlu80aVbbRVHTlWBVLgiQFh7AdezEku2xxt4mfQF4A05cuPNcfQ7GbrfLzw2Rg2PPfPN5&#10;vvm8vp2dZXuF0YDv+HJRc6a8hN74oeOfPm5fvOQsJuF7YcGrjh9U5Leb58/WU2hVAyPYXiEjEh/b&#10;KXR8TCm0VRXlqJyICwjKU1IDOpHoiEPVo5iI3dmqqetVNQH2AUGqGCl6d0ryTeHXWsn0XuuoErMd&#10;p95SWbGsu7xWm7VoBxRhNPLchviHLpwwni69UN2JJNgDmr+onJEIEXRaSHAVaG2kKhpIzbL+Q839&#10;KIIqWmg4MVzGFP8frXy3/4DM9B1vOPPCkUXHr1+O334cv39my7q5zhOaQmwJeB8ImuZXMJPTj/FI&#10;wSx81ujynyQxytOsD5f5qjkxScHm5upqdXPNmaRcs1qummJA9VQdMKY3ChzLm44j+VfGKvZvY6JO&#10;CPoIyZdFsKbfGmvLAYfda4tsL8jrbflyk1TyG8z6DPaQy07pHKmyxpOWvEvzbj4L30F/IN0PAc0w&#10;Uk9FeYGTJYX+/Hyy57+eC+nTI9/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Ge6XXWAAAACAEA&#10;AA8AAAAAAAAAAQAgAAAAIgAAAGRycy9kb3ducmV2LnhtbFBLAQIUABQAAAAIAIdO4kAglVT2qgEA&#10;ACwDAAAOAAAAAAAAAAEAIAAAACU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 w:cs="Times New Roman"/>
                        <w:szCs w:val="21"/>
                      </w:rPr>
                      <w:t>ISC-A-II-07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bCeUvccBAACGAwAADgAAAGRycy9lMm9Eb2MueG1srVPNjtMwEL4j&#10;8Q6W7zRpVq1o1HQPW5YLgkrAA0xtJ7HkP3lM0z4Lr8GJC4+zr8HYLV3YvSBEDo49883n+b5M1rdH&#10;a9hBRdTedXw+qzlTTnip3dDxz5/uX73mDBM4CcY71fGTQn67efliPYVWNX70RqrIiMRhO4WOjymF&#10;tqpQjMoCznxQjpK9jxYSHeNQyQgTsVtTNXW9rCYfZYheKESKbs9Jvin8fa9E+tD3qBIzHafeUllj&#10;Wfd5rTZraIcIYdTi0gb8QxcWtKNLr1RbSMC+RP2MymoRPfo+zYS3le97LVTRQGrm9RM1H0cIqmgh&#10;czBcbcL/RyveH3aRadnxG84cWPpED1+/PXz/weZ1s8z2TAFbQt25XbycMOxi1nrso81vUsGOxdLT&#10;1VJ1TExQcLFazZtmwZmg3PJmkRmrx9IQMb1V3rK86bjRLuuFFg7vMJ2hvyA5bBybOr5aFEKgcekN&#10;JOK2gQSgG0oteqPlvTYmV2Ac9ncmsgPkASjPpYU/YPmSLeB4xpVUhkE7KpBvnGTpFMgaRzPMcwtW&#10;Sc6MopHPu4JMoM3fIEm9cWRC9vXsZN7tvTwVg0ucPnax6TKYeZp+P5fqx99n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n+N1e0gAAAAUBAAAPAAAAAAAAAAEAIAAAACIAAABkcnMvZG93bnJldi54&#10;bWxQSwECFAAUAAAACACHTuJAbCeUvccBAACGAwAADgAAAAAAAAABACAAAAAhAQAAZHJzL2Uyb0Rv&#10;Yy54bWxQSwUGAAAAAAYABgBZAQAAW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7"/>
    <w:rsid w:val="00025FF8"/>
    <w:rsid w:val="00035142"/>
    <w:rsid w:val="00052297"/>
    <w:rsid w:val="00174B5D"/>
    <w:rsid w:val="00182BF4"/>
    <w:rsid w:val="001A19A7"/>
    <w:rsid w:val="00393957"/>
    <w:rsid w:val="00451CA9"/>
    <w:rsid w:val="004F51EE"/>
    <w:rsid w:val="00525682"/>
    <w:rsid w:val="00613EB7"/>
    <w:rsid w:val="0067353D"/>
    <w:rsid w:val="007F66DC"/>
    <w:rsid w:val="00825178"/>
    <w:rsid w:val="00B07BAE"/>
    <w:rsid w:val="00B633FB"/>
    <w:rsid w:val="00B82DD6"/>
    <w:rsid w:val="00C75ABE"/>
    <w:rsid w:val="00C816F2"/>
    <w:rsid w:val="00E1012A"/>
    <w:rsid w:val="0181064C"/>
    <w:rsid w:val="0255446E"/>
    <w:rsid w:val="02663F3C"/>
    <w:rsid w:val="038239DB"/>
    <w:rsid w:val="049F1116"/>
    <w:rsid w:val="04F83F6D"/>
    <w:rsid w:val="051D27EF"/>
    <w:rsid w:val="05364535"/>
    <w:rsid w:val="05B6582A"/>
    <w:rsid w:val="070E3EF6"/>
    <w:rsid w:val="09FA2372"/>
    <w:rsid w:val="0A9C6FDE"/>
    <w:rsid w:val="0B8F50C7"/>
    <w:rsid w:val="0BA34CBB"/>
    <w:rsid w:val="0BF259D5"/>
    <w:rsid w:val="0CA51F59"/>
    <w:rsid w:val="0CD17796"/>
    <w:rsid w:val="0CD46610"/>
    <w:rsid w:val="0DB02B5B"/>
    <w:rsid w:val="0EDD1124"/>
    <w:rsid w:val="0F2A011F"/>
    <w:rsid w:val="0F4D05E2"/>
    <w:rsid w:val="0F8B753B"/>
    <w:rsid w:val="0F8D60A9"/>
    <w:rsid w:val="1066621C"/>
    <w:rsid w:val="116C40A9"/>
    <w:rsid w:val="11DE04D9"/>
    <w:rsid w:val="11EA205C"/>
    <w:rsid w:val="13F24B7F"/>
    <w:rsid w:val="144C6EDD"/>
    <w:rsid w:val="14651FBF"/>
    <w:rsid w:val="14FF6E48"/>
    <w:rsid w:val="15D65C38"/>
    <w:rsid w:val="16170432"/>
    <w:rsid w:val="1627373C"/>
    <w:rsid w:val="167522D8"/>
    <w:rsid w:val="17937C75"/>
    <w:rsid w:val="17DA71A2"/>
    <w:rsid w:val="17F47020"/>
    <w:rsid w:val="18C64E66"/>
    <w:rsid w:val="195F5E3B"/>
    <w:rsid w:val="1B400BDD"/>
    <w:rsid w:val="1B6D2AC8"/>
    <w:rsid w:val="1E5A0765"/>
    <w:rsid w:val="1E6C7860"/>
    <w:rsid w:val="1EA57B71"/>
    <w:rsid w:val="201E0DE4"/>
    <w:rsid w:val="201F0D5A"/>
    <w:rsid w:val="209F4139"/>
    <w:rsid w:val="21403556"/>
    <w:rsid w:val="22F94476"/>
    <w:rsid w:val="236A4627"/>
    <w:rsid w:val="24026F8F"/>
    <w:rsid w:val="246E4FEE"/>
    <w:rsid w:val="24D54F23"/>
    <w:rsid w:val="25B27C89"/>
    <w:rsid w:val="289477EC"/>
    <w:rsid w:val="28B219F2"/>
    <w:rsid w:val="2BE21428"/>
    <w:rsid w:val="2BFE1E12"/>
    <w:rsid w:val="2C3C6F6B"/>
    <w:rsid w:val="2CE53C92"/>
    <w:rsid w:val="2E141679"/>
    <w:rsid w:val="2E5C0A49"/>
    <w:rsid w:val="2E600551"/>
    <w:rsid w:val="2E6445FC"/>
    <w:rsid w:val="2E6D263F"/>
    <w:rsid w:val="2EAB0B23"/>
    <w:rsid w:val="2EB315E7"/>
    <w:rsid w:val="2ECB3DBB"/>
    <w:rsid w:val="2F46290D"/>
    <w:rsid w:val="308C30A5"/>
    <w:rsid w:val="30E33B15"/>
    <w:rsid w:val="30E83DDC"/>
    <w:rsid w:val="3120555D"/>
    <w:rsid w:val="314A2B5E"/>
    <w:rsid w:val="316046D1"/>
    <w:rsid w:val="31EF4B5B"/>
    <w:rsid w:val="32C363AA"/>
    <w:rsid w:val="32CA7C24"/>
    <w:rsid w:val="346F3B9C"/>
    <w:rsid w:val="34A07B5F"/>
    <w:rsid w:val="353C2792"/>
    <w:rsid w:val="35601154"/>
    <w:rsid w:val="362956C6"/>
    <w:rsid w:val="36905DD2"/>
    <w:rsid w:val="36B02A5B"/>
    <w:rsid w:val="37885145"/>
    <w:rsid w:val="37A45F7B"/>
    <w:rsid w:val="37F47EE7"/>
    <w:rsid w:val="395426B2"/>
    <w:rsid w:val="3A4D5913"/>
    <w:rsid w:val="3AD91712"/>
    <w:rsid w:val="3BE17F35"/>
    <w:rsid w:val="3BF93CB4"/>
    <w:rsid w:val="3C496A78"/>
    <w:rsid w:val="3C977CC4"/>
    <w:rsid w:val="3CCC0609"/>
    <w:rsid w:val="3D895A11"/>
    <w:rsid w:val="3E824B80"/>
    <w:rsid w:val="3EEA167E"/>
    <w:rsid w:val="3F6A6817"/>
    <w:rsid w:val="3FC03486"/>
    <w:rsid w:val="3FF54CA3"/>
    <w:rsid w:val="40247C4D"/>
    <w:rsid w:val="404172F5"/>
    <w:rsid w:val="41C74772"/>
    <w:rsid w:val="41D865FC"/>
    <w:rsid w:val="42A11015"/>
    <w:rsid w:val="42AC575B"/>
    <w:rsid w:val="42F24A7F"/>
    <w:rsid w:val="433418AB"/>
    <w:rsid w:val="43BF41F2"/>
    <w:rsid w:val="43E94947"/>
    <w:rsid w:val="44360800"/>
    <w:rsid w:val="4458774F"/>
    <w:rsid w:val="44DC0807"/>
    <w:rsid w:val="46A97F60"/>
    <w:rsid w:val="47B77F87"/>
    <w:rsid w:val="47C927C6"/>
    <w:rsid w:val="47D638DA"/>
    <w:rsid w:val="48104809"/>
    <w:rsid w:val="48637EF2"/>
    <w:rsid w:val="488E25C6"/>
    <w:rsid w:val="4A61141E"/>
    <w:rsid w:val="4AD936C1"/>
    <w:rsid w:val="4B3C2607"/>
    <w:rsid w:val="4BD92E7B"/>
    <w:rsid w:val="4C517109"/>
    <w:rsid w:val="4CB1360F"/>
    <w:rsid w:val="4CDB1A60"/>
    <w:rsid w:val="4D8B61A2"/>
    <w:rsid w:val="4DC50DAD"/>
    <w:rsid w:val="4DD716C7"/>
    <w:rsid w:val="4E8733AE"/>
    <w:rsid w:val="4ED639F7"/>
    <w:rsid w:val="4F416FFE"/>
    <w:rsid w:val="4F81752E"/>
    <w:rsid w:val="500A4AC6"/>
    <w:rsid w:val="501E0753"/>
    <w:rsid w:val="50BA0CE0"/>
    <w:rsid w:val="517D01FB"/>
    <w:rsid w:val="51CB59CE"/>
    <w:rsid w:val="51E6293C"/>
    <w:rsid w:val="524C66CD"/>
    <w:rsid w:val="52A61D3F"/>
    <w:rsid w:val="52AF6EC5"/>
    <w:rsid w:val="53A415E9"/>
    <w:rsid w:val="54A24D84"/>
    <w:rsid w:val="553C0893"/>
    <w:rsid w:val="566901A9"/>
    <w:rsid w:val="56916BF1"/>
    <w:rsid w:val="56936E2C"/>
    <w:rsid w:val="56CB72CD"/>
    <w:rsid w:val="57842DA4"/>
    <w:rsid w:val="57ED3A0E"/>
    <w:rsid w:val="59270D58"/>
    <w:rsid w:val="5AE25893"/>
    <w:rsid w:val="5C2758DF"/>
    <w:rsid w:val="5C5F7F62"/>
    <w:rsid w:val="5D030829"/>
    <w:rsid w:val="5DC52A1E"/>
    <w:rsid w:val="5DE92455"/>
    <w:rsid w:val="5E9407C7"/>
    <w:rsid w:val="5F453673"/>
    <w:rsid w:val="5F924C21"/>
    <w:rsid w:val="60291B38"/>
    <w:rsid w:val="603C78A7"/>
    <w:rsid w:val="60415C99"/>
    <w:rsid w:val="60AF1399"/>
    <w:rsid w:val="60BE0229"/>
    <w:rsid w:val="620543FC"/>
    <w:rsid w:val="62814047"/>
    <w:rsid w:val="62F007CE"/>
    <w:rsid w:val="632562CB"/>
    <w:rsid w:val="63AA7543"/>
    <w:rsid w:val="64AE48C1"/>
    <w:rsid w:val="651A28BB"/>
    <w:rsid w:val="65807866"/>
    <w:rsid w:val="6641512F"/>
    <w:rsid w:val="66F72872"/>
    <w:rsid w:val="670D7C94"/>
    <w:rsid w:val="6A821BA9"/>
    <w:rsid w:val="6B19348B"/>
    <w:rsid w:val="6B863FB1"/>
    <w:rsid w:val="6C4C3B7A"/>
    <w:rsid w:val="6D4F1A7A"/>
    <w:rsid w:val="6E3915AD"/>
    <w:rsid w:val="6EB0229F"/>
    <w:rsid w:val="6FA339AF"/>
    <w:rsid w:val="6FB904E3"/>
    <w:rsid w:val="70B33FCF"/>
    <w:rsid w:val="73313127"/>
    <w:rsid w:val="73757661"/>
    <w:rsid w:val="73BB7820"/>
    <w:rsid w:val="7424479F"/>
    <w:rsid w:val="74715F5C"/>
    <w:rsid w:val="74CD7B74"/>
    <w:rsid w:val="7582460C"/>
    <w:rsid w:val="75F16999"/>
    <w:rsid w:val="763A2315"/>
    <w:rsid w:val="76646E1C"/>
    <w:rsid w:val="77BB7037"/>
    <w:rsid w:val="78914757"/>
    <w:rsid w:val="78A36588"/>
    <w:rsid w:val="78D36782"/>
    <w:rsid w:val="78FF1799"/>
    <w:rsid w:val="7AA02365"/>
    <w:rsid w:val="7B0D2430"/>
    <w:rsid w:val="7B3B121C"/>
    <w:rsid w:val="7B6C1C36"/>
    <w:rsid w:val="7B750465"/>
    <w:rsid w:val="7BEA0002"/>
    <w:rsid w:val="7BF133DE"/>
    <w:rsid w:val="7C88630E"/>
    <w:rsid w:val="7CC2336A"/>
    <w:rsid w:val="7CF23B5A"/>
    <w:rsid w:val="7E7719C9"/>
    <w:rsid w:val="7EE92593"/>
    <w:rsid w:val="7EFD46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744</Characters>
  <Lines>6</Lines>
  <Paragraphs>1</Paragraphs>
  <TotalTime>8</TotalTime>
  <ScaleCrop>false</ScaleCrop>
  <LinksUpToDate>false</LinksUpToDate>
  <CharactersWithSpaces>873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金银铜铁</cp:lastModifiedBy>
  <cp:lastPrinted>2017-03-07T01:14:00Z</cp:lastPrinted>
  <dcterms:modified xsi:type="dcterms:W3CDTF">2020-09-12T02:56:09Z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