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3B74AB">
      <w:pPr>
        <w:wordWrap w:val="0"/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3B74AB">
        <w:rPr>
          <w:rFonts w:ascii="Times New Roman" w:hAnsi="Times New Roman" w:cs="Times New Roman" w:hint="eastAsia"/>
          <w:u w:val="single"/>
        </w:rPr>
        <w:t>54</w:t>
      </w:r>
      <w:r>
        <w:rPr>
          <w:rFonts w:ascii="Times New Roman" w:hAnsi="Times New Roman" w:cs="Times New Roman"/>
          <w:u w:val="single"/>
        </w:rPr>
        <w:t>-201</w:t>
      </w:r>
      <w:r w:rsidR="003B74AB">
        <w:rPr>
          <w:rFonts w:ascii="Times New Roman" w:hAnsi="Times New Roman" w:cs="Times New Roman" w:hint="eastAsia"/>
          <w:u w:val="single"/>
        </w:rPr>
        <w:t>6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3B74AB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9E113F" w:rsidP="003B74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3B74AB">
              <w:rPr>
                <w:rFonts w:ascii="宋体" w:hAnsi="宋体" w:hint="eastAsia"/>
                <w:szCs w:val="21"/>
              </w:rPr>
              <w:t>09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B74AB">
              <w:rPr>
                <w:rFonts w:ascii="宋体" w:hAnsi="宋体" w:hint="eastAsia"/>
                <w:szCs w:val="21"/>
              </w:rPr>
              <w:t>04</w:t>
            </w: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3B74AB" w:rsidTr="0042070E">
        <w:tc>
          <w:tcPr>
            <w:tcW w:w="606" w:type="dxa"/>
            <w:vMerge/>
            <w:vAlign w:val="center"/>
          </w:tcPr>
          <w:p w:rsidR="003B74AB" w:rsidRDefault="003B74A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B74AB" w:rsidRDefault="003B74A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3B74AB" w:rsidRDefault="003B74AB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 w:rsidR="003B74AB" w:rsidRDefault="003B74AB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3B74AB" w:rsidRPr="000065F6" w:rsidRDefault="003B74AB" w:rsidP="007B78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5F6">
              <w:rPr>
                <w:rFonts w:ascii="宋体" w:hAnsi="宋体"/>
                <w:szCs w:val="21"/>
              </w:rPr>
              <w:t>15150852728</w:t>
            </w:r>
          </w:p>
        </w:tc>
        <w:tc>
          <w:tcPr>
            <w:tcW w:w="2268" w:type="dxa"/>
            <w:vAlign w:val="center"/>
          </w:tcPr>
          <w:p w:rsidR="003B74AB" w:rsidRPr="000B69AA" w:rsidRDefault="003B74AB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3B74AB" w:rsidTr="0042070E">
        <w:tc>
          <w:tcPr>
            <w:tcW w:w="606" w:type="dxa"/>
            <w:vMerge/>
            <w:vAlign w:val="center"/>
          </w:tcPr>
          <w:p w:rsidR="003B74AB" w:rsidRDefault="003B74A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B74AB" w:rsidRDefault="003B74A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3B74AB" w:rsidRDefault="003B74A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3B74AB" w:rsidRDefault="003B74A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3B74AB" w:rsidRPr="00622BF5" w:rsidRDefault="003B74A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B74AB" w:rsidRPr="000B69AA" w:rsidRDefault="003B74A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750" w:rsidRDefault="001C6750" w:rsidP="00001321">
      <w:r>
        <w:separator/>
      </w:r>
    </w:p>
  </w:endnote>
  <w:endnote w:type="continuationSeparator" w:id="1">
    <w:p w:rsidR="001C6750" w:rsidRDefault="001C6750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B3189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74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74A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750" w:rsidRDefault="001C6750" w:rsidP="00001321">
      <w:r>
        <w:separator/>
      </w:r>
    </w:p>
  </w:footnote>
  <w:footnote w:type="continuationSeparator" w:id="1">
    <w:p w:rsidR="001C6750" w:rsidRDefault="001C6750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B31898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B3189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31898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C6750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3B74AB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31898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2020-04-28T06:05:00Z</dcterms:created>
  <dcterms:modified xsi:type="dcterms:W3CDTF">2020-09-01T15:09:00Z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