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20988-2025-EO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9142010477457098XL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E:传动设备（工业联轴器）、金属结构件、机械零部件的生产所涉及场所的相关环境管理活动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O:传动设备（工业联轴器）、金属结构件、机械零部件的生产所涉及场所的相关职业健康安全管理活动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武汉中闽机械有限公司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E:传动设备（工业联轴器）、金属结构件、机械零部件的生产所涉及场所的相关环境管理活动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O:传动设备（工业联轴器）、金属结构件、机械零部件的生产所涉及场所的相关职业健康安全管理活动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541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