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20988-2025-EO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02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武汉中闽机械有限公司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范岩修</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范岩修、李崇岸</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824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武汉中闽机械有限公司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范岩修</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2023-N1EMS-1323427</w:t>
            </w:r>
          </w:p>
        </w:tc>
        <w:tc>
          <w:tcPr>
            <w:tcW w:w="3145" w:type="dxa"/>
            <w:vAlign w:val="center"/>
          </w:tcPr>
          <w:p w14:paraId="1EF07270">
            <w:pPr>
              <w:spacing w:line="360" w:lineRule="exact"/>
              <w:jc w:val="center"/>
              <w:rPr>
                <w:szCs w:val="21"/>
              </w:rPr>
            </w:pPr>
            <w:r>
              <w:t>17.06.01,17.10.02,18.01.05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范岩修</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2023-N1OHSMS-1323427</w:t>
            </w:r>
          </w:p>
        </w:tc>
        <w:tc>
          <w:tcPr>
            <w:tcW w:w="3145" w:type="dxa"/>
            <w:vAlign w:val="center"/>
          </w:tcPr>
          <w:p w14:paraId="0773CEA1">
            <w:pPr>
              <w:spacing w:line="360" w:lineRule="exact"/>
              <w:jc w:val="center"/>
            </w:pPr>
            <w:r>
              <w:t>17.06.01,17.10.02,18.01.05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李崇岸</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2022-N0EMS-1294661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李崇岸</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2022-N0OHSMS-1294661</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2025年07月10日上午至2025年07月13日下午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E:传动设备（工业联轴器）、金属结构件、机械零部件的生产所涉及场所的相关环境管理活动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O:传动设备（工业联轴器）、金属结构件、机械零部件的生产所涉及场所的相关职业健康安全管理活动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武汉市新洲区阳逻街老屋村、马山村、余集村阳逻港华中国际产业园第D-7-13</w:t>
      </w:r>
    </w:p>
    <w:p w14:paraId="5FB2C4BD">
      <w:pPr>
        <w:spacing w:line="360" w:lineRule="auto"/>
        <w:ind w:firstLine="420" w:firstLineChars="200"/>
      </w:pPr>
      <w:r>
        <w:rPr>
          <w:rFonts w:hint="eastAsia"/>
        </w:rPr>
        <w:t>办公地址：</w:t>
      </w:r>
      <w:r>
        <w:rPr>
          <w:rFonts w:hint="eastAsia"/>
        </w:rPr>
        <w:t>武汉市新洲区阳逻街老屋村、马山村、余集村阳逻港华中国际产业园第D-7-13</w:t>
      </w:r>
    </w:p>
    <w:p w14:paraId="3E2A92FF">
      <w:pPr>
        <w:spacing w:line="360" w:lineRule="auto"/>
        <w:ind w:firstLine="420" w:firstLineChars="200"/>
      </w:pPr>
      <w:r>
        <w:rPr>
          <w:rFonts w:hint="eastAsia"/>
        </w:rPr>
        <w:t>经营地址：</w:t>
      </w:r>
      <w:bookmarkStart w:id="14" w:name="生产地址"/>
      <w:bookmarkEnd w:id="14"/>
      <w:r>
        <w:rPr>
          <w:rFonts w:hint="eastAsia"/>
        </w:rPr>
        <w:t>武汉市新洲区阳逻街老屋村、马山村、余集村阳逻港华中国际产业园第D-7-13</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2025年07月09日 08:30至2025年07月09日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武汉中闽机械有限公司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范岩修</w:t>
      </w:r>
      <w:r>
        <w:rPr>
          <w:rFonts w:hint="eastAsia"/>
          <w:b/>
          <w:color w:val="auto"/>
          <w:kern w:val="2"/>
          <w:sz w:val="21"/>
          <w:lang w:val="en-GB"/>
        </w:rPr>
        <w:t xml:space="preserve">  </w:t>
      </w:r>
      <w:r>
        <w:rPr>
          <w:rFonts w:hint="eastAsia"/>
          <w:b/>
          <w:color w:val="auto"/>
          <w:kern w:val="2"/>
          <w:sz w:val="21"/>
          <w:lang w:val="en-GB"/>
        </w:rPr>
        <w:t>范岩修、李崇岸</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455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