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0080-2019-2020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