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right"/>
        <w:rPr>
          <w:szCs w:val="30"/>
        </w:rPr>
      </w:pPr>
      <w:r>
        <w:rPr>
          <w:rFonts w:hint="eastAsia" w:ascii="Times New Roman" w:hAnsi="Times New Roman"/>
          <w:sz w:val="20"/>
          <w:szCs w:val="28"/>
        </w:rPr>
        <w:t>编号：</w:t>
      </w:r>
      <w:r>
        <w:rPr>
          <w:szCs w:val="21"/>
          <w:u w:val="single"/>
        </w:rPr>
        <w:t>0092-2017 -20</w:t>
      </w:r>
      <w:r>
        <w:rPr>
          <w:rFonts w:hint="eastAsia"/>
          <w:szCs w:val="21"/>
          <w:u w:val="single"/>
        </w:rPr>
        <w:t>20</w:t>
      </w:r>
    </w:p>
    <w:p>
      <w:pPr>
        <w:jc w:val="right"/>
        <w:rPr>
          <w:rFonts w:ascii="Times New Roman" w:hAnsi="Times New Roman"/>
          <w:sz w:val="20"/>
          <w:szCs w:val="28"/>
          <w:u w:val="single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u w:val="single"/>
        </w:rPr>
        <w:t>测量设备溯源抽查表</w:t>
      </w:r>
    </w:p>
    <w:tbl>
      <w:tblPr>
        <w:tblStyle w:val="6"/>
        <w:tblpPr w:leftFromText="180" w:rightFromText="180" w:vertAnchor="text" w:horzAnchor="page" w:tblpX="715" w:tblpY="446"/>
        <w:tblW w:w="10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18"/>
        <w:gridCol w:w="982"/>
        <w:gridCol w:w="958"/>
        <w:gridCol w:w="1276"/>
        <w:gridCol w:w="1801"/>
        <w:gridCol w:w="1740"/>
        <w:gridCol w:w="117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江苏宜尔杉集团有限公司</w:t>
            </w:r>
          </w:p>
        </w:tc>
        <w:tc>
          <w:tcPr>
            <w:tcW w:w="1740" w:type="dxa"/>
            <w:vAlign w:val="center"/>
          </w:tcPr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>审核员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汪宁艺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测量设备准确度等级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不确定度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不确定度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纤维卷尺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20082501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1.5m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napToGrid w:val="0"/>
                <w:kern w:val="0"/>
                <w:szCs w:val="24"/>
              </w:rPr>
              <w:t>级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一级钢卷尺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连云港市计量检定测试中心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2020-8-25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砝码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YES-042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500g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F</w:t>
            </w:r>
            <w:r>
              <w:rPr>
                <w:rFonts w:hint="eastAsia" w:ascii="宋体" w:hAnsi="宋体" w:cs="宋体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等级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F</w:t>
            </w:r>
            <w:r>
              <w:rPr>
                <w:rFonts w:hint="eastAsia" w:ascii="宋体" w:hAnsi="宋体" w:cs="宋体"/>
                <w:kern w:val="0"/>
                <w:sz w:val="22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等级标准砝码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连云港市计量检定测试中心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2020-8-21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压力表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HC67561215921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Y-100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/>
                <w:kern w:val="0"/>
                <w:sz w:val="22"/>
              </w:rPr>
              <w:t>U</w:t>
            </w:r>
            <w:r>
              <w:rPr>
                <w:rFonts w:hint="eastAsia" w:ascii="宋体" w:hAnsi="宋体" w:cs="宋体"/>
                <w:kern w:val="0"/>
                <w:sz w:val="22"/>
              </w:rPr>
              <w:t>=</w:t>
            </w:r>
            <w:r>
              <w:rPr>
                <w:rFonts w:hint="eastAsia" w:ascii="Times New Roman" w:hAnsi="Times New Roman"/>
                <w:kern w:val="0"/>
                <w:sz w:val="22"/>
              </w:rPr>
              <w:t>1.2mm</w:t>
            </w:r>
          </w:p>
          <w:p>
            <w:pPr>
              <w:widowControl/>
              <w:textAlignment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i/>
                <w:sz w:val="22"/>
              </w:rPr>
              <w:t>k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=2）</w:t>
            </w:r>
          </w:p>
        </w:tc>
        <w:tc>
          <w:tcPr>
            <w:tcW w:w="18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0.4级精密压力表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连云港市计量检定测试中心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2020-4-10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绝缘电阻表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03111681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ZC25-3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10级</w:t>
            </w:r>
          </w:p>
        </w:tc>
        <w:tc>
          <w:tcPr>
            <w:tcW w:w="1801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1.0级兆欧表端电压测试仪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0.2级兆欧表检定装置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连云港市计量检定测试中心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2020-8-24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1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20082403</w:t>
            </w:r>
          </w:p>
        </w:tc>
        <w:tc>
          <w:tcPr>
            <w:tcW w:w="958" w:type="dxa"/>
            <w:vAlign w:val="center"/>
          </w:tcPr>
          <w:p>
            <w:pPr>
              <w:ind w:left="220" w:hanging="220" w:hangingChars="100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（0-500）mm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±0.15</w:t>
            </w:r>
            <w:r>
              <w:rPr>
                <w:rFonts w:hint="eastAsia" w:ascii="Times New Roman" w:hAnsi="Times New Roman"/>
                <w:kern w:val="0"/>
                <w:sz w:val="22"/>
              </w:rPr>
              <w:t>mm</w:t>
            </w:r>
          </w:p>
        </w:tc>
        <w:tc>
          <w:tcPr>
            <w:tcW w:w="18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三等标准金属线纹尺  </w:t>
            </w:r>
            <w:r>
              <w:rPr>
                <w:rFonts w:ascii="Times New Roman" w:hAnsi="Times New Roman"/>
                <w:kern w:val="0"/>
                <w:sz w:val="22"/>
              </w:rPr>
              <w:t>±15μm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连云港市计量检定测试中心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2020-8-25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电子天平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015912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YP10002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Ⅲ级</w:t>
            </w:r>
          </w:p>
        </w:tc>
        <w:tc>
          <w:tcPr>
            <w:tcW w:w="1801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="150" w:after="150" w:line="435" w:lineRule="atLeast"/>
              <w:jc w:val="center"/>
              <w:rPr>
                <w:rFonts w:hint="default" w:eastAsiaTheme="minorEastAsia"/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等级砝码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连云港市计量检定测试中心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2020-5-7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785" w:type="dxa"/>
            <w:gridSpan w:val="9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审核综合意見：</w:t>
            </w:r>
          </w:p>
          <w:p>
            <w:pPr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公司测量设备送外检定/校准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外部</w:t>
            </w:r>
            <w:r>
              <w:rPr>
                <w:rFonts w:hint="eastAsia" w:ascii="宋体" w:hAnsi="宋体"/>
                <w:szCs w:val="21"/>
                <w:lang w:eastAsia="zh-CN"/>
              </w:rPr>
              <w:t>检定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校准机构按《外部供方管理控制程序》管理，公司检定/校准证书由行政办公室保存，现场抽查</w:t>
            </w: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Cs w:val="21"/>
              </w:rPr>
              <w:t>份证书，符合公司对溯源性管理的要求。</w:t>
            </w:r>
          </w:p>
          <w:p>
            <w:pPr>
              <w:ind w:firstLine="42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42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785" w:type="dxa"/>
            <w:gridSpan w:val="9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20年9月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8日上午至2020年9月19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日</w:t>
            </w:r>
            <w:r>
              <w:rPr>
                <w:rFonts w:hint="eastAsia" w:ascii="Times New Roman" w:hAnsi="Times New Roman"/>
                <w:szCs w:val="21"/>
              </w:rPr>
              <w:t>上午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                                  部门代表签字：</w:t>
            </w: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after="240"/>
        <w:rPr>
          <w:rFonts w:ascii="宋体"/>
          <w:b/>
          <w:color w:val="00000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fldChar w:fldCharType="begin"/>
    </w:r>
    <w:r>
      <w:instrText xml:space="preserve">PAGE   \* MERGEFORMAT</w:instrText>
    </w:r>
    <w:r>
      <w:rPr>
        <w:rFonts w:hint="eastAsia"/>
      </w:rPr>
      <w:fldChar w:fldCharType="separate"/>
    </w:r>
    <w:r>
      <w:rPr>
        <w:lang w:val="zh-CN"/>
      </w:rPr>
      <w:t>1</w:t>
    </w:r>
    <w:r>
      <w:rPr>
        <w:rFonts w:hint="eastAsia"/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2049" o:spt="75" type="#_x0000_t75" style="position:absolute;left:0pt;margin-left:-2.3pt;margin-top:14.8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ascii="Times New Roman" w:hAnsi="Times New Roman"/>
        <w:szCs w:val="21"/>
      </w:rPr>
    </w:pPr>
    <w:r>
      <w:rPr>
        <w:rStyle w:val="13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50" o:spid="_x0000_s2050" o:spt="202" type="#_x0000_t202" style="position:absolute;left:0pt;margin-left:266.5pt;margin-top:-0.4pt;height:20.6pt;width:215.85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hint="eastAsia" w:ascii="Times New Roman" w:hAnsi="Times New Roman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3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1" o:spt="32" type="#_x0000_t32" style="position:absolute;left:0pt;margin-left:-0.45pt;margin-top:3pt;height:0pt;width:478pt;z-index:102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52A"/>
    <w:rsid w:val="000344A9"/>
    <w:rsid w:val="00041385"/>
    <w:rsid w:val="00050219"/>
    <w:rsid w:val="00051BDD"/>
    <w:rsid w:val="00083E52"/>
    <w:rsid w:val="000869B6"/>
    <w:rsid w:val="000A236E"/>
    <w:rsid w:val="000A5512"/>
    <w:rsid w:val="000A7783"/>
    <w:rsid w:val="000B0D30"/>
    <w:rsid w:val="000C15BA"/>
    <w:rsid w:val="000C541D"/>
    <w:rsid w:val="000E321B"/>
    <w:rsid w:val="00105352"/>
    <w:rsid w:val="00115ABB"/>
    <w:rsid w:val="001265ED"/>
    <w:rsid w:val="00135B3D"/>
    <w:rsid w:val="00141F79"/>
    <w:rsid w:val="00157CA0"/>
    <w:rsid w:val="00161A64"/>
    <w:rsid w:val="001631E9"/>
    <w:rsid w:val="0016565C"/>
    <w:rsid w:val="00167B3E"/>
    <w:rsid w:val="001727A9"/>
    <w:rsid w:val="0017596D"/>
    <w:rsid w:val="00180FB3"/>
    <w:rsid w:val="0019797B"/>
    <w:rsid w:val="001A4B40"/>
    <w:rsid w:val="001B2462"/>
    <w:rsid w:val="001C0853"/>
    <w:rsid w:val="001E7B9C"/>
    <w:rsid w:val="001F1259"/>
    <w:rsid w:val="001F1566"/>
    <w:rsid w:val="00204564"/>
    <w:rsid w:val="00210E11"/>
    <w:rsid w:val="00211DF2"/>
    <w:rsid w:val="0021415C"/>
    <w:rsid w:val="002149BC"/>
    <w:rsid w:val="0021570A"/>
    <w:rsid w:val="00225FEF"/>
    <w:rsid w:val="00233B32"/>
    <w:rsid w:val="0024057A"/>
    <w:rsid w:val="00243082"/>
    <w:rsid w:val="00244C31"/>
    <w:rsid w:val="00252150"/>
    <w:rsid w:val="00262AD4"/>
    <w:rsid w:val="00273A12"/>
    <w:rsid w:val="0028109A"/>
    <w:rsid w:val="00287794"/>
    <w:rsid w:val="0029251C"/>
    <w:rsid w:val="002953AF"/>
    <w:rsid w:val="002A0A66"/>
    <w:rsid w:val="002A3CBC"/>
    <w:rsid w:val="002A4316"/>
    <w:rsid w:val="002A77FC"/>
    <w:rsid w:val="002D3C05"/>
    <w:rsid w:val="002E2B97"/>
    <w:rsid w:val="002E7FC9"/>
    <w:rsid w:val="002F0AF7"/>
    <w:rsid w:val="003066EB"/>
    <w:rsid w:val="0032086B"/>
    <w:rsid w:val="003313F5"/>
    <w:rsid w:val="0033169D"/>
    <w:rsid w:val="00335988"/>
    <w:rsid w:val="00342523"/>
    <w:rsid w:val="00350936"/>
    <w:rsid w:val="00352057"/>
    <w:rsid w:val="0036244D"/>
    <w:rsid w:val="00364541"/>
    <w:rsid w:val="00365EB9"/>
    <w:rsid w:val="00380929"/>
    <w:rsid w:val="003809D7"/>
    <w:rsid w:val="003857FA"/>
    <w:rsid w:val="00392597"/>
    <w:rsid w:val="0039645D"/>
    <w:rsid w:val="003A44EF"/>
    <w:rsid w:val="003B012A"/>
    <w:rsid w:val="003B782A"/>
    <w:rsid w:val="003C1E4D"/>
    <w:rsid w:val="003E0A3C"/>
    <w:rsid w:val="003F3C0C"/>
    <w:rsid w:val="003F7ABC"/>
    <w:rsid w:val="004222E9"/>
    <w:rsid w:val="00430D24"/>
    <w:rsid w:val="00433252"/>
    <w:rsid w:val="00474F39"/>
    <w:rsid w:val="00514A85"/>
    <w:rsid w:val="005224D2"/>
    <w:rsid w:val="00523385"/>
    <w:rsid w:val="0052453D"/>
    <w:rsid w:val="00526785"/>
    <w:rsid w:val="00530FC9"/>
    <w:rsid w:val="005444AA"/>
    <w:rsid w:val="005478F7"/>
    <w:rsid w:val="00576DE2"/>
    <w:rsid w:val="00585FDB"/>
    <w:rsid w:val="005937CE"/>
    <w:rsid w:val="00596156"/>
    <w:rsid w:val="005A0D84"/>
    <w:rsid w:val="005A3DCC"/>
    <w:rsid w:val="005A7242"/>
    <w:rsid w:val="005B36BD"/>
    <w:rsid w:val="005D0B42"/>
    <w:rsid w:val="005D144A"/>
    <w:rsid w:val="005F1A58"/>
    <w:rsid w:val="005F5E4D"/>
    <w:rsid w:val="00610B35"/>
    <w:rsid w:val="00614BFE"/>
    <w:rsid w:val="00616CE9"/>
    <w:rsid w:val="00617E85"/>
    <w:rsid w:val="006210E3"/>
    <w:rsid w:val="00636F70"/>
    <w:rsid w:val="006373B6"/>
    <w:rsid w:val="00657525"/>
    <w:rsid w:val="00664FDB"/>
    <w:rsid w:val="0067166C"/>
    <w:rsid w:val="00675CEA"/>
    <w:rsid w:val="006812EF"/>
    <w:rsid w:val="00686E5B"/>
    <w:rsid w:val="00696E97"/>
    <w:rsid w:val="006A3FCE"/>
    <w:rsid w:val="006B402F"/>
    <w:rsid w:val="006E01EA"/>
    <w:rsid w:val="006E270B"/>
    <w:rsid w:val="006E4D0D"/>
    <w:rsid w:val="006E5F8D"/>
    <w:rsid w:val="006E7C21"/>
    <w:rsid w:val="006F2A63"/>
    <w:rsid w:val="006F5A09"/>
    <w:rsid w:val="00701073"/>
    <w:rsid w:val="007024BD"/>
    <w:rsid w:val="00711A5E"/>
    <w:rsid w:val="0071439B"/>
    <w:rsid w:val="00724C96"/>
    <w:rsid w:val="00727694"/>
    <w:rsid w:val="007320EF"/>
    <w:rsid w:val="00740C08"/>
    <w:rsid w:val="00763F5D"/>
    <w:rsid w:val="00766AFA"/>
    <w:rsid w:val="00770B8D"/>
    <w:rsid w:val="00787D2B"/>
    <w:rsid w:val="00797A5C"/>
    <w:rsid w:val="00797ABC"/>
    <w:rsid w:val="007D4637"/>
    <w:rsid w:val="007E52A1"/>
    <w:rsid w:val="007E53CE"/>
    <w:rsid w:val="00802524"/>
    <w:rsid w:val="008025D4"/>
    <w:rsid w:val="0081413C"/>
    <w:rsid w:val="00816CDC"/>
    <w:rsid w:val="00830624"/>
    <w:rsid w:val="00832D70"/>
    <w:rsid w:val="0084244D"/>
    <w:rsid w:val="00845EE7"/>
    <w:rsid w:val="008541C5"/>
    <w:rsid w:val="008544CF"/>
    <w:rsid w:val="0085467A"/>
    <w:rsid w:val="00857BC8"/>
    <w:rsid w:val="00874353"/>
    <w:rsid w:val="008926C7"/>
    <w:rsid w:val="00897F31"/>
    <w:rsid w:val="008A065E"/>
    <w:rsid w:val="008B63D0"/>
    <w:rsid w:val="008D01A0"/>
    <w:rsid w:val="008D274B"/>
    <w:rsid w:val="008E20EB"/>
    <w:rsid w:val="008E5EAE"/>
    <w:rsid w:val="008F165F"/>
    <w:rsid w:val="008F5F9F"/>
    <w:rsid w:val="00901F02"/>
    <w:rsid w:val="00910F61"/>
    <w:rsid w:val="00914E2C"/>
    <w:rsid w:val="00920A63"/>
    <w:rsid w:val="00927F37"/>
    <w:rsid w:val="00933CD7"/>
    <w:rsid w:val="00943D20"/>
    <w:rsid w:val="00954DEE"/>
    <w:rsid w:val="00957382"/>
    <w:rsid w:val="00965613"/>
    <w:rsid w:val="00975C5C"/>
    <w:rsid w:val="00982CED"/>
    <w:rsid w:val="009876F5"/>
    <w:rsid w:val="009A70EE"/>
    <w:rsid w:val="009C6468"/>
    <w:rsid w:val="009D2B23"/>
    <w:rsid w:val="009E059D"/>
    <w:rsid w:val="009E7287"/>
    <w:rsid w:val="009F0A16"/>
    <w:rsid w:val="009F652A"/>
    <w:rsid w:val="00A103BA"/>
    <w:rsid w:val="00A10BE3"/>
    <w:rsid w:val="00A10CE7"/>
    <w:rsid w:val="00A13FE4"/>
    <w:rsid w:val="00A14202"/>
    <w:rsid w:val="00A17BF5"/>
    <w:rsid w:val="00A21D28"/>
    <w:rsid w:val="00A23E5A"/>
    <w:rsid w:val="00A35855"/>
    <w:rsid w:val="00A37E0C"/>
    <w:rsid w:val="00A42B70"/>
    <w:rsid w:val="00A459D8"/>
    <w:rsid w:val="00A60DEA"/>
    <w:rsid w:val="00A6558C"/>
    <w:rsid w:val="00A919AE"/>
    <w:rsid w:val="00A95C72"/>
    <w:rsid w:val="00AA326C"/>
    <w:rsid w:val="00AB3CF0"/>
    <w:rsid w:val="00AC5CCC"/>
    <w:rsid w:val="00AE1F37"/>
    <w:rsid w:val="00AF1461"/>
    <w:rsid w:val="00B00041"/>
    <w:rsid w:val="00B01161"/>
    <w:rsid w:val="00B01BBB"/>
    <w:rsid w:val="00B1431A"/>
    <w:rsid w:val="00B3215E"/>
    <w:rsid w:val="00B40D68"/>
    <w:rsid w:val="00B55BC1"/>
    <w:rsid w:val="00B55D58"/>
    <w:rsid w:val="00B66E35"/>
    <w:rsid w:val="00B7349B"/>
    <w:rsid w:val="00B8655A"/>
    <w:rsid w:val="00BB6043"/>
    <w:rsid w:val="00BC0644"/>
    <w:rsid w:val="00BC2EE9"/>
    <w:rsid w:val="00BD21FE"/>
    <w:rsid w:val="00BD3740"/>
    <w:rsid w:val="00BE2C2B"/>
    <w:rsid w:val="00BE4825"/>
    <w:rsid w:val="00BF04AC"/>
    <w:rsid w:val="00BF6678"/>
    <w:rsid w:val="00C0452F"/>
    <w:rsid w:val="00C2076A"/>
    <w:rsid w:val="00C33C31"/>
    <w:rsid w:val="00C402EB"/>
    <w:rsid w:val="00C44CBA"/>
    <w:rsid w:val="00C60CDF"/>
    <w:rsid w:val="00C64777"/>
    <w:rsid w:val="00C72FA7"/>
    <w:rsid w:val="00C74DF2"/>
    <w:rsid w:val="00C75C21"/>
    <w:rsid w:val="00C80B21"/>
    <w:rsid w:val="00C8302D"/>
    <w:rsid w:val="00CA5D9C"/>
    <w:rsid w:val="00CB27CE"/>
    <w:rsid w:val="00CB540C"/>
    <w:rsid w:val="00CC7828"/>
    <w:rsid w:val="00CE1725"/>
    <w:rsid w:val="00CF03AA"/>
    <w:rsid w:val="00D01668"/>
    <w:rsid w:val="00D053B3"/>
    <w:rsid w:val="00D119FF"/>
    <w:rsid w:val="00D1251D"/>
    <w:rsid w:val="00D24B31"/>
    <w:rsid w:val="00D2658C"/>
    <w:rsid w:val="00D31036"/>
    <w:rsid w:val="00D37F28"/>
    <w:rsid w:val="00D417C9"/>
    <w:rsid w:val="00D42CA9"/>
    <w:rsid w:val="00D4722A"/>
    <w:rsid w:val="00D5445C"/>
    <w:rsid w:val="00D5515E"/>
    <w:rsid w:val="00D57C29"/>
    <w:rsid w:val="00D82B51"/>
    <w:rsid w:val="00DA4E16"/>
    <w:rsid w:val="00DD3B11"/>
    <w:rsid w:val="00DD4C9F"/>
    <w:rsid w:val="00E028F6"/>
    <w:rsid w:val="00E12B97"/>
    <w:rsid w:val="00E3555F"/>
    <w:rsid w:val="00E6354C"/>
    <w:rsid w:val="00E81F0D"/>
    <w:rsid w:val="00E85177"/>
    <w:rsid w:val="00EA2C18"/>
    <w:rsid w:val="00EC239C"/>
    <w:rsid w:val="00EC4A3C"/>
    <w:rsid w:val="00ED150D"/>
    <w:rsid w:val="00EF1C24"/>
    <w:rsid w:val="00EF775C"/>
    <w:rsid w:val="00F06A01"/>
    <w:rsid w:val="00F262C5"/>
    <w:rsid w:val="00F4421C"/>
    <w:rsid w:val="00F5524D"/>
    <w:rsid w:val="00F569AD"/>
    <w:rsid w:val="00F62D40"/>
    <w:rsid w:val="00F76662"/>
    <w:rsid w:val="00F828A3"/>
    <w:rsid w:val="00F92E9C"/>
    <w:rsid w:val="00FA4E4E"/>
    <w:rsid w:val="00FB7B5C"/>
    <w:rsid w:val="00FC3B89"/>
    <w:rsid w:val="00FC46E4"/>
    <w:rsid w:val="00FC659F"/>
    <w:rsid w:val="00FD6D08"/>
    <w:rsid w:val="00FE4B4C"/>
    <w:rsid w:val="00FE56CD"/>
    <w:rsid w:val="00FE7B45"/>
    <w:rsid w:val="00FF315F"/>
    <w:rsid w:val="00FF6770"/>
    <w:rsid w:val="00FF6FDE"/>
    <w:rsid w:val="0D091A8B"/>
    <w:rsid w:val="11661E8D"/>
    <w:rsid w:val="165A2331"/>
    <w:rsid w:val="19DF7C41"/>
    <w:rsid w:val="1FE43CAF"/>
    <w:rsid w:val="21C405FE"/>
    <w:rsid w:val="249C7E16"/>
    <w:rsid w:val="2EB70E5B"/>
    <w:rsid w:val="2F071375"/>
    <w:rsid w:val="39956A52"/>
    <w:rsid w:val="3B8F58F3"/>
    <w:rsid w:val="3F8C6FA6"/>
    <w:rsid w:val="4206500A"/>
    <w:rsid w:val="4C79225A"/>
    <w:rsid w:val="54954B72"/>
    <w:rsid w:val="570A5C6C"/>
    <w:rsid w:val="66A757F8"/>
    <w:rsid w:val="6DE41069"/>
    <w:rsid w:val="6FBF39C1"/>
    <w:rsid w:val="7B18314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">
    <w:name w:val="HTML 预设格式 Char"/>
    <w:basedOn w:val="8"/>
    <w:link w:val="5"/>
    <w:qFormat/>
    <w:uiPriority w:val="99"/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111</Words>
  <Characters>634</Characters>
  <Lines>5</Lines>
  <Paragraphs>1</Paragraphs>
  <TotalTime>139</TotalTime>
  <ScaleCrop>false</ScaleCrop>
  <LinksUpToDate>false</LinksUpToDate>
  <CharactersWithSpaces>744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cp:lastPrinted>2018-10-12T05:42:00Z</cp:lastPrinted>
  <dcterms:modified xsi:type="dcterms:W3CDTF">2020-09-18T23:57:33Z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