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重庆康邦机电设备有限公司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0414-2020-QEO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2</w:t>
            </w:r>
            <w:r>
              <w:rPr>
                <w:rFonts w:hint="eastAsia"/>
                <w:color w:val="000000"/>
                <w:szCs w:val="21"/>
                <w:u w:val="single"/>
              </w:rPr>
              <w:t>　</w:t>
            </w:r>
            <w:r>
              <w:rPr>
                <w:rFonts w:hint="eastAsia"/>
                <w:color w:val="000000"/>
                <w:szCs w:val="21"/>
              </w:rPr>
              <w:t>个数/条数</w:t>
            </w:r>
          </w:p>
          <w:p>
            <w:pPr>
              <w:rPr>
                <w:rFonts w:hint="eastAsia"/>
              </w:rPr>
            </w:pPr>
            <w:r>
              <w:rPr>
                <w:rFonts w:hint="eastAsia"/>
                <w:color w:val="000000"/>
                <w:szCs w:val="21"/>
              </w:rPr>
              <w:t>注：</w:t>
            </w:r>
            <w:r>
              <w:rPr>
                <w:rFonts w:hint="eastAsia"/>
              </w:rPr>
              <w:t>柴油发电机、发电机组的组装</w:t>
            </w:r>
            <w:r>
              <w:rPr>
                <w:rFonts w:hint="eastAsia"/>
              </w:rPr>
              <w:tab/>
            </w:r>
            <w:r>
              <w:rPr>
                <w:rFonts w:hint="eastAsia"/>
              </w:rPr>
              <w:t>组装</w:t>
            </w:r>
            <w:r>
              <w:rPr>
                <w:rFonts w:hint="eastAsia"/>
              </w:rPr>
              <w:tab/>
            </w:r>
          </w:p>
          <w:p>
            <w:pPr>
              <w:rPr>
                <w:color w:val="000000"/>
                <w:szCs w:val="21"/>
              </w:rPr>
            </w:pPr>
            <w:r>
              <w:rPr>
                <w:rFonts w:hint="eastAsia"/>
              </w:rPr>
              <w:t>重庆市大渡口区跳蹬镇建桥工业园C区石林大道</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bookmarkStart w:id="2" w:name="_GoBack"/>
            <w:bookmarkEnd w:id="2"/>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2020.9.14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D1419F4"/>
    <w:rsid w:val="7FC542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2020-09-13T14:56:16Z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