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014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3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-2019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r>
              <w:rPr>
                <w:rFonts w:ascii="宋体" w:hAnsi="宋体" w:eastAsia="宋体" w:cs="宋体"/>
                <w:sz w:val="24"/>
                <w:szCs w:val="24"/>
              </w:rPr>
              <w:t xml:space="preserve">大庆市三丰科技有限公司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审核日期安排"/>
            <w:r>
              <w:rPr>
                <w:rFonts w:hint="eastAsia"/>
              </w:rPr>
              <w:t>2019年09月1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日 下午至2019年09月</w:t>
            </w:r>
            <w:r>
              <w:rPr>
                <w:rFonts w:hint="eastAsia"/>
                <w:lang w:val="en-US" w:eastAsia="zh-CN"/>
              </w:rPr>
              <w:t>20</w:t>
            </w:r>
            <w:bookmarkStart w:id="3" w:name="_GoBack"/>
            <w:bookmarkEnd w:id="3"/>
            <w:r>
              <w:rPr>
                <w:rFonts w:hint="eastAsia"/>
              </w:rPr>
              <w:t>日 下午 (共1.5天)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2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2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6D27FA"/>
    <w:rsid w:val="1A364641"/>
    <w:rsid w:val="448E3A4D"/>
    <w:rsid w:val="4C1655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0</TotalTime>
  <ScaleCrop>false</ScaleCrop>
  <LinksUpToDate>false</LinksUpToDate>
  <CharactersWithSpaces>1168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cp:lastPrinted>2018-07-23T06:08:00Z</cp:lastPrinted>
  <dcterms:modified xsi:type="dcterms:W3CDTF">2019-09-19T07:19:36Z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