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DCB9" w14:textId="77777777" w:rsidR="00AE4B04" w:rsidRDefault="00F50FB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62B5EAD" w14:textId="77777777" w:rsidR="00AE4B04" w:rsidRDefault="00F50FB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3C694D" w14:paraId="7C11ECA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8DBF8E6" w14:textId="77777777" w:rsidR="00AE4B04" w:rsidRDefault="00F50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9E878AE" w14:textId="77777777" w:rsidR="00AE4B04" w:rsidRDefault="00F50F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监利县名宇米业股份有限公司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566A7F0E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E991FBD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36385D3" w14:textId="77777777" w:rsidR="00AE4B04" w:rsidRDefault="00F50F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03.06.01</w:t>
            </w:r>
            <w:bookmarkEnd w:id="5"/>
          </w:p>
        </w:tc>
      </w:tr>
      <w:tr w:rsidR="006C1278" w14:paraId="3DB1A69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6AFDBCA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38FC59A" w14:textId="4CA42131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2D9C6A08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49C7A83" w14:textId="69CEA08E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03.06.01</w:t>
            </w:r>
          </w:p>
        </w:tc>
        <w:tc>
          <w:tcPr>
            <w:tcW w:w="1720" w:type="dxa"/>
            <w:vAlign w:val="center"/>
          </w:tcPr>
          <w:p w14:paraId="6214E9FA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760F55C" w14:textId="36F25D60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C1278" w14:paraId="4B221421" w14:textId="77777777" w:rsidTr="006C127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3508C00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417CF18" w14:textId="77777777" w:rsidR="006C1278" w:rsidRDefault="006C1278" w:rsidP="006C12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40707F32" w14:textId="4F9A36BB" w:rsidR="006C1278" w:rsidRDefault="006C1278" w:rsidP="006C1278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493FA3AF" wp14:editId="414281B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640715" cy="3060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00" r="9429"/>
                          <a:stretch/>
                        </pic:blipFill>
                        <pic:spPr bwMode="auto">
                          <a:xfrm>
                            <a:off x="0" y="0"/>
                            <a:ext cx="640715" cy="30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9" w:type="dxa"/>
            <w:vAlign w:val="center"/>
          </w:tcPr>
          <w:p w14:paraId="36CC72D6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C5E5521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9F4C794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E994485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8E66E4B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1278" w14:paraId="6B8E1FC7" w14:textId="77777777" w:rsidTr="006C127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756B0A81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67EF2DF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6F38202A" w14:textId="06A8F85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03.06.01</w:t>
            </w:r>
          </w:p>
        </w:tc>
        <w:tc>
          <w:tcPr>
            <w:tcW w:w="1199" w:type="dxa"/>
            <w:vAlign w:val="center"/>
          </w:tcPr>
          <w:p w14:paraId="5736CC37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C45359E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626CDDC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B43449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146934F" w14:textId="77777777" w:rsidR="006C1278" w:rsidRDefault="006C1278" w:rsidP="006C12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1278" w14:paraId="1A2A96F4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660C94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3FD6A33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BDFF79A" w14:textId="020853B6" w:rsidR="006C1278" w:rsidRDefault="006C1278" w:rsidP="006C1278">
            <w:pPr>
              <w:snapToGrid w:val="0"/>
              <w:spacing w:line="280" w:lineRule="exact"/>
              <w:rPr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原粮收购—</w:t>
            </w:r>
            <w:proofErr w:type="gramStart"/>
            <w:r w:rsidRPr="006C1278">
              <w:rPr>
                <w:rFonts w:hint="eastAsia"/>
                <w:b/>
                <w:sz w:val="20"/>
              </w:rPr>
              <w:t>筛选—去石</w:t>
            </w:r>
            <w:proofErr w:type="gramEnd"/>
            <w:r w:rsidRPr="006C1278">
              <w:rPr>
                <w:rFonts w:hint="eastAsia"/>
                <w:b/>
                <w:sz w:val="20"/>
              </w:rPr>
              <w:t>—磁选—水稻去壳—谷糙分离—厚度分级—碾米—白米分级—色选—抛光—白米分级—成品包装</w:t>
            </w:r>
          </w:p>
        </w:tc>
      </w:tr>
      <w:tr w:rsidR="006C1278" w14:paraId="558F7F51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EEDD77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57005B7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597FF5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532B9FD8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230CD8C1" w14:textId="77777777" w:rsidR="006C1278" w:rsidRP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大米、玉米等原料验收，主要控制农残超标，也有霉菌毒素指标，如黄曲霉毒素</w:t>
            </w:r>
            <w:r w:rsidRPr="006C1278">
              <w:rPr>
                <w:rFonts w:hint="eastAsia"/>
                <w:b/>
                <w:sz w:val="20"/>
              </w:rPr>
              <w:t>B1</w:t>
            </w:r>
            <w:r w:rsidRPr="006C1278">
              <w:rPr>
                <w:rFonts w:hint="eastAsia"/>
                <w:b/>
                <w:sz w:val="20"/>
              </w:rPr>
              <w:t>；</w:t>
            </w:r>
          </w:p>
          <w:p w14:paraId="3EE41964" w14:textId="77777777" w:rsidR="006C1278" w:rsidRP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筛选、去石、磁选、色选等环节，主要控制物理危害，如小石块等；色选环节还可以对异色</w:t>
            </w:r>
            <w:proofErr w:type="gramStart"/>
            <w:r w:rsidRPr="006C1278">
              <w:rPr>
                <w:rFonts w:hint="eastAsia"/>
                <w:b/>
                <w:sz w:val="20"/>
              </w:rPr>
              <w:t>米进行</w:t>
            </w:r>
            <w:proofErr w:type="gramEnd"/>
            <w:r w:rsidRPr="006C1278">
              <w:rPr>
                <w:rFonts w:hint="eastAsia"/>
                <w:b/>
                <w:sz w:val="20"/>
              </w:rPr>
              <w:t>淘汰，必要时</w:t>
            </w:r>
            <w:proofErr w:type="gramStart"/>
            <w:r w:rsidRPr="006C1278">
              <w:rPr>
                <w:rFonts w:hint="eastAsia"/>
                <w:b/>
                <w:sz w:val="20"/>
              </w:rPr>
              <w:t>金探等</w:t>
            </w:r>
            <w:proofErr w:type="gramEnd"/>
            <w:r w:rsidRPr="006C1278">
              <w:rPr>
                <w:rFonts w:hint="eastAsia"/>
                <w:b/>
                <w:sz w:val="20"/>
              </w:rPr>
              <w:t>防止产品异物。</w:t>
            </w:r>
          </w:p>
          <w:p w14:paraId="4FAED5ED" w14:textId="77777777" w:rsidR="006C1278" w:rsidRP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碾米等环节，主要是控制碎米率及成品得率等指标；</w:t>
            </w:r>
          </w:p>
          <w:p w14:paraId="4BA0093E" w14:textId="0151B6EC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>抛光等环节，主要是增加成品的光泽、感官更好；</w:t>
            </w:r>
          </w:p>
        </w:tc>
      </w:tr>
      <w:tr w:rsidR="006C1278" w14:paraId="0649BDFB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142090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83221DD" w14:textId="48A30DD3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C1278" w14:paraId="4B196FFD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09FD7B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584E3378" w14:textId="2B835528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C1278" w14:paraId="5E2D86B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EA1E3E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597087E" w14:textId="4CD4FB65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</w:t>
            </w:r>
            <w:r>
              <w:rPr>
                <w:rFonts w:hint="eastAsia"/>
                <w:b/>
                <w:sz w:val="20"/>
              </w:rPr>
              <w:t>G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2018</w:t>
            </w:r>
          </w:p>
        </w:tc>
      </w:tr>
      <w:tr w:rsidR="006C1278" w14:paraId="123A2767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9501A1" w14:textId="77777777" w:rsidR="006C1278" w:rsidRDefault="006C1278" w:rsidP="006C12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66C4259" w14:textId="4095106E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6C1278">
              <w:rPr>
                <w:rFonts w:hint="eastAsia"/>
                <w:b/>
                <w:sz w:val="20"/>
              </w:rPr>
              <w:t xml:space="preserve">GB/T1354-2018 </w:t>
            </w:r>
            <w:r w:rsidRPr="006C1278">
              <w:rPr>
                <w:rFonts w:hint="eastAsia"/>
                <w:b/>
                <w:sz w:val="20"/>
              </w:rPr>
              <w:t>大米：碎米、加工精度、不完善粒含量、水分含量、杂质、黄粒米含量、色泽气味等；</w:t>
            </w:r>
          </w:p>
        </w:tc>
      </w:tr>
      <w:tr w:rsidR="006C1278" w14:paraId="7A7ED6F4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065071" w14:textId="77777777" w:rsidR="006C1278" w:rsidRDefault="006C1278" w:rsidP="006C12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948D777" w14:textId="77777777" w:rsidR="006C1278" w:rsidRDefault="006C1278" w:rsidP="006C1278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 w14:paraId="6F09500A" w14:textId="7838EDD8" w:rsidR="00AE4B04" w:rsidRDefault="006C127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C219A5" wp14:editId="2C41ED4A">
            <wp:simplePos x="0" y="0"/>
            <wp:positionH relativeFrom="column">
              <wp:posOffset>3942113</wp:posOffset>
            </wp:positionH>
            <wp:positionV relativeFrom="paragraph">
              <wp:posOffset>97477</wp:posOffset>
            </wp:positionV>
            <wp:extent cx="831215" cy="3898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3714096E" wp14:editId="41381318">
            <wp:simplePos x="0" y="0"/>
            <wp:positionH relativeFrom="column">
              <wp:posOffset>1310772</wp:posOffset>
            </wp:positionH>
            <wp:positionV relativeFrom="paragraph">
              <wp:posOffset>77272</wp:posOffset>
            </wp:positionV>
            <wp:extent cx="831215" cy="389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b/>
          <w:noProof/>
          <w:sz w:val="18"/>
          <w:szCs w:val="18"/>
        </w:rPr>
        <w:t xml:space="preserve"> </w:t>
      </w:r>
    </w:p>
    <w:p w14:paraId="53508425" w14:textId="6D70E5F0" w:rsidR="00AE4B04" w:rsidRDefault="00F50FB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C1278">
        <w:rPr>
          <w:rFonts w:ascii="宋体" w:hint="eastAsia"/>
          <w:b/>
          <w:sz w:val="18"/>
          <w:szCs w:val="18"/>
        </w:rPr>
        <w:t xml:space="preserve"> </w:t>
      </w:r>
      <w:r w:rsidR="006C1278">
        <w:rPr>
          <w:rFonts w:ascii="宋体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C1278">
        <w:rPr>
          <w:rFonts w:hint="eastAsia"/>
          <w:b/>
          <w:sz w:val="18"/>
          <w:szCs w:val="18"/>
        </w:rPr>
        <w:t>2</w:t>
      </w:r>
      <w:r w:rsidR="006C1278">
        <w:rPr>
          <w:b/>
          <w:sz w:val="18"/>
          <w:szCs w:val="18"/>
        </w:rPr>
        <w:t>020.8.28</w:t>
      </w:r>
      <w:r>
        <w:rPr>
          <w:rFonts w:hint="eastAsia"/>
          <w:b/>
          <w:sz w:val="18"/>
          <w:szCs w:val="18"/>
        </w:rPr>
        <w:t xml:space="preserve">  </w:t>
      </w:r>
      <w:r w:rsidR="006C1278">
        <w:rPr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 w:rsidR="006C1278">
        <w:rPr>
          <w:rFonts w:ascii="宋体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 </w:t>
      </w:r>
      <w:r w:rsidR="006C1278"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C1278">
        <w:rPr>
          <w:rFonts w:hint="eastAsia"/>
          <w:b/>
          <w:sz w:val="18"/>
          <w:szCs w:val="18"/>
        </w:rPr>
        <w:t>2</w:t>
      </w:r>
      <w:r w:rsidR="006C1278">
        <w:rPr>
          <w:b/>
          <w:sz w:val="18"/>
          <w:szCs w:val="18"/>
        </w:rPr>
        <w:t>020.8.28</w:t>
      </w:r>
    </w:p>
    <w:p w14:paraId="52EA6AAA" w14:textId="77777777" w:rsidR="00AE4B04" w:rsidRDefault="00F50FB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60AD2D4" w14:textId="77777777" w:rsidR="00AE4B04" w:rsidRDefault="00F50FB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D5121" w14:textId="77777777" w:rsidR="00F50FBB" w:rsidRDefault="00F50FBB">
      <w:r>
        <w:separator/>
      </w:r>
    </w:p>
  </w:endnote>
  <w:endnote w:type="continuationSeparator" w:id="0">
    <w:p w14:paraId="53277FDF" w14:textId="77777777" w:rsidR="00F50FBB" w:rsidRDefault="00F5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D504C" w14:textId="77777777" w:rsidR="00F50FBB" w:rsidRDefault="00F50FBB">
      <w:r>
        <w:separator/>
      </w:r>
    </w:p>
  </w:footnote>
  <w:footnote w:type="continuationSeparator" w:id="0">
    <w:p w14:paraId="3F775E81" w14:textId="77777777" w:rsidR="00F50FBB" w:rsidRDefault="00F5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9798" w14:textId="77777777" w:rsidR="0092500F" w:rsidRPr="00390345" w:rsidRDefault="00F50FBB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2F5E9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A254B9" w14:textId="77777777" w:rsidR="0092500F" w:rsidRDefault="00F50FBB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5BBA44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13E75B03" w14:textId="77777777" w:rsidR="0092500F" w:rsidRPr="00EF6897" w:rsidRDefault="00F50FBB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5F990104" w14:textId="77777777" w:rsidR="0092500F" w:rsidRPr="0092500F" w:rsidRDefault="00F50FBB">
    <w:pPr>
      <w:pStyle w:val="a5"/>
    </w:pPr>
  </w:p>
  <w:p w14:paraId="0BC8DF0E" w14:textId="77777777" w:rsidR="00AE4B04" w:rsidRDefault="00F50FBB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4D"/>
    <w:rsid w:val="003C694D"/>
    <w:rsid w:val="006C1278"/>
    <w:rsid w:val="00F5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175EAF4"/>
  <w15:docId w15:val="{61F7940F-C6B4-4F20-90E8-E0C6FC3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21</cp:revision>
  <dcterms:created xsi:type="dcterms:W3CDTF">2015-06-17T11:40:00Z</dcterms:created>
  <dcterms:modified xsi:type="dcterms:W3CDTF">2020-08-31T00:09:00Z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