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0023-2017-QEO-2020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中瑞华建工程项目管理(北京)有限公司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北京市海淀区西三环北路89号9层A-08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100044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北京市海淀区西直门北大街32号枫蓝国际中心A座1604室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100080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北京市海淀区西直门北大街32号枫蓝国际中心A座1604室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100080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911101087828730670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18614061204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郭丹丹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Q:20,E:20,O:20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