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30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0050-2019-2020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测量设备溯源抽查表</w:t>
      </w:r>
    </w:p>
    <w:tbl>
      <w:tblPr>
        <w:tblStyle w:val="7"/>
        <w:tblpPr w:leftFromText="180" w:rightFromText="180" w:vertAnchor="page" w:horzAnchor="page" w:tblpX="451" w:tblpY="3468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31"/>
        <w:gridCol w:w="1133"/>
        <w:gridCol w:w="1133"/>
        <w:gridCol w:w="1443"/>
        <w:gridCol w:w="1452"/>
        <w:gridCol w:w="1710"/>
        <w:gridCol w:w="119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Cs w:val="21"/>
              </w:rPr>
            </w:pPr>
            <w:r>
              <w:rPr>
                <w:szCs w:val="21"/>
              </w:rPr>
              <w:t>咸阳同辉锻铸有限公司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05" w:firstLineChars="50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冷校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技检部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布氏硬度计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001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HB-3000B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2.0%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Urel=</w:t>
            </w:r>
            <w:r>
              <w:rPr>
                <w:rFonts w:hint="eastAsia"/>
                <w:szCs w:val="21"/>
                <w:lang w:val="en-US" w:eastAsia="zh-CN"/>
              </w:rPr>
              <w:t>1.5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江苏世通仪器检测服务有限公司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20.3.11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数显调节仪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200345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101型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U=0.3℃（K=2）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Urel=</w:t>
            </w:r>
            <w:r>
              <w:rPr>
                <w:rFonts w:hint="eastAsia"/>
                <w:szCs w:val="21"/>
                <w:lang w:val="en-US" w:eastAsia="zh-CN"/>
              </w:rPr>
              <w:t>0.005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江苏世通仪器检测服务有限公司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.3.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磁粉探伤机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116202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CEW-2000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U=5%  K=2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西安计量技术研究院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.8.1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频率表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PLB-001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（0-1500）HZ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Urel=</w:t>
            </w:r>
            <w:r>
              <w:rPr>
                <w:rFonts w:hint="eastAsia"/>
                <w:szCs w:val="21"/>
                <w:lang w:val="en-US" w:eastAsia="zh-CN"/>
              </w:rPr>
              <w:t>0.18</w:t>
            </w:r>
            <w:r>
              <w:rPr>
                <w:rFonts w:hint="eastAsia"/>
                <w:szCs w:val="21"/>
              </w:rPr>
              <w:t>%（K=2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20.8.20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热电偶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RDO-05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WRN-122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>1.0</w:t>
            </w:r>
            <w:r>
              <w:rPr>
                <w:rFonts w:hint="eastAsia"/>
                <w:szCs w:val="21"/>
              </w:rPr>
              <w:t>℃ K=2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江苏世通仪器检测服务有限公司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20.3.14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331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　温湿度表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default" w:ascii="Calibri" w:hAnsi="Calibri" w:cs="Calibri" w:eastAsiaTheme="minorEastAsia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WSDB-001</w:t>
            </w:r>
          </w:p>
        </w:tc>
        <w:tc>
          <w:tcPr>
            <w:tcW w:w="1133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STH130C</w:t>
            </w:r>
          </w:p>
        </w:tc>
        <w:tc>
          <w:tcPr>
            <w:tcW w:w="144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温度: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U=0.36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  <w:lang w:val="en-US" w:eastAsia="zh-CN"/>
              </w:rPr>
              <w:t>,K=2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湿度: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U=1.3%RH,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452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>0.2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20.8.20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7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温湿度表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WSDB</w:t>
            </w:r>
            <w:bookmarkStart w:id="1" w:name="_GoBack"/>
            <w:bookmarkEnd w:id="1"/>
            <w:r>
              <w:rPr>
                <w:rFonts w:hint="eastAsia"/>
                <w:szCs w:val="21"/>
                <w:lang w:val="en-US" w:eastAsia="zh-CN"/>
              </w:rPr>
              <w:t>-002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STH130C</w:t>
            </w:r>
          </w:p>
        </w:tc>
        <w:tc>
          <w:tcPr>
            <w:tcW w:w="1443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温度：U=0.36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  <w:lang w:val="en-US" w:eastAsia="zh-CN"/>
              </w:rPr>
              <w:t>,K=2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湿度：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U=1.3%RH,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452" w:type="dxa"/>
            <w:vAlign w:val="center"/>
          </w:tcPr>
          <w:p>
            <w:pPr>
              <w:ind w:firstLine="420" w:firstLineChars="20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U=0.2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int="default" w:ascii="Calibri" w:hAnsi="Calibri" w:cs="Calibri" w:eastAsiaTheme="minorEastAsia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2020.8.20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双金属温度计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019010703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WSS-4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U=0.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℃ （K=2）</w:t>
            </w:r>
          </w:p>
        </w:tc>
        <w:tc>
          <w:tcPr>
            <w:tcW w:w="1452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江苏世通仪器检测服务有限公司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20.3.14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比重计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BZJ-02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U=0.0006g/cm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 xml:space="preserve">３  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（K=2）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江苏世通仪器检测服务有限公司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20.3.14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L1911353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（0~1.6）MPa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Urel=</w:t>
            </w:r>
            <w:r>
              <w:rPr>
                <w:rFonts w:hint="eastAsia"/>
                <w:szCs w:val="21"/>
                <w:lang w:val="en-US" w:eastAsia="zh-CN"/>
              </w:rPr>
              <w:t>0.6</w:t>
            </w:r>
            <w:r>
              <w:rPr>
                <w:rFonts w:hint="eastAsia"/>
                <w:szCs w:val="21"/>
              </w:rPr>
              <w:t>%（K=2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江苏世通仪器检测服务有限公司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20.6.15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技检部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金相显微镜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1009124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U=（1.0+6</w:t>
            </w:r>
            <w:r>
              <w:rPr>
                <w:rFonts w:hint="eastAsia"/>
                <w:szCs w:val="21"/>
                <w:lang w:val="en-US" w:eastAsia="zh-CN"/>
              </w:rPr>
              <w:t>X10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Cs w:val="21"/>
              </w:rPr>
              <w:t>L） um（尺寸）（K=2）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江苏世通仪器检测服务有限公司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20.3.11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公司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未建立标准器，已</w:t>
            </w:r>
            <w:r>
              <w:rPr>
                <w:rFonts w:hint="eastAsia"/>
                <w:color w:val="000000"/>
                <w:szCs w:val="21"/>
              </w:rPr>
              <w:t>建立《量值溯源管理控制程序》、《外部供方管理控制程序》，</w:t>
            </w:r>
            <w:r>
              <w:rPr>
                <w:rFonts w:hint="eastAsia" w:ascii="宋体" w:cs="宋体"/>
                <w:kern w:val="0"/>
                <w:szCs w:val="21"/>
              </w:rPr>
              <w:t>核查测量设备管理台账中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台件计量器具的检定/校准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检定/校准</w:t>
            </w:r>
            <w:r>
              <w:rPr>
                <w:rFonts w:hint="eastAsia" w:ascii="Times New Roman" w:hAnsi="Times New Roman"/>
                <w:szCs w:val="21"/>
              </w:rPr>
              <w:t>证书全部在有效期内,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量值溯源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/>
                <w:color w:val="000000"/>
                <w:szCs w:val="21"/>
              </w:rPr>
              <w:t>标准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MsnxXXAAAACAEAAA8A&#10;AAAAAAAAAQAgAAAAIgAAAGRycy9kb3ducmV2LnhtbFBLAQIUABQAAAAIAIdO4kBKY+8GpgEAACkD&#10;AAAOAAAAAAAAAAEAIAAAACY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4445" r="2540" b="698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5198"/>
    <w:rsid w:val="085D1B0C"/>
    <w:rsid w:val="17CC105E"/>
    <w:rsid w:val="2CCA3EF9"/>
    <w:rsid w:val="408F692C"/>
    <w:rsid w:val="47C02E1A"/>
    <w:rsid w:val="4E6A5412"/>
    <w:rsid w:val="4F574DF3"/>
    <w:rsid w:val="4FE0681B"/>
    <w:rsid w:val="5E2B3B3F"/>
    <w:rsid w:val="69AD357C"/>
    <w:rsid w:val="6B070133"/>
    <w:rsid w:val="6FC90131"/>
    <w:rsid w:val="704D58F2"/>
    <w:rsid w:val="745E18D5"/>
    <w:rsid w:val="74871417"/>
    <w:rsid w:val="7CD30719"/>
    <w:rsid w:val="7D344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2020-08-29T00:28:52Z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