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11230-2025-R01</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3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陕西航天意德高科技产业有限公司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于养奇</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于养奇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052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陕西航天意德高科技产业有限公司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于养奇</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ISC[S]0375-R01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2025年10月30日上午至2025年10月31日下午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R01:资质范围内通信工程施工总承包、建筑工程施工总承包、电力工程施工总承包所涉及的社会责任管理活动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陕西省西安市碑林区太乙路街道火炬路3号楼7层C座</w:t>
      </w:r>
    </w:p>
    <w:p w14:paraId="5FB2C4BD">
      <w:pPr>
        <w:spacing w:line="360" w:lineRule="auto"/>
        <w:ind w:firstLine="420" w:firstLineChars="200"/>
      </w:pPr>
      <w:r>
        <w:rPr>
          <w:rFonts w:hint="eastAsia"/>
        </w:rPr>
        <w:t>办公地址：</w:t>
      </w:r>
      <w:r>
        <w:rPr>
          <w:rFonts w:hint="eastAsia"/>
        </w:rPr>
        <w:t>陕西省西安市碑林区太乙路街道火炬路3号楼7层C座</w:t>
      </w:r>
    </w:p>
    <w:p w14:paraId="3E2A92FF">
      <w:pPr>
        <w:spacing w:line="360" w:lineRule="auto"/>
        <w:ind w:firstLine="420" w:firstLineChars="200"/>
      </w:pPr>
      <w:r>
        <w:rPr>
          <w:rFonts w:hint="eastAsia"/>
        </w:rPr>
        <w:t>经营地址：</w:t>
      </w:r>
      <w:bookmarkStart w:id="14" w:name="生产地址"/>
      <w:bookmarkEnd w:id="14"/>
      <w:r>
        <w:rPr>
          <w:rFonts w:hint="eastAsia"/>
        </w:rPr>
        <w:t>陕西省西安市碑林区太乙路街道火炬路3号楼7层C座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2025年10月29日 08:30至2025年10月29日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陕西航天意德高科技产业有限公司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于养奇</w:t>
      </w:r>
      <w:r>
        <w:rPr>
          <w:rFonts w:hint="eastAsia"/>
          <w:b/>
          <w:color w:val="auto"/>
          <w:kern w:val="2"/>
          <w:sz w:val="21"/>
          <w:lang w:val="en-GB"/>
        </w:rPr>
        <w:t xml:space="preserve">  </w:t>
      </w:r>
      <w:r>
        <w:rPr>
          <w:rFonts w:hint="eastAsia"/>
          <w:b/>
          <w:color w:val="auto"/>
          <w:kern w:val="2"/>
          <w:sz w:val="21"/>
          <w:lang w:val="en-GB"/>
        </w:rPr>
        <w:t>于养奇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01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