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21714-2025-QEOFH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79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四川龙盛源肉类加工有限公司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黄童彤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黄童彤、刘江、任学礼</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898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四川龙盛源肉类加工有限公司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黄童彤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2025-N1EMS-1301841</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黄童彤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2024-N1QMS-1301841</w:t>
            </w:r>
          </w:p>
        </w:tc>
        <w:tc>
          <w:tcPr>
            <w:tcW w:w="3145" w:type="dxa"/>
            <w:vAlign w:val="center"/>
          </w:tcPr>
          <w:p w14:paraId="0773CEA1">
            <w:pPr>
              <w:spacing w:line="360" w:lineRule="exact"/>
              <w:jc w:val="center"/>
            </w:pPr>
            <w:r>
              <w:t>03.01.01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黄童彤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2024-N1OHSMS-1301841</w:t>
            </w:r>
          </w:p>
        </w:tc>
        <w:tc>
          <w:tcPr>
            <w:tcW w:w="3145" w:type="dxa"/>
            <w:vAlign w:val="center"/>
          </w:tcPr>
          <w:p w14:paraId="7F43F701">
            <w:pPr>
              <w:spacing w:line="360" w:lineRule="exact"/>
              <w:jc w:val="center"/>
            </w:pPr>
            <w:r>
              <w:t>03.01.01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2024-N1FSMS-1301841</w:t>
            </w:r>
          </w:p>
        </w:tc>
        <w:tc>
          <w:tcPr>
            <w:tcW w:w="3145" w:type="dxa"/>
            <w:vAlign w:val="center"/>
          </w:tcPr>
          <w:p>
            <w:pPr>
              <w:jc w:val="center"/>
            </w:pPr>
            <w:r>
              <w:t>CI-1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2024-N1HACCP-1301841</w:t>
            </w:r>
          </w:p>
        </w:tc>
        <w:tc>
          <w:tcPr>
            <w:tcW w:w="3145" w:type="dxa"/>
            <w:vAlign w:val="center"/>
          </w:tcPr>
          <w:p>
            <w:pPr>
              <w:jc w:val="center"/>
            </w:pPr>
            <w:r>
              <w:t>CI-1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2024-N1EMS-2265256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2024-N1OHSMS-1265256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李仕强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ISC-JSZJ-615</w:t>
            </w:r>
          </w:p>
        </w:tc>
        <w:tc>
          <w:tcPr>
            <w:tcW w:w="3145" w:type="dxa"/>
            <w:vAlign w:val="center"/>
          </w:tcPr>
          <w:p>
            <w:pPr>
              <w:jc w:val="center"/>
            </w:pPr>
            <w:r>
              <w:t>03.01.01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李仕强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ISC-JSZJ-615</w:t>
            </w:r>
          </w:p>
        </w:tc>
        <w:tc>
          <w:tcPr>
            <w:tcW w:w="3145" w:type="dxa"/>
            <w:vAlign w:val="center"/>
          </w:tcPr>
          <w:p>
            <w:pPr>
              <w:jc w:val="center"/>
            </w:pPr>
            <w:r>
              <w:t>03.01.01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李仕强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ISC-JSZJ-615</w:t>
            </w:r>
          </w:p>
        </w:tc>
        <w:tc>
          <w:tcPr>
            <w:tcW w:w="3145" w:type="dxa"/>
            <w:vAlign w:val="center"/>
          </w:tcPr>
          <w:p>
            <w:pPr>
              <w:jc w:val="center"/>
            </w:pPr>
            <w:r>
              <w:t>03.01.01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2025-N0FSMS-1504693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培训证</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任学礼</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2025-N1EMS-2232990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任学礼</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2023-N1QMS-2232990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任学礼</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2023-N1FSMS-2232990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任学礼</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2024-N1HACCP-2232990</w:t>
            </w:r>
          </w:p>
        </w:tc>
        <w:tc>
          <w:tcPr>
            <w:tcW w:w="3145" w:type="dxa"/>
            <w:vAlign w:val="center"/>
          </w:tcPr>
          <w:p>
            <w:pPr>
              <w:jc w:val="center"/>
            </w:pPr>
            <w:r>
              <w:t>CI-1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2025年11月21日上午至2025年11月23日下午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E:生猪屠宰、生猪肉分割包装所涉及场所的相关环境管理活动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Q:生猪屠宰、生猪肉分割包装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O:生猪屠宰、生猪肉分割包装所涉及场所的相关职业健康安全管理活动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F:位于成都东部新区贾家街道健康社区1组78号的四川龙盛源肉类加工有限公司的生猪屠宰、生猪肉分割包装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H:位于成都东部新区贾家街道健康社区1组78号的四川龙盛源肉类加工有限公司的生猪屠宰、生猪肉分割包装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成都东部新区贾家街道健康社区1组78号</w:t>
      </w:r>
    </w:p>
    <w:p w14:paraId="5FB2C4BD">
      <w:pPr>
        <w:spacing w:line="360" w:lineRule="auto"/>
        <w:ind w:firstLine="420" w:firstLineChars="200"/>
      </w:pPr>
      <w:r>
        <w:rPr>
          <w:rFonts w:hint="eastAsia"/>
        </w:rPr>
        <w:t>办公地址：</w:t>
      </w:r>
      <w:r>
        <w:rPr>
          <w:rFonts w:hint="eastAsia"/>
        </w:rPr>
        <w:t>成都东部新区贾家街道健康社区1组78号</w:t>
      </w:r>
    </w:p>
    <w:p w14:paraId="3E2A92FF">
      <w:pPr>
        <w:spacing w:line="360" w:lineRule="auto"/>
        <w:ind w:firstLine="420" w:firstLineChars="200"/>
      </w:pPr>
      <w:r>
        <w:rPr>
          <w:rFonts w:hint="eastAsia"/>
        </w:rPr>
        <w:t>经营地址：</w:t>
      </w:r>
      <w:bookmarkStart w:id="14" w:name="生产地址"/>
      <w:bookmarkEnd w:id="14"/>
      <w:r>
        <w:rPr>
          <w:rFonts w:hint="eastAsia"/>
        </w:rPr>
        <w:t>成都东部新区贾家街道健康社区1组78号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2025年11月20日 08:30至2025年11月20日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四川龙盛源肉类加工有限公司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黄童彤、刘江、任学礼</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975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